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0EE" w:rsidRDefault="00BF10EE" w:rsidP="00BF10EE">
      <w:pPr>
        <w:spacing w:after="0" w:line="360" w:lineRule="auto"/>
        <w:ind w:firstLine="567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Педагогика</w:t>
      </w:r>
    </w:p>
    <w:p w:rsidR="00BF10EE" w:rsidRDefault="00BF10EE" w:rsidP="00BF10EE">
      <w:pPr>
        <w:spacing w:after="0" w:line="360" w:lineRule="auto"/>
        <w:ind w:firstLine="567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Кобылянская Ирина Николаевна</w:t>
      </w:r>
    </w:p>
    <w:p w:rsidR="00BF10EE" w:rsidRPr="00BF10EE" w:rsidRDefault="00BF10EE" w:rsidP="00BF10EE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Pr="00BF10EE">
        <w:rPr>
          <w:rFonts w:ascii="Arial" w:hAnsi="Arial" w:cs="Arial"/>
          <w:sz w:val="28"/>
          <w:szCs w:val="28"/>
        </w:rPr>
        <w:t>Ретроспективный анализ становления безопасности жизнедеятельности</w:t>
      </w:r>
    </w:p>
    <w:p w:rsidR="00BF10EE" w:rsidRPr="00BF10EE" w:rsidRDefault="00BF10EE" w:rsidP="00BF10EE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:rsidR="001856F3" w:rsidRPr="00794BA8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 xml:space="preserve">Несмотря на опыт России, где фактически </w:t>
      </w:r>
      <w:r w:rsidR="003D63E8">
        <w:rPr>
          <w:rFonts w:ascii="Arial" w:hAnsi="Arial" w:cs="Arial"/>
          <w:sz w:val="28"/>
          <w:szCs w:val="28"/>
        </w:rPr>
        <w:t xml:space="preserve">было положено </w:t>
      </w:r>
      <w:r w:rsidRPr="00794BA8">
        <w:rPr>
          <w:rFonts w:ascii="Arial" w:hAnsi="Arial" w:cs="Arial"/>
          <w:sz w:val="28"/>
          <w:szCs w:val="28"/>
        </w:rPr>
        <w:t>нача</w:t>
      </w:r>
      <w:r w:rsidR="003D63E8">
        <w:rPr>
          <w:rFonts w:ascii="Arial" w:hAnsi="Arial" w:cs="Arial"/>
          <w:sz w:val="28"/>
          <w:szCs w:val="28"/>
        </w:rPr>
        <w:t>л</w:t>
      </w:r>
      <w:r w:rsidRPr="00794BA8">
        <w:rPr>
          <w:rFonts w:ascii="Arial" w:hAnsi="Arial" w:cs="Arial"/>
          <w:sz w:val="28"/>
          <w:szCs w:val="28"/>
        </w:rPr>
        <w:t xml:space="preserve">о безопасности жизнедеятельности как науки, в </w:t>
      </w:r>
      <w:r w:rsidR="004B52E3">
        <w:rPr>
          <w:rFonts w:ascii="Arial" w:hAnsi="Arial" w:cs="Arial"/>
          <w:sz w:val="28"/>
          <w:szCs w:val="28"/>
        </w:rPr>
        <w:t>Украине</w:t>
      </w:r>
      <w:r w:rsidRPr="00794BA8">
        <w:rPr>
          <w:rFonts w:ascii="Arial" w:hAnsi="Arial" w:cs="Arial"/>
          <w:sz w:val="28"/>
          <w:szCs w:val="28"/>
        </w:rPr>
        <w:t xml:space="preserve"> ее состояние остается неопределенным. Одной из основных причин, по мнению некоторых ученых, является отсутствие существенных исторических корней этой науки. Авторы лучших учебников и пособий по безопасности жизнедеятельности начинают историю ее развития с описания исследований условий труда Гиппократом и Аристотелем [</w:t>
      </w:r>
      <w:r w:rsidR="000C6EDB">
        <w:rPr>
          <w:rFonts w:ascii="Arial" w:hAnsi="Arial" w:cs="Arial"/>
          <w:sz w:val="28"/>
          <w:szCs w:val="28"/>
        </w:rPr>
        <w:t>1-3</w:t>
      </w:r>
      <w:r w:rsidRPr="00794BA8">
        <w:rPr>
          <w:rFonts w:ascii="Arial" w:hAnsi="Arial" w:cs="Arial"/>
          <w:sz w:val="28"/>
          <w:szCs w:val="28"/>
        </w:rPr>
        <w:t>]. Далее</w:t>
      </w:r>
      <w:r w:rsidR="00A92674" w:rsidRPr="00794BA8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о</w:t>
      </w:r>
      <w:r w:rsidR="004B52E3">
        <w:rPr>
          <w:rFonts w:ascii="Arial" w:hAnsi="Arial" w:cs="Arial"/>
          <w:sz w:val="28"/>
          <w:szCs w:val="28"/>
        </w:rPr>
        <w:t>б</w:t>
      </w:r>
      <w:r w:rsidRPr="00794BA8">
        <w:rPr>
          <w:rFonts w:ascii="Arial" w:hAnsi="Arial" w:cs="Arial"/>
          <w:sz w:val="28"/>
          <w:szCs w:val="28"/>
        </w:rPr>
        <w:t xml:space="preserve"> опасн</w:t>
      </w:r>
      <w:r w:rsidR="003D63E8">
        <w:rPr>
          <w:rFonts w:ascii="Arial" w:hAnsi="Arial" w:cs="Arial"/>
          <w:sz w:val="28"/>
          <w:szCs w:val="28"/>
        </w:rPr>
        <w:t>ом</w:t>
      </w:r>
      <w:r w:rsidRPr="00794BA8">
        <w:rPr>
          <w:rFonts w:ascii="Arial" w:hAnsi="Arial" w:cs="Arial"/>
          <w:sz w:val="28"/>
          <w:szCs w:val="28"/>
        </w:rPr>
        <w:t xml:space="preserve"> горно</w:t>
      </w:r>
      <w:r w:rsidR="003D63E8">
        <w:rPr>
          <w:rFonts w:ascii="Arial" w:hAnsi="Arial" w:cs="Arial"/>
          <w:sz w:val="28"/>
          <w:szCs w:val="28"/>
        </w:rPr>
        <w:t>м</w:t>
      </w:r>
      <w:r w:rsidRPr="00794BA8">
        <w:rPr>
          <w:rFonts w:ascii="Arial" w:hAnsi="Arial" w:cs="Arial"/>
          <w:sz w:val="28"/>
          <w:szCs w:val="28"/>
        </w:rPr>
        <w:t xml:space="preserve"> дел</w:t>
      </w:r>
      <w:r w:rsidR="003D63E8">
        <w:rPr>
          <w:rFonts w:ascii="Arial" w:hAnsi="Arial" w:cs="Arial"/>
          <w:sz w:val="28"/>
          <w:szCs w:val="28"/>
        </w:rPr>
        <w:t>е</w:t>
      </w:r>
      <w:r w:rsidRPr="00794BA8">
        <w:rPr>
          <w:rFonts w:ascii="Arial" w:hAnsi="Arial" w:cs="Arial"/>
          <w:sz w:val="28"/>
          <w:szCs w:val="28"/>
        </w:rPr>
        <w:t xml:space="preserve"> писали известные врачи и исследователи Парацельс, Р. </w:t>
      </w:r>
      <w:proofErr w:type="spellStart"/>
      <w:r w:rsidRPr="00794BA8">
        <w:rPr>
          <w:rFonts w:ascii="Arial" w:hAnsi="Arial" w:cs="Arial"/>
          <w:sz w:val="28"/>
          <w:szCs w:val="28"/>
        </w:rPr>
        <w:t>Агрикола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, Б. </w:t>
      </w:r>
      <w:proofErr w:type="spellStart"/>
      <w:r w:rsidRPr="00794BA8">
        <w:rPr>
          <w:rFonts w:ascii="Arial" w:hAnsi="Arial" w:cs="Arial"/>
          <w:sz w:val="28"/>
          <w:szCs w:val="28"/>
        </w:rPr>
        <w:t>Рамацини</w:t>
      </w:r>
      <w:proofErr w:type="spellEnd"/>
      <w:r w:rsidR="005F24E0">
        <w:rPr>
          <w:rFonts w:ascii="Arial" w:hAnsi="Arial" w:cs="Arial"/>
          <w:sz w:val="28"/>
          <w:szCs w:val="28"/>
        </w:rPr>
        <w:t>.</w:t>
      </w:r>
      <w:r w:rsidRPr="00794BA8">
        <w:rPr>
          <w:rFonts w:ascii="Arial" w:hAnsi="Arial" w:cs="Arial"/>
          <w:sz w:val="28"/>
          <w:szCs w:val="28"/>
        </w:rPr>
        <w:t xml:space="preserve"> </w:t>
      </w:r>
      <w:r w:rsidR="005F24E0">
        <w:rPr>
          <w:rFonts w:ascii="Arial" w:hAnsi="Arial" w:cs="Arial"/>
          <w:sz w:val="28"/>
          <w:szCs w:val="28"/>
        </w:rPr>
        <w:t xml:space="preserve">М. </w:t>
      </w:r>
      <w:r w:rsidRPr="00794BA8">
        <w:rPr>
          <w:rFonts w:ascii="Arial" w:hAnsi="Arial" w:cs="Arial"/>
          <w:sz w:val="28"/>
          <w:szCs w:val="28"/>
        </w:rPr>
        <w:t>Ломоносов издал трактат по основам гигиены и безопасности труда в металлургии и</w:t>
      </w:r>
      <w:r w:rsidR="009279FF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горном деле. И, наконец, М. Зелинский разработал противогаз.</w:t>
      </w:r>
    </w:p>
    <w:p w:rsidR="001856F3" w:rsidRDefault="005F24E0" w:rsidP="003D63E8">
      <w:pPr>
        <w:widowControl w:val="0"/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При т</w:t>
      </w:r>
      <w:r w:rsidR="001856F3" w:rsidRPr="00794BA8">
        <w:rPr>
          <w:rFonts w:ascii="Arial" w:hAnsi="Arial" w:cs="Arial"/>
          <w:sz w:val="28"/>
          <w:szCs w:val="28"/>
        </w:rPr>
        <w:t>ако</w:t>
      </w:r>
      <w:r>
        <w:rPr>
          <w:rFonts w:ascii="Arial" w:hAnsi="Arial" w:cs="Arial"/>
          <w:sz w:val="28"/>
          <w:szCs w:val="28"/>
        </w:rPr>
        <w:t>м</w:t>
      </w:r>
      <w:r w:rsidR="001856F3" w:rsidRPr="00794BA8">
        <w:rPr>
          <w:rFonts w:ascii="Arial" w:hAnsi="Arial" w:cs="Arial"/>
          <w:sz w:val="28"/>
          <w:szCs w:val="28"/>
        </w:rPr>
        <w:t xml:space="preserve"> подход</w:t>
      </w:r>
      <w:r>
        <w:rPr>
          <w:rFonts w:ascii="Arial" w:hAnsi="Arial" w:cs="Arial"/>
          <w:sz w:val="28"/>
          <w:szCs w:val="28"/>
        </w:rPr>
        <w:t>е</w:t>
      </w:r>
      <w:r w:rsidR="001856F3" w:rsidRPr="00794BA8">
        <w:rPr>
          <w:rFonts w:ascii="Arial" w:hAnsi="Arial" w:cs="Arial"/>
          <w:sz w:val="28"/>
          <w:szCs w:val="28"/>
        </w:rPr>
        <w:t xml:space="preserve"> к исток</w:t>
      </w:r>
      <w:r w:rsidR="0039316C">
        <w:rPr>
          <w:rFonts w:ascii="Arial" w:hAnsi="Arial" w:cs="Arial"/>
          <w:sz w:val="28"/>
          <w:szCs w:val="28"/>
        </w:rPr>
        <w:t>ам</w:t>
      </w:r>
      <w:r w:rsidR="001856F3" w:rsidRPr="00794BA8">
        <w:rPr>
          <w:rFonts w:ascii="Arial" w:hAnsi="Arial" w:cs="Arial"/>
          <w:sz w:val="28"/>
          <w:szCs w:val="28"/>
        </w:rPr>
        <w:t xml:space="preserve"> безопасности жизнедеятельности как науки рассматривается один аспект общей проблемы безопасности человека </w:t>
      </w:r>
      <w:r w:rsidR="003D63E8">
        <w:rPr>
          <w:rFonts w:ascii="Arial" w:hAnsi="Arial" w:cs="Arial"/>
          <w:sz w:val="28"/>
          <w:szCs w:val="28"/>
        </w:rPr>
        <w:t>–</w:t>
      </w:r>
      <w:r w:rsidR="001856F3" w:rsidRPr="00794BA8">
        <w:rPr>
          <w:rFonts w:ascii="Arial" w:hAnsi="Arial" w:cs="Arial"/>
          <w:sz w:val="28"/>
          <w:szCs w:val="28"/>
        </w:rPr>
        <w:t xml:space="preserve"> безопасность</w:t>
      </w:r>
      <w:r w:rsidR="003D63E8">
        <w:rPr>
          <w:rFonts w:ascii="Arial" w:hAnsi="Arial" w:cs="Arial"/>
          <w:sz w:val="28"/>
          <w:szCs w:val="28"/>
        </w:rPr>
        <w:t xml:space="preserve"> </w:t>
      </w:r>
      <w:r w:rsidR="001856F3" w:rsidRPr="00794BA8">
        <w:rPr>
          <w:rFonts w:ascii="Arial" w:hAnsi="Arial" w:cs="Arial"/>
          <w:sz w:val="28"/>
          <w:szCs w:val="28"/>
        </w:rPr>
        <w:t xml:space="preserve">труда. </w:t>
      </w:r>
      <w:r w:rsidR="0039316C">
        <w:rPr>
          <w:rFonts w:ascii="Arial" w:hAnsi="Arial" w:cs="Arial"/>
          <w:sz w:val="28"/>
          <w:szCs w:val="28"/>
        </w:rPr>
        <w:t>А</w:t>
      </w:r>
      <w:r w:rsidR="004B52E3">
        <w:rPr>
          <w:rFonts w:ascii="Arial" w:hAnsi="Arial" w:cs="Arial"/>
          <w:sz w:val="28"/>
          <w:szCs w:val="28"/>
        </w:rPr>
        <w:t>,</w:t>
      </w:r>
      <w:r w:rsidR="0039316C">
        <w:rPr>
          <w:rFonts w:ascii="Arial" w:hAnsi="Arial" w:cs="Arial"/>
          <w:sz w:val="28"/>
          <w:szCs w:val="28"/>
        </w:rPr>
        <w:t xml:space="preserve"> как известно, </w:t>
      </w:r>
      <w:r w:rsidR="004B52E3">
        <w:rPr>
          <w:rFonts w:ascii="Arial" w:hAnsi="Arial" w:cs="Arial"/>
          <w:sz w:val="28"/>
          <w:szCs w:val="28"/>
        </w:rPr>
        <w:t xml:space="preserve">в </w:t>
      </w:r>
      <w:r w:rsidR="0039316C">
        <w:rPr>
          <w:rFonts w:ascii="Arial" w:hAnsi="Arial" w:cs="Arial"/>
          <w:sz w:val="28"/>
          <w:szCs w:val="28"/>
        </w:rPr>
        <w:t>и</w:t>
      </w:r>
      <w:r w:rsidR="001856F3" w:rsidRPr="00794BA8">
        <w:rPr>
          <w:rFonts w:ascii="Arial" w:hAnsi="Arial" w:cs="Arial"/>
          <w:sz w:val="28"/>
          <w:szCs w:val="28"/>
        </w:rPr>
        <w:t>стори</w:t>
      </w:r>
      <w:r w:rsidR="004B52E3">
        <w:rPr>
          <w:rFonts w:ascii="Arial" w:hAnsi="Arial" w:cs="Arial"/>
          <w:sz w:val="28"/>
          <w:szCs w:val="28"/>
        </w:rPr>
        <w:t>и</w:t>
      </w:r>
      <w:r w:rsidR="001856F3" w:rsidRPr="00794BA8">
        <w:rPr>
          <w:rFonts w:ascii="Arial" w:hAnsi="Arial" w:cs="Arial"/>
          <w:sz w:val="28"/>
          <w:szCs w:val="28"/>
        </w:rPr>
        <w:t xml:space="preserve"> человечества </w:t>
      </w:r>
      <w:r w:rsidR="004B52E3">
        <w:rPr>
          <w:rFonts w:ascii="Arial" w:hAnsi="Arial" w:cs="Arial"/>
          <w:sz w:val="28"/>
          <w:szCs w:val="28"/>
        </w:rPr>
        <w:t>особое значение всегда имели в</w:t>
      </w:r>
      <w:r w:rsidR="001856F3" w:rsidRPr="00794BA8">
        <w:rPr>
          <w:rFonts w:ascii="Arial" w:hAnsi="Arial" w:cs="Arial"/>
          <w:sz w:val="28"/>
          <w:szCs w:val="28"/>
        </w:rPr>
        <w:t>опросы непроизводственной безопасности. Наши традиционные представления об истории науки и техники начинаются с того времени, когда первобытные охотники и земледельцы изобрели колесо и скребок, начали наблюдать за окружающими явлениями. Понятно, что и истоки безопасности жизнедеятельности тоже начинаются в первобытном обществе, когда были сделаны эти изобретения для повышения качества и безопасности жизни. Дальнейший процесс биологической эволюции человеческого общества всегда был неразрывно связан с его социально-экономическим развитием: охотничье</w:t>
      </w:r>
      <w:r w:rsidR="003D63E8">
        <w:rPr>
          <w:rFonts w:ascii="Arial" w:hAnsi="Arial" w:cs="Arial"/>
          <w:sz w:val="28"/>
          <w:szCs w:val="28"/>
        </w:rPr>
        <w:t>-</w:t>
      </w:r>
      <w:r w:rsidR="001856F3" w:rsidRPr="00794BA8">
        <w:rPr>
          <w:rFonts w:ascii="Arial" w:hAnsi="Arial" w:cs="Arial"/>
          <w:sz w:val="28"/>
          <w:szCs w:val="28"/>
        </w:rPr>
        <w:t>собирательская</w:t>
      </w:r>
      <w:r w:rsidR="000C6EDB">
        <w:rPr>
          <w:rFonts w:ascii="Arial" w:hAnsi="Arial" w:cs="Arial"/>
          <w:sz w:val="28"/>
          <w:szCs w:val="28"/>
        </w:rPr>
        <w:t xml:space="preserve"> </w:t>
      </w:r>
      <w:r w:rsidR="001856F3" w:rsidRPr="00794BA8">
        <w:rPr>
          <w:rFonts w:ascii="Arial" w:hAnsi="Arial" w:cs="Arial"/>
          <w:sz w:val="28"/>
          <w:szCs w:val="28"/>
        </w:rPr>
        <w:t>и аграрная культура, индустриальное общество и постиндустриальная эпоха.</w:t>
      </w:r>
    </w:p>
    <w:p w:rsidR="00795026" w:rsidRPr="00794BA8" w:rsidRDefault="003D63E8" w:rsidP="003D63E8">
      <w:pPr>
        <w:widowControl w:val="0"/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Ц</w:t>
      </w:r>
      <w:r w:rsidR="001856F3" w:rsidRPr="00794BA8">
        <w:rPr>
          <w:rFonts w:ascii="Arial" w:hAnsi="Arial" w:cs="Arial"/>
          <w:sz w:val="28"/>
          <w:szCs w:val="28"/>
        </w:rPr>
        <w:t xml:space="preserve">елью исследования является анализ исторического развития </w:t>
      </w:r>
      <w:r w:rsidR="001856F3" w:rsidRPr="00794BA8">
        <w:rPr>
          <w:rFonts w:ascii="Arial" w:hAnsi="Arial" w:cs="Arial"/>
          <w:sz w:val="28"/>
          <w:szCs w:val="28"/>
        </w:rPr>
        <w:lastRenderedPageBreak/>
        <w:t>научных основ дисциплины «Безопасность жизнедеятельности».</w:t>
      </w:r>
    </w:p>
    <w:p w:rsidR="001856F3" w:rsidRPr="00794BA8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 xml:space="preserve">В начале возникновения человеческой цивилизации </w:t>
      </w:r>
      <w:r w:rsidR="00BB03A5" w:rsidRPr="00794BA8">
        <w:rPr>
          <w:rFonts w:ascii="Arial" w:hAnsi="Arial" w:cs="Arial"/>
          <w:sz w:val="28"/>
          <w:szCs w:val="28"/>
        </w:rPr>
        <w:t>люд</w:t>
      </w:r>
      <w:r w:rsidR="00BB03A5">
        <w:rPr>
          <w:rFonts w:ascii="Arial" w:hAnsi="Arial" w:cs="Arial"/>
          <w:sz w:val="28"/>
          <w:szCs w:val="28"/>
        </w:rPr>
        <w:t>и</w:t>
      </w:r>
      <w:r w:rsidR="00BB03A5" w:rsidRPr="00794BA8">
        <w:rPr>
          <w:rFonts w:ascii="Arial" w:hAnsi="Arial" w:cs="Arial"/>
          <w:sz w:val="28"/>
          <w:szCs w:val="28"/>
        </w:rPr>
        <w:t xml:space="preserve"> объедин</w:t>
      </w:r>
      <w:r w:rsidR="00BB03A5">
        <w:rPr>
          <w:rFonts w:ascii="Arial" w:hAnsi="Arial" w:cs="Arial"/>
          <w:sz w:val="28"/>
          <w:szCs w:val="28"/>
        </w:rPr>
        <w:t>ялись</w:t>
      </w:r>
      <w:r w:rsidR="00BB03A5" w:rsidRPr="00794BA8">
        <w:rPr>
          <w:rFonts w:ascii="Arial" w:hAnsi="Arial" w:cs="Arial"/>
          <w:sz w:val="28"/>
          <w:szCs w:val="28"/>
        </w:rPr>
        <w:t xml:space="preserve"> в первобытн</w:t>
      </w:r>
      <w:r w:rsidR="00BB03A5">
        <w:rPr>
          <w:rFonts w:ascii="Arial" w:hAnsi="Arial" w:cs="Arial"/>
          <w:sz w:val="28"/>
          <w:szCs w:val="28"/>
        </w:rPr>
        <w:t>ые</w:t>
      </w:r>
      <w:r w:rsidR="00BB03A5" w:rsidRPr="00794BA8">
        <w:rPr>
          <w:rFonts w:ascii="Arial" w:hAnsi="Arial" w:cs="Arial"/>
          <w:sz w:val="28"/>
          <w:szCs w:val="28"/>
        </w:rPr>
        <w:t xml:space="preserve"> общин</w:t>
      </w:r>
      <w:r w:rsidR="00BB03A5">
        <w:rPr>
          <w:rFonts w:ascii="Arial" w:hAnsi="Arial" w:cs="Arial"/>
          <w:sz w:val="28"/>
          <w:szCs w:val="28"/>
        </w:rPr>
        <w:t>ы для</w:t>
      </w:r>
      <w:r w:rsidR="00BB03A5" w:rsidRPr="00794BA8">
        <w:rPr>
          <w:rFonts w:ascii="Arial" w:hAnsi="Arial" w:cs="Arial"/>
          <w:sz w:val="28"/>
          <w:szCs w:val="28"/>
        </w:rPr>
        <w:t xml:space="preserve"> совместно</w:t>
      </w:r>
      <w:r w:rsidR="00BB03A5">
        <w:rPr>
          <w:rFonts w:ascii="Arial" w:hAnsi="Arial" w:cs="Arial"/>
          <w:sz w:val="28"/>
          <w:szCs w:val="28"/>
        </w:rPr>
        <w:t>го</w:t>
      </w:r>
      <w:r w:rsidR="00BB03A5" w:rsidRPr="00794BA8">
        <w:rPr>
          <w:rFonts w:ascii="Arial" w:hAnsi="Arial" w:cs="Arial"/>
          <w:sz w:val="28"/>
          <w:szCs w:val="28"/>
        </w:rPr>
        <w:t xml:space="preserve"> собирани</w:t>
      </w:r>
      <w:r w:rsidR="00BB03A5">
        <w:rPr>
          <w:rFonts w:ascii="Arial" w:hAnsi="Arial" w:cs="Arial"/>
          <w:sz w:val="28"/>
          <w:szCs w:val="28"/>
        </w:rPr>
        <w:t>я</w:t>
      </w:r>
      <w:r w:rsidR="00BB03A5" w:rsidRPr="00794BA8">
        <w:rPr>
          <w:rFonts w:ascii="Arial" w:hAnsi="Arial" w:cs="Arial"/>
          <w:sz w:val="28"/>
          <w:szCs w:val="28"/>
        </w:rPr>
        <w:t xml:space="preserve"> даров природы, охот</w:t>
      </w:r>
      <w:r w:rsidR="00BB03A5">
        <w:rPr>
          <w:rFonts w:ascii="Arial" w:hAnsi="Arial" w:cs="Arial"/>
          <w:sz w:val="28"/>
          <w:szCs w:val="28"/>
        </w:rPr>
        <w:t>ы</w:t>
      </w:r>
      <w:r w:rsidR="00BB03A5" w:rsidRPr="00794BA8">
        <w:rPr>
          <w:rFonts w:ascii="Arial" w:hAnsi="Arial" w:cs="Arial"/>
          <w:sz w:val="28"/>
          <w:szCs w:val="28"/>
        </w:rPr>
        <w:t>, рыболовств</w:t>
      </w:r>
      <w:r w:rsidR="00BB03A5">
        <w:rPr>
          <w:rFonts w:ascii="Arial" w:hAnsi="Arial" w:cs="Arial"/>
          <w:sz w:val="28"/>
          <w:szCs w:val="28"/>
        </w:rPr>
        <w:t xml:space="preserve">а, так как </w:t>
      </w:r>
      <w:r w:rsidRPr="00794BA8">
        <w:rPr>
          <w:rFonts w:ascii="Arial" w:hAnsi="Arial" w:cs="Arial"/>
          <w:sz w:val="28"/>
          <w:szCs w:val="28"/>
        </w:rPr>
        <w:t>отдельн</w:t>
      </w:r>
      <w:r w:rsidR="005E1BBD">
        <w:rPr>
          <w:rFonts w:ascii="Arial" w:hAnsi="Arial" w:cs="Arial"/>
          <w:sz w:val="28"/>
          <w:szCs w:val="28"/>
        </w:rPr>
        <w:t>ый</w:t>
      </w:r>
      <w:r w:rsidRPr="00794BA8">
        <w:rPr>
          <w:rFonts w:ascii="Arial" w:hAnsi="Arial" w:cs="Arial"/>
          <w:sz w:val="28"/>
          <w:szCs w:val="28"/>
        </w:rPr>
        <w:t xml:space="preserve"> </w:t>
      </w:r>
      <w:r w:rsidR="005E1BBD">
        <w:rPr>
          <w:rFonts w:ascii="Arial" w:hAnsi="Arial" w:cs="Arial"/>
          <w:sz w:val="28"/>
          <w:szCs w:val="28"/>
        </w:rPr>
        <w:t xml:space="preserve">человек </w:t>
      </w:r>
      <w:r w:rsidRPr="00794BA8">
        <w:rPr>
          <w:rFonts w:ascii="Arial" w:hAnsi="Arial" w:cs="Arial"/>
          <w:sz w:val="28"/>
          <w:szCs w:val="28"/>
        </w:rPr>
        <w:t xml:space="preserve">не </w:t>
      </w:r>
      <w:r w:rsidR="001E0C98">
        <w:rPr>
          <w:rFonts w:ascii="Arial" w:hAnsi="Arial" w:cs="Arial"/>
          <w:sz w:val="28"/>
          <w:szCs w:val="28"/>
        </w:rPr>
        <w:t>с</w:t>
      </w:r>
      <w:r w:rsidRPr="00794BA8">
        <w:rPr>
          <w:rFonts w:ascii="Arial" w:hAnsi="Arial" w:cs="Arial"/>
          <w:sz w:val="28"/>
          <w:szCs w:val="28"/>
        </w:rPr>
        <w:t>мог</w:t>
      </w:r>
      <w:r w:rsidR="001E0C98">
        <w:rPr>
          <w:rFonts w:ascii="Arial" w:hAnsi="Arial" w:cs="Arial"/>
          <w:sz w:val="28"/>
          <w:szCs w:val="28"/>
        </w:rPr>
        <w:t xml:space="preserve"> бы</w:t>
      </w:r>
      <w:r w:rsidRPr="00794BA8">
        <w:rPr>
          <w:rFonts w:ascii="Arial" w:hAnsi="Arial" w:cs="Arial"/>
          <w:sz w:val="28"/>
          <w:szCs w:val="28"/>
        </w:rPr>
        <w:t xml:space="preserve"> выжить в </w:t>
      </w:r>
      <w:r w:rsidR="005E1BBD">
        <w:rPr>
          <w:rFonts w:ascii="Arial" w:hAnsi="Arial" w:cs="Arial"/>
          <w:sz w:val="28"/>
          <w:szCs w:val="28"/>
        </w:rPr>
        <w:t>природе</w:t>
      </w:r>
      <w:r w:rsidR="00BB03A5">
        <w:rPr>
          <w:rFonts w:ascii="Arial" w:hAnsi="Arial" w:cs="Arial"/>
          <w:sz w:val="28"/>
          <w:szCs w:val="28"/>
        </w:rPr>
        <w:t xml:space="preserve">. </w:t>
      </w:r>
      <w:r w:rsidRPr="00794BA8">
        <w:rPr>
          <w:rFonts w:ascii="Arial" w:hAnsi="Arial" w:cs="Arial"/>
          <w:sz w:val="28"/>
          <w:szCs w:val="28"/>
        </w:rPr>
        <w:t xml:space="preserve">Первобытный человек </w:t>
      </w:r>
      <w:r w:rsidR="000C6EDB">
        <w:rPr>
          <w:rFonts w:ascii="Arial" w:hAnsi="Arial" w:cs="Arial"/>
          <w:sz w:val="28"/>
          <w:szCs w:val="28"/>
        </w:rPr>
        <w:t xml:space="preserve">брал </w:t>
      </w:r>
      <w:r w:rsidRPr="00794BA8">
        <w:rPr>
          <w:rFonts w:ascii="Arial" w:hAnsi="Arial" w:cs="Arial"/>
          <w:sz w:val="28"/>
          <w:szCs w:val="28"/>
        </w:rPr>
        <w:t>от природы ровно столько, сколько е</w:t>
      </w:r>
      <w:r w:rsidR="000C6EDB">
        <w:rPr>
          <w:rFonts w:ascii="Arial" w:hAnsi="Arial" w:cs="Arial"/>
          <w:sz w:val="28"/>
          <w:szCs w:val="28"/>
        </w:rPr>
        <w:t>му</w:t>
      </w:r>
      <w:r w:rsidRPr="00794BA8">
        <w:rPr>
          <w:rFonts w:ascii="Arial" w:hAnsi="Arial" w:cs="Arial"/>
          <w:sz w:val="28"/>
          <w:szCs w:val="28"/>
        </w:rPr>
        <w:t xml:space="preserve"> было нужно для обеспечения жизнедеятельности, и практически не вступал в активное взаимодействие с природой. Выделени</w:t>
      </w:r>
      <w:r w:rsidR="00BB03A5">
        <w:rPr>
          <w:rFonts w:ascii="Arial" w:hAnsi="Arial" w:cs="Arial"/>
          <w:sz w:val="28"/>
          <w:szCs w:val="28"/>
        </w:rPr>
        <w:t>ю</w:t>
      </w:r>
      <w:r w:rsidRPr="00794BA8">
        <w:rPr>
          <w:rFonts w:ascii="Arial" w:hAnsi="Arial" w:cs="Arial"/>
          <w:sz w:val="28"/>
          <w:szCs w:val="28"/>
        </w:rPr>
        <w:t xml:space="preserve"> человека из животного мира способствовало изготовление и использование оружия, орудий охоты и труда, а в дальнейшем </w:t>
      </w:r>
      <w:r w:rsidR="000C6EDB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огня. Однако в целом его отношения с природой еще оставались гармоничными. Годовое количество бытовых отходов от группы в 20 человек </w:t>
      </w:r>
      <w:r w:rsidR="00BB03A5">
        <w:rPr>
          <w:rFonts w:ascii="Arial" w:hAnsi="Arial" w:cs="Arial"/>
          <w:sz w:val="28"/>
          <w:szCs w:val="28"/>
        </w:rPr>
        <w:t>не превышало</w:t>
      </w:r>
      <w:r w:rsidRPr="00794BA8">
        <w:rPr>
          <w:rFonts w:ascii="Arial" w:hAnsi="Arial" w:cs="Arial"/>
          <w:sz w:val="28"/>
          <w:szCs w:val="28"/>
        </w:rPr>
        <w:t xml:space="preserve"> 10 т и рассеивал</w:t>
      </w:r>
      <w:r w:rsidR="00BB03A5">
        <w:rPr>
          <w:rFonts w:ascii="Arial" w:hAnsi="Arial" w:cs="Arial"/>
          <w:sz w:val="28"/>
          <w:szCs w:val="28"/>
        </w:rPr>
        <w:t>о</w:t>
      </w:r>
      <w:r w:rsidRPr="00794BA8">
        <w:rPr>
          <w:rFonts w:ascii="Arial" w:hAnsi="Arial" w:cs="Arial"/>
          <w:sz w:val="28"/>
          <w:szCs w:val="28"/>
        </w:rPr>
        <w:t xml:space="preserve">сь на площади </w:t>
      </w:r>
      <w:r w:rsidR="00BB03A5">
        <w:rPr>
          <w:rFonts w:ascii="Arial" w:hAnsi="Arial" w:cs="Arial"/>
          <w:sz w:val="28"/>
          <w:szCs w:val="28"/>
        </w:rPr>
        <w:t>до</w:t>
      </w:r>
      <w:r w:rsidRPr="00794BA8">
        <w:rPr>
          <w:rFonts w:ascii="Arial" w:hAnsi="Arial" w:cs="Arial"/>
          <w:sz w:val="28"/>
          <w:szCs w:val="28"/>
        </w:rPr>
        <w:t xml:space="preserve"> 400 кв. км. Эти органические отходы пищи и одежды были привычными для окружающей среды и быстро утилизир</w:t>
      </w:r>
      <w:r w:rsidR="00BB03A5">
        <w:rPr>
          <w:rFonts w:ascii="Arial" w:hAnsi="Arial" w:cs="Arial"/>
          <w:sz w:val="28"/>
          <w:szCs w:val="28"/>
        </w:rPr>
        <w:t>овались</w:t>
      </w:r>
      <w:r w:rsidRPr="00794BA8">
        <w:rPr>
          <w:rFonts w:ascii="Arial" w:hAnsi="Arial" w:cs="Arial"/>
          <w:sz w:val="28"/>
          <w:szCs w:val="28"/>
        </w:rPr>
        <w:t>.</w:t>
      </w:r>
    </w:p>
    <w:p w:rsidR="008E65E1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 xml:space="preserve">В конце этого периода (30-35 тыс. лет назад) начали истощаться охотничьи природные ресурсы, </w:t>
      </w:r>
      <w:r w:rsidR="00BB03A5">
        <w:rPr>
          <w:rFonts w:ascii="Arial" w:hAnsi="Arial" w:cs="Arial"/>
          <w:sz w:val="28"/>
          <w:szCs w:val="28"/>
        </w:rPr>
        <w:t xml:space="preserve">что </w:t>
      </w:r>
      <w:r w:rsidRPr="00794BA8">
        <w:rPr>
          <w:rFonts w:ascii="Arial" w:hAnsi="Arial" w:cs="Arial"/>
          <w:sz w:val="28"/>
          <w:szCs w:val="28"/>
        </w:rPr>
        <w:t>заставило людей приручить животных</w:t>
      </w:r>
      <w:r w:rsidR="00BB03A5">
        <w:rPr>
          <w:rFonts w:ascii="Arial" w:hAnsi="Arial" w:cs="Arial"/>
          <w:sz w:val="28"/>
          <w:szCs w:val="28"/>
        </w:rPr>
        <w:t>,</w:t>
      </w:r>
      <w:r w:rsidRPr="00794BA8">
        <w:rPr>
          <w:rFonts w:ascii="Arial" w:hAnsi="Arial" w:cs="Arial"/>
          <w:sz w:val="28"/>
          <w:szCs w:val="28"/>
        </w:rPr>
        <w:t xml:space="preserve"> перейти к земледелию и оседл</w:t>
      </w:r>
      <w:r w:rsidR="000C6EDB">
        <w:rPr>
          <w:rFonts w:ascii="Arial" w:hAnsi="Arial" w:cs="Arial"/>
          <w:sz w:val="28"/>
          <w:szCs w:val="28"/>
        </w:rPr>
        <w:t>ому образу жизни (</w:t>
      </w:r>
      <w:r w:rsidRPr="00794BA8">
        <w:rPr>
          <w:rFonts w:ascii="Arial" w:hAnsi="Arial" w:cs="Arial"/>
          <w:sz w:val="28"/>
          <w:szCs w:val="28"/>
        </w:rPr>
        <w:t xml:space="preserve">10-15 тыс. лет назад). </w:t>
      </w:r>
      <w:r w:rsidR="008D7CA8" w:rsidRPr="00794BA8">
        <w:rPr>
          <w:rFonts w:ascii="Arial" w:hAnsi="Arial" w:cs="Arial"/>
          <w:sz w:val="28"/>
          <w:szCs w:val="28"/>
        </w:rPr>
        <w:t xml:space="preserve">Первые земледельцы и скотоводы начали объединяться в группы от 300 до 500 человек. </w:t>
      </w:r>
      <w:r w:rsidRPr="00794BA8">
        <w:rPr>
          <w:rFonts w:ascii="Arial" w:hAnsi="Arial" w:cs="Arial"/>
          <w:sz w:val="28"/>
          <w:szCs w:val="28"/>
        </w:rPr>
        <w:t xml:space="preserve">С появлением первых сельскохозяйственных культур (тыквы, гороха, фасоли, льна) на Востоке возникли первые цивилизации, которые </w:t>
      </w:r>
      <w:r w:rsidR="00BB03A5">
        <w:rPr>
          <w:rFonts w:ascii="Arial" w:hAnsi="Arial" w:cs="Arial"/>
          <w:sz w:val="28"/>
          <w:szCs w:val="28"/>
        </w:rPr>
        <w:t>с</w:t>
      </w:r>
      <w:r w:rsidRPr="00794BA8">
        <w:rPr>
          <w:rFonts w:ascii="Arial" w:hAnsi="Arial" w:cs="Arial"/>
          <w:sz w:val="28"/>
          <w:szCs w:val="28"/>
        </w:rPr>
        <w:t>менили эпоху варварства.</w:t>
      </w:r>
    </w:p>
    <w:p w:rsidR="001856F3" w:rsidRPr="00794BA8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 xml:space="preserve"> Развитие земледелия привело к </w:t>
      </w:r>
      <w:r w:rsidR="008D7CA8">
        <w:rPr>
          <w:rFonts w:ascii="Arial" w:hAnsi="Arial" w:cs="Arial"/>
          <w:sz w:val="28"/>
          <w:szCs w:val="28"/>
        </w:rPr>
        <w:t>вырубке</w:t>
      </w:r>
      <w:r w:rsidRPr="00794BA8">
        <w:rPr>
          <w:rFonts w:ascii="Arial" w:hAnsi="Arial" w:cs="Arial"/>
          <w:sz w:val="28"/>
          <w:szCs w:val="28"/>
        </w:rPr>
        <w:t xml:space="preserve"> лесов, сжигани</w:t>
      </w:r>
      <w:r w:rsidR="008D7CA8">
        <w:rPr>
          <w:rFonts w:ascii="Arial" w:hAnsi="Arial" w:cs="Arial"/>
          <w:sz w:val="28"/>
          <w:szCs w:val="28"/>
        </w:rPr>
        <w:t>ю</w:t>
      </w:r>
      <w:r w:rsidRPr="00794BA8">
        <w:rPr>
          <w:rFonts w:ascii="Arial" w:hAnsi="Arial" w:cs="Arial"/>
          <w:sz w:val="28"/>
          <w:szCs w:val="28"/>
        </w:rPr>
        <w:t xml:space="preserve"> степных участков, </w:t>
      </w:r>
      <w:r w:rsidR="008D7CA8">
        <w:rPr>
          <w:rFonts w:ascii="Arial" w:hAnsi="Arial" w:cs="Arial"/>
          <w:sz w:val="28"/>
          <w:szCs w:val="28"/>
        </w:rPr>
        <w:t xml:space="preserve">уничтожению </w:t>
      </w:r>
      <w:r w:rsidRPr="00794BA8">
        <w:rPr>
          <w:rFonts w:ascii="Arial" w:hAnsi="Arial" w:cs="Arial"/>
          <w:sz w:val="28"/>
          <w:szCs w:val="28"/>
        </w:rPr>
        <w:t>дики</w:t>
      </w:r>
      <w:r w:rsidR="008D7CA8">
        <w:rPr>
          <w:rFonts w:ascii="Arial" w:hAnsi="Arial" w:cs="Arial"/>
          <w:sz w:val="28"/>
          <w:szCs w:val="28"/>
        </w:rPr>
        <w:t>х</w:t>
      </w:r>
      <w:r w:rsidRPr="00794BA8">
        <w:rPr>
          <w:rFonts w:ascii="Arial" w:hAnsi="Arial" w:cs="Arial"/>
          <w:sz w:val="28"/>
          <w:szCs w:val="28"/>
        </w:rPr>
        <w:t xml:space="preserve"> вид</w:t>
      </w:r>
      <w:r w:rsidR="008D7CA8">
        <w:rPr>
          <w:rFonts w:ascii="Arial" w:hAnsi="Arial" w:cs="Arial"/>
          <w:sz w:val="28"/>
          <w:szCs w:val="28"/>
        </w:rPr>
        <w:t>ов</w:t>
      </w:r>
      <w:r w:rsidRPr="00794BA8">
        <w:rPr>
          <w:rFonts w:ascii="Arial" w:hAnsi="Arial" w:cs="Arial"/>
          <w:sz w:val="28"/>
          <w:szCs w:val="28"/>
        </w:rPr>
        <w:t xml:space="preserve"> животных и растений</w:t>
      </w:r>
      <w:r w:rsidR="004B52E3">
        <w:rPr>
          <w:rFonts w:ascii="Arial" w:hAnsi="Arial" w:cs="Arial"/>
          <w:sz w:val="28"/>
          <w:szCs w:val="28"/>
        </w:rPr>
        <w:t>,</w:t>
      </w:r>
      <w:r w:rsidR="00DF1BB5" w:rsidRPr="00794BA8">
        <w:rPr>
          <w:rFonts w:ascii="Arial" w:hAnsi="Arial" w:cs="Arial"/>
          <w:sz w:val="28"/>
          <w:szCs w:val="28"/>
        </w:rPr>
        <w:t xml:space="preserve"> </w:t>
      </w:r>
      <w:r w:rsidR="008D7CA8">
        <w:rPr>
          <w:rFonts w:ascii="Arial" w:hAnsi="Arial" w:cs="Arial"/>
          <w:sz w:val="28"/>
          <w:szCs w:val="28"/>
        </w:rPr>
        <w:t>нарушени</w:t>
      </w:r>
      <w:r w:rsidR="004B52E3">
        <w:rPr>
          <w:rFonts w:ascii="Arial" w:hAnsi="Arial" w:cs="Arial"/>
          <w:sz w:val="28"/>
          <w:szCs w:val="28"/>
        </w:rPr>
        <w:t>ям</w:t>
      </w:r>
      <w:r w:rsidR="008D7CA8">
        <w:rPr>
          <w:rFonts w:ascii="Arial" w:hAnsi="Arial" w:cs="Arial"/>
          <w:sz w:val="28"/>
          <w:szCs w:val="28"/>
        </w:rPr>
        <w:t xml:space="preserve"> </w:t>
      </w:r>
      <w:r w:rsidR="00DF1BB5" w:rsidRPr="00794BA8">
        <w:rPr>
          <w:rFonts w:ascii="Arial" w:hAnsi="Arial" w:cs="Arial"/>
          <w:sz w:val="28"/>
          <w:szCs w:val="28"/>
        </w:rPr>
        <w:t>обмен</w:t>
      </w:r>
      <w:r w:rsidR="008D7CA8">
        <w:rPr>
          <w:rFonts w:ascii="Arial" w:hAnsi="Arial" w:cs="Arial"/>
          <w:sz w:val="28"/>
          <w:szCs w:val="28"/>
        </w:rPr>
        <w:t>а</w:t>
      </w:r>
      <w:r w:rsidR="00DF1BB5" w:rsidRPr="00794BA8">
        <w:rPr>
          <w:rFonts w:ascii="Arial" w:hAnsi="Arial" w:cs="Arial"/>
          <w:sz w:val="28"/>
          <w:szCs w:val="28"/>
        </w:rPr>
        <w:t xml:space="preserve"> влаги и энергии</w:t>
      </w:r>
      <w:r w:rsidRPr="00794BA8">
        <w:rPr>
          <w:rFonts w:ascii="Arial" w:hAnsi="Arial" w:cs="Arial"/>
          <w:sz w:val="28"/>
          <w:szCs w:val="28"/>
        </w:rPr>
        <w:t>.</w:t>
      </w:r>
      <w:r w:rsidR="008E65E1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Разведение домашних животных, скопления их в окрестностях населенных пунктов, выпас на ограниченных участках привели к деградации травяного покрова, лес</w:t>
      </w:r>
      <w:r w:rsidR="003D63E8">
        <w:rPr>
          <w:rFonts w:ascii="Arial" w:hAnsi="Arial" w:cs="Arial"/>
          <w:sz w:val="28"/>
          <w:szCs w:val="28"/>
        </w:rPr>
        <w:t xml:space="preserve">ных и </w:t>
      </w:r>
      <w:r w:rsidRPr="00794BA8">
        <w:rPr>
          <w:rFonts w:ascii="Arial" w:hAnsi="Arial" w:cs="Arial"/>
          <w:sz w:val="28"/>
          <w:szCs w:val="28"/>
        </w:rPr>
        <w:t xml:space="preserve">кустарниковых участков, развития пустынь в ряде регионов мира. Вокруг поселений начали накапливаться отходы, нечистоты, загрязнялись почвы и водоемы, что способствовало распространению возбудителей </w:t>
      </w:r>
      <w:r w:rsidRPr="00794BA8">
        <w:rPr>
          <w:rFonts w:ascii="Arial" w:hAnsi="Arial" w:cs="Arial"/>
          <w:sz w:val="28"/>
          <w:szCs w:val="28"/>
        </w:rPr>
        <w:lastRenderedPageBreak/>
        <w:t>инфекций. Человеческая деятельность стала постепенно и необратимо усиливать негативные тенденции в изменениях природных условий.</w:t>
      </w:r>
    </w:p>
    <w:p w:rsidR="001856F3" w:rsidRPr="00794BA8" w:rsidRDefault="001856F3" w:rsidP="00874801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>В свою очередь, реакцией на вызовы природы стало возникновение мощных человеческих цивилизаций в дельтах рек Нила, Иордана, Тигра и Евфрата, Инда [4]</w:t>
      </w:r>
      <w:r w:rsidR="000C6EDB">
        <w:rPr>
          <w:rFonts w:ascii="Arial" w:hAnsi="Arial" w:cs="Arial"/>
          <w:sz w:val="28"/>
          <w:szCs w:val="28"/>
        </w:rPr>
        <w:t>.</w:t>
      </w:r>
      <w:r w:rsidRPr="00794BA8">
        <w:rPr>
          <w:rFonts w:ascii="Arial" w:hAnsi="Arial" w:cs="Arial"/>
          <w:sz w:val="28"/>
          <w:szCs w:val="28"/>
        </w:rPr>
        <w:t xml:space="preserve"> По</w:t>
      </w:r>
      <w:r w:rsidR="008E65E1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окончани</w:t>
      </w:r>
      <w:r w:rsidR="008E65E1">
        <w:rPr>
          <w:rFonts w:ascii="Arial" w:hAnsi="Arial" w:cs="Arial"/>
          <w:sz w:val="28"/>
          <w:szCs w:val="28"/>
        </w:rPr>
        <w:t>ю</w:t>
      </w:r>
      <w:r w:rsidRPr="00794BA8">
        <w:rPr>
          <w:rFonts w:ascii="Arial" w:hAnsi="Arial" w:cs="Arial"/>
          <w:sz w:val="28"/>
          <w:szCs w:val="28"/>
        </w:rPr>
        <w:t xml:space="preserve"> ледникового периода на территори</w:t>
      </w:r>
      <w:r w:rsidR="008E65E1">
        <w:rPr>
          <w:rFonts w:ascii="Arial" w:hAnsi="Arial" w:cs="Arial"/>
          <w:sz w:val="28"/>
          <w:szCs w:val="28"/>
        </w:rPr>
        <w:t>ях Африки и Азии</w:t>
      </w:r>
      <w:r w:rsidRPr="00794BA8">
        <w:rPr>
          <w:rFonts w:ascii="Arial" w:hAnsi="Arial" w:cs="Arial"/>
          <w:sz w:val="28"/>
          <w:szCs w:val="28"/>
        </w:rPr>
        <w:t xml:space="preserve"> начали происходить климатические изменения,</w:t>
      </w:r>
      <w:r w:rsidR="008E65E1">
        <w:rPr>
          <w:rFonts w:ascii="Arial" w:hAnsi="Arial" w:cs="Arial"/>
          <w:sz w:val="28"/>
          <w:szCs w:val="28"/>
        </w:rPr>
        <w:t xml:space="preserve"> которые</w:t>
      </w:r>
      <w:r w:rsidRPr="00794BA8">
        <w:rPr>
          <w:rFonts w:ascii="Arial" w:hAnsi="Arial" w:cs="Arial"/>
          <w:sz w:val="28"/>
          <w:szCs w:val="28"/>
        </w:rPr>
        <w:t xml:space="preserve"> прив</w:t>
      </w:r>
      <w:r w:rsidR="008E65E1">
        <w:rPr>
          <w:rFonts w:ascii="Arial" w:hAnsi="Arial" w:cs="Arial"/>
          <w:sz w:val="28"/>
          <w:szCs w:val="28"/>
        </w:rPr>
        <w:t>ели</w:t>
      </w:r>
      <w:r w:rsidRPr="00794BA8">
        <w:rPr>
          <w:rFonts w:ascii="Arial" w:hAnsi="Arial" w:cs="Arial"/>
          <w:sz w:val="28"/>
          <w:szCs w:val="28"/>
        </w:rPr>
        <w:t xml:space="preserve"> к </w:t>
      </w:r>
      <w:r w:rsidR="000C6EDB">
        <w:rPr>
          <w:rFonts w:ascii="Arial" w:hAnsi="Arial" w:cs="Arial"/>
          <w:sz w:val="28"/>
          <w:szCs w:val="28"/>
        </w:rPr>
        <w:t>о</w:t>
      </w:r>
      <w:r w:rsidRPr="00794BA8">
        <w:rPr>
          <w:rFonts w:ascii="Arial" w:hAnsi="Arial" w:cs="Arial"/>
          <w:sz w:val="28"/>
          <w:szCs w:val="28"/>
        </w:rPr>
        <w:t>пустошен</w:t>
      </w:r>
      <w:r w:rsidR="000C6EDB">
        <w:rPr>
          <w:rFonts w:ascii="Arial" w:hAnsi="Arial" w:cs="Arial"/>
          <w:sz w:val="28"/>
          <w:szCs w:val="28"/>
        </w:rPr>
        <w:t xml:space="preserve">ию </w:t>
      </w:r>
      <w:r w:rsidRPr="00794BA8">
        <w:rPr>
          <w:rFonts w:ascii="Arial" w:hAnsi="Arial" w:cs="Arial"/>
          <w:sz w:val="28"/>
          <w:szCs w:val="28"/>
        </w:rPr>
        <w:t>земель и ухудш</w:t>
      </w:r>
      <w:r w:rsidR="008E65E1">
        <w:rPr>
          <w:rFonts w:ascii="Arial" w:hAnsi="Arial" w:cs="Arial"/>
          <w:sz w:val="28"/>
          <w:szCs w:val="28"/>
        </w:rPr>
        <w:t>и</w:t>
      </w:r>
      <w:r w:rsidRPr="00794BA8">
        <w:rPr>
          <w:rFonts w:ascii="Arial" w:hAnsi="Arial" w:cs="Arial"/>
          <w:sz w:val="28"/>
          <w:szCs w:val="28"/>
        </w:rPr>
        <w:t>л</w:t>
      </w:r>
      <w:r w:rsidR="008E65E1">
        <w:rPr>
          <w:rFonts w:ascii="Arial" w:hAnsi="Arial" w:cs="Arial"/>
          <w:sz w:val="28"/>
          <w:szCs w:val="28"/>
        </w:rPr>
        <w:t>и</w:t>
      </w:r>
      <w:r w:rsidRPr="00794BA8">
        <w:rPr>
          <w:rFonts w:ascii="Arial" w:hAnsi="Arial" w:cs="Arial"/>
          <w:sz w:val="28"/>
          <w:szCs w:val="28"/>
        </w:rPr>
        <w:t xml:space="preserve"> условия существования примитивных </w:t>
      </w:r>
      <w:r w:rsidR="008E65E1">
        <w:rPr>
          <w:rFonts w:ascii="Arial" w:hAnsi="Arial" w:cs="Arial"/>
          <w:sz w:val="28"/>
          <w:szCs w:val="28"/>
        </w:rPr>
        <w:t>со</w:t>
      </w:r>
      <w:r w:rsidRPr="00794BA8">
        <w:rPr>
          <w:rFonts w:ascii="Arial" w:hAnsi="Arial" w:cs="Arial"/>
          <w:sz w:val="28"/>
          <w:szCs w:val="28"/>
        </w:rPr>
        <w:t xml:space="preserve">обществ. </w:t>
      </w:r>
      <w:r w:rsidR="00D95C00">
        <w:rPr>
          <w:rFonts w:ascii="Arial" w:hAnsi="Arial" w:cs="Arial"/>
          <w:sz w:val="28"/>
          <w:szCs w:val="28"/>
        </w:rPr>
        <w:t xml:space="preserve">На </w:t>
      </w:r>
      <w:r w:rsidR="00D95C00" w:rsidRPr="00794BA8">
        <w:rPr>
          <w:rFonts w:ascii="Arial" w:hAnsi="Arial" w:cs="Arial"/>
          <w:sz w:val="28"/>
          <w:szCs w:val="28"/>
        </w:rPr>
        <w:t xml:space="preserve">опасности засухи </w:t>
      </w:r>
      <w:r w:rsidR="00D95C00">
        <w:rPr>
          <w:rFonts w:ascii="Arial" w:hAnsi="Arial" w:cs="Arial"/>
          <w:sz w:val="28"/>
          <w:szCs w:val="28"/>
        </w:rPr>
        <w:t>одни</w:t>
      </w:r>
      <w:r w:rsidRPr="00794BA8">
        <w:rPr>
          <w:rFonts w:ascii="Arial" w:hAnsi="Arial" w:cs="Arial"/>
          <w:sz w:val="28"/>
          <w:szCs w:val="28"/>
        </w:rPr>
        <w:t xml:space="preserve"> племена ответили изменением род</w:t>
      </w:r>
      <w:r w:rsidR="003D63E8">
        <w:rPr>
          <w:rFonts w:ascii="Arial" w:hAnsi="Arial" w:cs="Arial"/>
          <w:sz w:val="28"/>
          <w:szCs w:val="28"/>
        </w:rPr>
        <w:t>ины,</w:t>
      </w:r>
      <w:r w:rsidR="00D95C00">
        <w:rPr>
          <w:rFonts w:ascii="Arial" w:hAnsi="Arial" w:cs="Arial"/>
          <w:sz w:val="28"/>
          <w:szCs w:val="28"/>
        </w:rPr>
        <w:t xml:space="preserve"> другие –</w:t>
      </w:r>
      <w:r w:rsidR="003D63E8">
        <w:rPr>
          <w:rFonts w:ascii="Arial" w:hAnsi="Arial" w:cs="Arial"/>
          <w:sz w:val="28"/>
          <w:szCs w:val="28"/>
        </w:rPr>
        <w:t xml:space="preserve"> изменением</w:t>
      </w:r>
      <w:r w:rsidR="00D95C00">
        <w:rPr>
          <w:rFonts w:ascii="Arial" w:hAnsi="Arial" w:cs="Arial"/>
          <w:sz w:val="28"/>
          <w:szCs w:val="28"/>
        </w:rPr>
        <w:t xml:space="preserve"> </w:t>
      </w:r>
      <w:r w:rsidR="003D63E8">
        <w:rPr>
          <w:rFonts w:ascii="Arial" w:hAnsi="Arial" w:cs="Arial"/>
          <w:sz w:val="28"/>
          <w:szCs w:val="28"/>
        </w:rPr>
        <w:t>образа жизни</w:t>
      </w:r>
      <w:r w:rsidR="00D95C00">
        <w:rPr>
          <w:rFonts w:ascii="Arial" w:hAnsi="Arial" w:cs="Arial"/>
          <w:sz w:val="28"/>
          <w:szCs w:val="28"/>
        </w:rPr>
        <w:t>, но были и такие, что изменили и то, и другое.</w:t>
      </w:r>
      <w:r w:rsidR="003D63E8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Эта двойная защитная реакция </w:t>
      </w:r>
      <w:r w:rsidR="00D95C00" w:rsidRPr="00794BA8">
        <w:rPr>
          <w:rFonts w:ascii="Arial" w:hAnsi="Arial" w:cs="Arial"/>
          <w:sz w:val="28"/>
          <w:szCs w:val="28"/>
        </w:rPr>
        <w:t>исчеза</w:t>
      </w:r>
      <w:r w:rsidR="00D95C00">
        <w:rPr>
          <w:rFonts w:ascii="Arial" w:hAnsi="Arial" w:cs="Arial"/>
          <w:sz w:val="28"/>
          <w:szCs w:val="28"/>
        </w:rPr>
        <w:t>ющих</w:t>
      </w:r>
      <w:r w:rsidR="00D95C00" w:rsidRPr="00794BA8">
        <w:rPr>
          <w:rFonts w:ascii="Arial" w:hAnsi="Arial" w:cs="Arial"/>
          <w:sz w:val="28"/>
          <w:szCs w:val="28"/>
        </w:rPr>
        <w:t xml:space="preserve"> примитивных племен афр</w:t>
      </w:r>
      <w:r w:rsidR="00D95C00">
        <w:rPr>
          <w:rFonts w:ascii="Arial" w:hAnsi="Arial" w:cs="Arial"/>
          <w:sz w:val="28"/>
          <w:szCs w:val="28"/>
        </w:rPr>
        <w:t xml:space="preserve">иканских и </w:t>
      </w:r>
      <w:r w:rsidR="00D95C00" w:rsidRPr="00794BA8">
        <w:rPr>
          <w:rFonts w:ascii="Arial" w:hAnsi="Arial" w:cs="Arial"/>
          <w:sz w:val="28"/>
          <w:szCs w:val="28"/>
        </w:rPr>
        <w:t xml:space="preserve">азиатских степей </w:t>
      </w:r>
      <w:r w:rsidRPr="00794BA8">
        <w:rPr>
          <w:rFonts w:ascii="Arial" w:hAnsi="Arial" w:cs="Arial"/>
          <w:sz w:val="28"/>
          <w:szCs w:val="28"/>
        </w:rPr>
        <w:t xml:space="preserve">на опасность </w:t>
      </w:r>
      <w:r w:rsidR="00D95C00">
        <w:rPr>
          <w:rFonts w:ascii="Arial" w:hAnsi="Arial" w:cs="Arial"/>
          <w:sz w:val="28"/>
          <w:szCs w:val="28"/>
        </w:rPr>
        <w:t xml:space="preserve">привела к возникновению </w:t>
      </w:r>
      <w:r w:rsidRPr="00794BA8">
        <w:rPr>
          <w:rFonts w:ascii="Arial" w:hAnsi="Arial" w:cs="Arial"/>
          <w:sz w:val="28"/>
          <w:szCs w:val="28"/>
        </w:rPr>
        <w:t>мощны</w:t>
      </w:r>
      <w:r w:rsidR="00D95C00">
        <w:rPr>
          <w:rFonts w:ascii="Arial" w:hAnsi="Arial" w:cs="Arial"/>
          <w:sz w:val="28"/>
          <w:szCs w:val="28"/>
        </w:rPr>
        <w:t>х</w:t>
      </w:r>
      <w:r w:rsidRPr="00794BA8">
        <w:rPr>
          <w:rFonts w:ascii="Arial" w:hAnsi="Arial" w:cs="Arial"/>
          <w:sz w:val="28"/>
          <w:szCs w:val="28"/>
        </w:rPr>
        <w:t xml:space="preserve"> древнеегипетск</w:t>
      </w:r>
      <w:r w:rsidR="00D95C00">
        <w:rPr>
          <w:rFonts w:ascii="Arial" w:hAnsi="Arial" w:cs="Arial"/>
          <w:sz w:val="28"/>
          <w:szCs w:val="28"/>
        </w:rPr>
        <w:t>ой</w:t>
      </w:r>
      <w:r w:rsidRPr="00794BA8">
        <w:rPr>
          <w:rFonts w:ascii="Arial" w:hAnsi="Arial" w:cs="Arial"/>
          <w:sz w:val="28"/>
          <w:szCs w:val="28"/>
        </w:rPr>
        <w:t xml:space="preserve"> и шумерской цивилизаци</w:t>
      </w:r>
      <w:r w:rsidR="00D95C00">
        <w:rPr>
          <w:rFonts w:ascii="Arial" w:hAnsi="Arial" w:cs="Arial"/>
          <w:sz w:val="28"/>
          <w:szCs w:val="28"/>
        </w:rPr>
        <w:t>й</w:t>
      </w:r>
      <w:r w:rsidRPr="00794BA8">
        <w:rPr>
          <w:rFonts w:ascii="Arial" w:hAnsi="Arial" w:cs="Arial"/>
          <w:sz w:val="28"/>
          <w:szCs w:val="28"/>
        </w:rPr>
        <w:t xml:space="preserve">. </w:t>
      </w:r>
    </w:p>
    <w:p w:rsidR="001856F3" w:rsidRPr="00794BA8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>Взаимосвязи между живыми существ</w:t>
      </w:r>
      <w:r w:rsidR="00DF1BB5" w:rsidRPr="00794BA8">
        <w:rPr>
          <w:rFonts w:ascii="Arial" w:hAnsi="Arial" w:cs="Arial"/>
          <w:sz w:val="28"/>
          <w:szCs w:val="28"/>
        </w:rPr>
        <w:t>а</w:t>
      </w:r>
      <w:r w:rsidRPr="00794BA8">
        <w:rPr>
          <w:rFonts w:ascii="Arial" w:hAnsi="Arial" w:cs="Arial"/>
          <w:sz w:val="28"/>
          <w:szCs w:val="28"/>
        </w:rPr>
        <w:t>м</w:t>
      </w:r>
      <w:r w:rsidR="00874801">
        <w:rPr>
          <w:rFonts w:ascii="Arial" w:hAnsi="Arial" w:cs="Arial"/>
          <w:sz w:val="28"/>
          <w:szCs w:val="28"/>
        </w:rPr>
        <w:t>и</w:t>
      </w:r>
      <w:r w:rsidRPr="00794BA8">
        <w:rPr>
          <w:rFonts w:ascii="Arial" w:hAnsi="Arial" w:cs="Arial"/>
          <w:sz w:val="28"/>
          <w:szCs w:val="28"/>
        </w:rPr>
        <w:t xml:space="preserve">, неживой природой и человеком начали рассматривать еще античные философы и мыслители, в частности Аристотель, Гиппократ, Гомер, Плутарх, Теофраст. В их трудах человек, хотя и </w:t>
      </w:r>
      <w:r w:rsidR="00413738">
        <w:rPr>
          <w:rFonts w:ascii="Arial" w:hAnsi="Arial" w:cs="Arial"/>
          <w:sz w:val="28"/>
          <w:szCs w:val="28"/>
        </w:rPr>
        <w:t>занимал</w:t>
      </w:r>
      <w:r w:rsidRPr="00794BA8">
        <w:rPr>
          <w:rFonts w:ascii="Arial" w:hAnsi="Arial" w:cs="Arial"/>
          <w:sz w:val="28"/>
          <w:szCs w:val="28"/>
        </w:rPr>
        <w:t xml:space="preserve"> соответствующее место как мыслящее и определенным образом свободн</w:t>
      </w:r>
      <w:r w:rsidR="00DF1BB5" w:rsidRPr="00794BA8">
        <w:rPr>
          <w:rFonts w:ascii="Arial" w:hAnsi="Arial" w:cs="Arial"/>
          <w:sz w:val="28"/>
          <w:szCs w:val="28"/>
        </w:rPr>
        <w:t>ое</w:t>
      </w:r>
      <w:r w:rsidRPr="00794BA8">
        <w:rPr>
          <w:rFonts w:ascii="Arial" w:hAnsi="Arial" w:cs="Arial"/>
          <w:sz w:val="28"/>
          <w:szCs w:val="28"/>
        </w:rPr>
        <w:t xml:space="preserve"> в своих действиях существо, однако е</w:t>
      </w:r>
      <w:r w:rsidR="00DF1BB5" w:rsidRPr="00794BA8">
        <w:rPr>
          <w:rFonts w:ascii="Arial" w:hAnsi="Arial" w:cs="Arial"/>
          <w:sz w:val="28"/>
          <w:szCs w:val="28"/>
        </w:rPr>
        <w:t>го</w:t>
      </w:r>
      <w:r w:rsidRPr="00794BA8">
        <w:rPr>
          <w:rFonts w:ascii="Arial" w:hAnsi="Arial" w:cs="Arial"/>
          <w:sz w:val="28"/>
          <w:szCs w:val="28"/>
        </w:rPr>
        <w:t xml:space="preserve"> жизнь п</w:t>
      </w:r>
      <w:r w:rsidR="00DF1BB5" w:rsidRPr="00794BA8">
        <w:rPr>
          <w:rFonts w:ascii="Arial" w:hAnsi="Arial" w:cs="Arial"/>
          <w:sz w:val="28"/>
          <w:szCs w:val="28"/>
        </w:rPr>
        <w:t>одчинялась</w:t>
      </w:r>
      <w:r w:rsidRPr="00794BA8">
        <w:rPr>
          <w:rFonts w:ascii="Arial" w:hAnsi="Arial" w:cs="Arial"/>
          <w:sz w:val="28"/>
          <w:szCs w:val="28"/>
        </w:rPr>
        <w:t xml:space="preserve"> воле богов [5, 6] .</w:t>
      </w:r>
    </w:p>
    <w:p w:rsidR="001856F3" w:rsidRPr="00794BA8" w:rsidRDefault="00413738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</w:t>
      </w:r>
      <w:r w:rsidR="001856F3" w:rsidRPr="00794BA8">
        <w:rPr>
          <w:rFonts w:ascii="Arial" w:hAnsi="Arial" w:cs="Arial"/>
          <w:sz w:val="28"/>
          <w:szCs w:val="28"/>
        </w:rPr>
        <w:t xml:space="preserve">ервобытный человек воспринимал природу синкретично, как нечто единое и неделимое, чувствуя себя ее частью. Отношение человека ко всему живому и к природе вообще характеризовалось всеобъемлющей любовью и милосердием. </w:t>
      </w:r>
      <w:r w:rsidR="00BF10EE">
        <w:rPr>
          <w:rFonts w:ascii="Arial" w:hAnsi="Arial" w:cs="Arial"/>
          <w:sz w:val="28"/>
          <w:szCs w:val="28"/>
        </w:rPr>
        <w:t>К</w:t>
      </w:r>
      <w:r w:rsidR="001856F3" w:rsidRPr="00794BA8">
        <w:rPr>
          <w:rFonts w:ascii="Arial" w:hAnsi="Arial" w:cs="Arial"/>
          <w:sz w:val="28"/>
          <w:szCs w:val="28"/>
        </w:rPr>
        <w:t>аждая социальная группа чувствовала себя мистически связанной с той частью территории, на которой она осуществля</w:t>
      </w:r>
      <w:r w:rsidR="00BF10EE">
        <w:rPr>
          <w:rFonts w:ascii="Arial" w:hAnsi="Arial" w:cs="Arial"/>
          <w:sz w:val="28"/>
          <w:szCs w:val="28"/>
        </w:rPr>
        <w:t>ла</w:t>
      </w:r>
      <w:r w:rsidR="001856F3" w:rsidRPr="00794BA8">
        <w:rPr>
          <w:rFonts w:ascii="Arial" w:hAnsi="Arial" w:cs="Arial"/>
          <w:sz w:val="28"/>
          <w:szCs w:val="28"/>
        </w:rPr>
        <w:t xml:space="preserve"> свою жизнедеятельность, на которой жи</w:t>
      </w:r>
      <w:r w:rsidR="00BF10EE">
        <w:rPr>
          <w:rFonts w:ascii="Arial" w:hAnsi="Arial" w:cs="Arial"/>
          <w:sz w:val="28"/>
          <w:szCs w:val="28"/>
        </w:rPr>
        <w:t>ли</w:t>
      </w:r>
      <w:r w:rsidR="001856F3" w:rsidRPr="00794BA8">
        <w:rPr>
          <w:rFonts w:ascii="Arial" w:hAnsi="Arial" w:cs="Arial"/>
          <w:sz w:val="28"/>
          <w:szCs w:val="28"/>
        </w:rPr>
        <w:t xml:space="preserve"> и р</w:t>
      </w:r>
      <w:r w:rsidR="00BF10EE">
        <w:rPr>
          <w:rFonts w:ascii="Arial" w:hAnsi="Arial" w:cs="Arial"/>
          <w:sz w:val="28"/>
          <w:szCs w:val="28"/>
        </w:rPr>
        <w:t>о</w:t>
      </w:r>
      <w:r w:rsidR="001856F3" w:rsidRPr="00794BA8">
        <w:rPr>
          <w:rFonts w:ascii="Arial" w:hAnsi="Arial" w:cs="Arial"/>
          <w:sz w:val="28"/>
          <w:szCs w:val="28"/>
        </w:rPr>
        <w:t>с</w:t>
      </w:r>
      <w:r w:rsidR="00BF10EE">
        <w:rPr>
          <w:rFonts w:ascii="Arial" w:hAnsi="Arial" w:cs="Arial"/>
          <w:sz w:val="28"/>
          <w:szCs w:val="28"/>
        </w:rPr>
        <w:t>ли</w:t>
      </w:r>
      <w:r w:rsidR="001856F3" w:rsidRPr="00794BA8">
        <w:rPr>
          <w:rFonts w:ascii="Arial" w:hAnsi="Arial" w:cs="Arial"/>
          <w:sz w:val="28"/>
          <w:szCs w:val="28"/>
        </w:rPr>
        <w:t xml:space="preserve"> определенные виды животных и растений, обеспечива</w:t>
      </w:r>
      <w:r w:rsidR="00BF10EE">
        <w:rPr>
          <w:rFonts w:ascii="Arial" w:hAnsi="Arial" w:cs="Arial"/>
          <w:sz w:val="28"/>
          <w:szCs w:val="28"/>
        </w:rPr>
        <w:t>я</w:t>
      </w:r>
      <w:r w:rsidR="001856F3" w:rsidRPr="00794BA8">
        <w:rPr>
          <w:rFonts w:ascii="Arial" w:hAnsi="Arial" w:cs="Arial"/>
          <w:sz w:val="28"/>
          <w:szCs w:val="28"/>
        </w:rPr>
        <w:t xml:space="preserve"> жизн</w:t>
      </w:r>
      <w:r w:rsidR="00BF10EE">
        <w:rPr>
          <w:rFonts w:ascii="Arial" w:hAnsi="Arial" w:cs="Arial"/>
          <w:sz w:val="28"/>
          <w:szCs w:val="28"/>
        </w:rPr>
        <w:t>ь</w:t>
      </w:r>
      <w:r w:rsidR="001856F3" w:rsidRPr="00794BA8">
        <w:rPr>
          <w:rFonts w:ascii="Arial" w:hAnsi="Arial" w:cs="Arial"/>
          <w:sz w:val="28"/>
          <w:szCs w:val="28"/>
        </w:rPr>
        <w:t xml:space="preserve"> настоящего и будущих поколений </w:t>
      </w:r>
      <w:r w:rsidR="00BF10EE">
        <w:rPr>
          <w:rFonts w:ascii="Arial" w:hAnsi="Arial" w:cs="Arial"/>
          <w:sz w:val="28"/>
          <w:szCs w:val="28"/>
        </w:rPr>
        <w:t xml:space="preserve">до </w:t>
      </w:r>
      <w:r w:rsidR="001856F3" w:rsidRPr="00794BA8">
        <w:rPr>
          <w:rFonts w:ascii="Arial" w:hAnsi="Arial" w:cs="Arial"/>
          <w:sz w:val="28"/>
          <w:szCs w:val="28"/>
        </w:rPr>
        <w:t>возникновени</w:t>
      </w:r>
      <w:r w:rsidR="00BF10EE">
        <w:rPr>
          <w:rFonts w:ascii="Arial" w:hAnsi="Arial" w:cs="Arial"/>
          <w:sz w:val="28"/>
          <w:szCs w:val="28"/>
        </w:rPr>
        <w:t>я</w:t>
      </w:r>
      <w:r w:rsidR="001856F3" w:rsidRPr="00794BA8">
        <w:rPr>
          <w:rFonts w:ascii="Arial" w:hAnsi="Arial" w:cs="Arial"/>
          <w:sz w:val="28"/>
          <w:szCs w:val="28"/>
        </w:rPr>
        <w:t xml:space="preserve"> земледелия и животноводства. До наших времен сохранилась молитва племени </w:t>
      </w:r>
      <w:proofErr w:type="spellStart"/>
      <w:r w:rsidR="001856F3" w:rsidRPr="00794BA8">
        <w:rPr>
          <w:rFonts w:ascii="Arial" w:hAnsi="Arial" w:cs="Arial"/>
          <w:sz w:val="28"/>
          <w:szCs w:val="28"/>
        </w:rPr>
        <w:t>чинук</w:t>
      </w:r>
      <w:proofErr w:type="spellEnd"/>
      <w:r w:rsidR="001856F3" w:rsidRPr="00794BA8">
        <w:rPr>
          <w:rFonts w:ascii="Arial" w:hAnsi="Arial" w:cs="Arial"/>
          <w:sz w:val="28"/>
          <w:szCs w:val="28"/>
        </w:rPr>
        <w:t xml:space="preserve"> (США): «Мы </w:t>
      </w:r>
      <w:r w:rsidR="00FD12B6">
        <w:rPr>
          <w:rFonts w:ascii="Arial" w:hAnsi="Arial" w:cs="Arial"/>
          <w:sz w:val="28"/>
          <w:szCs w:val="28"/>
        </w:rPr>
        <w:t xml:space="preserve">взываем к Земле, к тому дому, в котором живем, планете чудесных глубин и парящих высот, планете, где жизнь бьет ключом;  к </w:t>
      </w:r>
      <w:r w:rsidR="00FD12B6">
        <w:rPr>
          <w:rFonts w:ascii="Arial" w:hAnsi="Arial" w:cs="Arial"/>
          <w:sz w:val="28"/>
          <w:szCs w:val="28"/>
        </w:rPr>
        <w:lastRenderedPageBreak/>
        <w:t xml:space="preserve">водам, что омывают Землю, растекаясь от горизонта до горизонта, что стремят потоки в наших ручьях и реках, выпадают дождем на наши сады и нивы; к </w:t>
      </w:r>
      <w:r w:rsidR="0074257D">
        <w:rPr>
          <w:rFonts w:ascii="Arial" w:hAnsi="Arial" w:cs="Arial"/>
          <w:sz w:val="28"/>
          <w:szCs w:val="28"/>
        </w:rPr>
        <w:t xml:space="preserve">той </w:t>
      </w:r>
      <w:r w:rsidR="00FD12B6">
        <w:rPr>
          <w:rFonts w:ascii="Arial" w:hAnsi="Arial" w:cs="Arial"/>
          <w:sz w:val="28"/>
          <w:szCs w:val="28"/>
        </w:rPr>
        <w:t xml:space="preserve">земле, что дает нам пищу, к плодотворной почве изобильных полей, богатых садов, огородов; к лесам, где мощных деревьев рати устремляются ввысь, ветвями </w:t>
      </w:r>
      <w:r w:rsidR="0074257D">
        <w:rPr>
          <w:rFonts w:ascii="Arial" w:hAnsi="Arial" w:cs="Arial"/>
          <w:sz w:val="28"/>
          <w:szCs w:val="28"/>
        </w:rPr>
        <w:t xml:space="preserve">пронзая небо, а корнями землю, о, кедр, сосна и ель; </w:t>
      </w:r>
      <w:r w:rsidR="001856F3" w:rsidRPr="00794BA8">
        <w:rPr>
          <w:rFonts w:ascii="Arial" w:hAnsi="Arial" w:cs="Arial"/>
          <w:sz w:val="28"/>
          <w:szCs w:val="28"/>
        </w:rPr>
        <w:t xml:space="preserve">жители вод, лесов и полей, наши братья и сестры </w:t>
      </w:r>
      <w:r w:rsidR="00BF10EE">
        <w:rPr>
          <w:rFonts w:ascii="Arial" w:hAnsi="Arial" w:cs="Arial"/>
          <w:sz w:val="28"/>
          <w:szCs w:val="28"/>
        </w:rPr>
        <w:t>–</w:t>
      </w:r>
      <w:r w:rsidR="001856F3" w:rsidRPr="00794BA8">
        <w:rPr>
          <w:rFonts w:ascii="Arial" w:hAnsi="Arial" w:cs="Arial"/>
          <w:sz w:val="28"/>
          <w:szCs w:val="28"/>
        </w:rPr>
        <w:t xml:space="preserve"> олени</w:t>
      </w:r>
      <w:r w:rsidR="00BF10EE">
        <w:rPr>
          <w:rFonts w:ascii="Arial" w:hAnsi="Arial" w:cs="Arial"/>
          <w:sz w:val="28"/>
          <w:szCs w:val="28"/>
        </w:rPr>
        <w:t xml:space="preserve"> </w:t>
      </w:r>
      <w:r w:rsidR="001856F3" w:rsidRPr="00794BA8">
        <w:rPr>
          <w:rFonts w:ascii="Arial" w:hAnsi="Arial" w:cs="Arial"/>
          <w:sz w:val="28"/>
          <w:szCs w:val="28"/>
        </w:rPr>
        <w:t>и волки, голуби и орлы, великаны</w:t>
      </w:r>
      <w:r w:rsidR="0074257D">
        <w:rPr>
          <w:rFonts w:ascii="Arial" w:hAnsi="Arial" w:cs="Arial"/>
          <w:sz w:val="28"/>
          <w:szCs w:val="28"/>
        </w:rPr>
        <w:t>-</w:t>
      </w:r>
      <w:r w:rsidR="001856F3" w:rsidRPr="00794BA8">
        <w:rPr>
          <w:rFonts w:ascii="Arial" w:hAnsi="Arial" w:cs="Arial"/>
          <w:sz w:val="28"/>
          <w:szCs w:val="28"/>
        </w:rPr>
        <w:t>киты</w:t>
      </w:r>
      <w:r w:rsidR="00874801">
        <w:rPr>
          <w:rFonts w:ascii="Arial" w:hAnsi="Arial" w:cs="Arial"/>
          <w:sz w:val="28"/>
          <w:szCs w:val="28"/>
        </w:rPr>
        <w:t xml:space="preserve"> </w:t>
      </w:r>
      <w:r w:rsidR="001856F3" w:rsidRPr="00794BA8">
        <w:rPr>
          <w:rFonts w:ascii="Arial" w:hAnsi="Arial" w:cs="Arial"/>
          <w:sz w:val="28"/>
          <w:szCs w:val="28"/>
        </w:rPr>
        <w:t>и дельфины, тюлени</w:t>
      </w:r>
      <w:r w:rsidR="0074257D">
        <w:rPr>
          <w:rFonts w:ascii="Arial" w:hAnsi="Arial" w:cs="Arial"/>
          <w:sz w:val="28"/>
          <w:szCs w:val="28"/>
        </w:rPr>
        <w:t>, касатки</w:t>
      </w:r>
      <w:r w:rsidR="001856F3" w:rsidRPr="00794BA8">
        <w:rPr>
          <w:rFonts w:ascii="Arial" w:hAnsi="Arial" w:cs="Arial"/>
          <w:sz w:val="28"/>
          <w:szCs w:val="28"/>
        </w:rPr>
        <w:t xml:space="preserve">, вы </w:t>
      </w:r>
      <w:r w:rsidR="0074257D">
        <w:rPr>
          <w:rFonts w:ascii="Arial" w:hAnsi="Arial" w:cs="Arial"/>
          <w:sz w:val="28"/>
          <w:szCs w:val="28"/>
        </w:rPr>
        <w:t>делите</w:t>
      </w:r>
      <w:r w:rsidR="001856F3" w:rsidRPr="00794BA8">
        <w:rPr>
          <w:rFonts w:ascii="Arial" w:hAnsi="Arial" w:cs="Arial"/>
          <w:sz w:val="28"/>
          <w:szCs w:val="28"/>
        </w:rPr>
        <w:t xml:space="preserve"> с нами </w:t>
      </w:r>
      <w:r w:rsidR="0074257D">
        <w:rPr>
          <w:rFonts w:ascii="Arial" w:hAnsi="Arial" w:cs="Arial"/>
          <w:sz w:val="28"/>
          <w:szCs w:val="28"/>
        </w:rPr>
        <w:t>С</w:t>
      </w:r>
      <w:r w:rsidR="001856F3" w:rsidRPr="00794BA8">
        <w:rPr>
          <w:rFonts w:ascii="Arial" w:hAnsi="Arial" w:cs="Arial"/>
          <w:sz w:val="28"/>
          <w:szCs w:val="28"/>
        </w:rPr>
        <w:t>еверо-</w:t>
      </w:r>
      <w:r w:rsidR="0074257D">
        <w:rPr>
          <w:rFonts w:ascii="Arial" w:hAnsi="Arial" w:cs="Arial"/>
          <w:sz w:val="28"/>
          <w:szCs w:val="28"/>
        </w:rPr>
        <w:t>З</w:t>
      </w:r>
      <w:r w:rsidR="001856F3" w:rsidRPr="00794BA8">
        <w:rPr>
          <w:rFonts w:ascii="Arial" w:hAnsi="Arial" w:cs="Arial"/>
          <w:sz w:val="28"/>
          <w:szCs w:val="28"/>
        </w:rPr>
        <w:t>ападн</w:t>
      </w:r>
      <w:r w:rsidR="0074257D">
        <w:rPr>
          <w:rFonts w:ascii="Arial" w:hAnsi="Arial" w:cs="Arial"/>
          <w:sz w:val="28"/>
          <w:szCs w:val="28"/>
        </w:rPr>
        <w:t>ы</w:t>
      </w:r>
      <w:r w:rsidR="001856F3" w:rsidRPr="00794BA8">
        <w:rPr>
          <w:rFonts w:ascii="Arial" w:hAnsi="Arial" w:cs="Arial"/>
          <w:sz w:val="28"/>
          <w:szCs w:val="28"/>
        </w:rPr>
        <w:t xml:space="preserve">й </w:t>
      </w:r>
      <w:r w:rsidR="0074257D">
        <w:rPr>
          <w:rFonts w:ascii="Arial" w:hAnsi="Arial" w:cs="Arial"/>
          <w:sz w:val="28"/>
          <w:szCs w:val="28"/>
        </w:rPr>
        <w:t>дом,</w:t>
      </w:r>
      <w:r w:rsidR="001856F3" w:rsidRPr="00794BA8">
        <w:rPr>
          <w:rFonts w:ascii="Arial" w:hAnsi="Arial" w:cs="Arial"/>
          <w:sz w:val="28"/>
          <w:szCs w:val="28"/>
        </w:rPr>
        <w:t xml:space="preserve"> и мы просим вас научить нас, открыть нам путь</w:t>
      </w:r>
      <w:r w:rsidR="0074257D">
        <w:rPr>
          <w:rFonts w:ascii="Arial" w:hAnsi="Arial" w:cs="Arial"/>
          <w:sz w:val="28"/>
          <w:szCs w:val="28"/>
        </w:rPr>
        <w:t xml:space="preserve"> …</w:t>
      </w:r>
      <w:r w:rsidR="001856F3" w:rsidRPr="00794BA8">
        <w:rPr>
          <w:rFonts w:ascii="Arial" w:hAnsi="Arial" w:cs="Arial"/>
          <w:sz w:val="28"/>
          <w:szCs w:val="28"/>
        </w:rPr>
        <w:t>» [7, с . 259]. Безусловно, такой архетип восприятия природы позво</w:t>
      </w:r>
      <w:r w:rsidR="00DF1BB5" w:rsidRPr="00794BA8">
        <w:rPr>
          <w:rFonts w:ascii="Arial" w:hAnsi="Arial" w:cs="Arial"/>
          <w:sz w:val="28"/>
          <w:szCs w:val="28"/>
        </w:rPr>
        <w:t>лял</w:t>
      </w:r>
      <w:r w:rsidR="001856F3" w:rsidRPr="00794BA8">
        <w:rPr>
          <w:rFonts w:ascii="Arial" w:hAnsi="Arial" w:cs="Arial"/>
          <w:sz w:val="28"/>
          <w:szCs w:val="28"/>
        </w:rPr>
        <w:t xml:space="preserve"> человеку существенно не нарушать равновесие природных процессов. Человек стремился приспособиться, а не пре</w:t>
      </w:r>
      <w:r w:rsidR="00BF10EE">
        <w:rPr>
          <w:rFonts w:ascii="Arial" w:hAnsi="Arial" w:cs="Arial"/>
          <w:sz w:val="28"/>
          <w:szCs w:val="28"/>
        </w:rPr>
        <w:t>образовывать</w:t>
      </w:r>
      <w:r w:rsidR="001856F3" w:rsidRPr="00794BA8">
        <w:rPr>
          <w:rFonts w:ascii="Arial" w:hAnsi="Arial" w:cs="Arial"/>
          <w:sz w:val="28"/>
          <w:szCs w:val="28"/>
        </w:rPr>
        <w:t xml:space="preserve"> окружающую среду, и делал это с мудростью, которая </w:t>
      </w:r>
      <w:r w:rsidR="0074257D">
        <w:rPr>
          <w:rFonts w:ascii="Arial" w:hAnsi="Arial" w:cs="Arial"/>
          <w:sz w:val="28"/>
          <w:szCs w:val="28"/>
        </w:rPr>
        <w:t xml:space="preserve">продолжает </w:t>
      </w:r>
      <w:r w:rsidR="001856F3" w:rsidRPr="00794BA8">
        <w:rPr>
          <w:rFonts w:ascii="Arial" w:hAnsi="Arial" w:cs="Arial"/>
          <w:sz w:val="28"/>
          <w:szCs w:val="28"/>
        </w:rPr>
        <w:t>удивлят</w:t>
      </w:r>
      <w:r w:rsidR="0074257D">
        <w:rPr>
          <w:rFonts w:ascii="Arial" w:hAnsi="Arial" w:cs="Arial"/>
          <w:sz w:val="28"/>
          <w:szCs w:val="28"/>
        </w:rPr>
        <w:t>ь</w:t>
      </w:r>
      <w:r w:rsidR="001856F3" w:rsidRPr="00794BA8">
        <w:rPr>
          <w:rFonts w:ascii="Arial" w:hAnsi="Arial" w:cs="Arial"/>
          <w:sz w:val="28"/>
          <w:szCs w:val="28"/>
        </w:rPr>
        <w:t xml:space="preserve"> наших современников.</w:t>
      </w:r>
    </w:p>
    <w:p w:rsidR="001856F3" w:rsidRPr="00794BA8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 xml:space="preserve">В рамках политеистических представлений все живые существа и даже неживая природа имели своего духа, который охранял их. Поэтому настроиться на ответственную и опасную деятельность помогал некий условный ритуал (некоторые позы, звуки, слова). Избежать опасности помогало то, что человек </w:t>
      </w:r>
      <w:r w:rsidR="00413738">
        <w:rPr>
          <w:rFonts w:ascii="Arial" w:hAnsi="Arial" w:cs="Arial"/>
          <w:sz w:val="28"/>
          <w:szCs w:val="28"/>
        </w:rPr>
        <w:t xml:space="preserve">никогда </w:t>
      </w:r>
      <w:r w:rsidRPr="00794BA8">
        <w:rPr>
          <w:rFonts w:ascii="Arial" w:hAnsi="Arial" w:cs="Arial"/>
          <w:sz w:val="28"/>
          <w:szCs w:val="28"/>
        </w:rPr>
        <w:t xml:space="preserve">не забывал задобрить злых и добрых духов. Перед тем, как срубить дерево, </w:t>
      </w:r>
      <w:r w:rsidR="00874801">
        <w:rPr>
          <w:rFonts w:ascii="Arial" w:hAnsi="Arial" w:cs="Arial"/>
          <w:sz w:val="28"/>
          <w:szCs w:val="28"/>
        </w:rPr>
        <w:t>п</w:t>
      </w:r>
      <w:r w:rsidRPr="00794BA8">
        <w:rPr>
          <w:rFonts w:ascii="Arial" w:hAnsi="Arial" w:cs="Arial"/>
          <w:sz w:val="28"/>
          <w:szCs w:val="28"/>
        </w:rPr>
        <w:t>ойт</w:t>
      </w:r>
      <w:r w:rsidR="00874801">
        <w:rPr>
          <w:rFonts w:ascii="Arial" w:hAnsi="Arial" w:cs="Arial"/>
          <w:sz w:val="28"/>
          <w:szCs w:val="28"/>
        </w:rPr>
        <w:t>и</w:t>
      </w:r>
      <w:r w:rsidRPr="00794BA8">
        <w:rPr>
          <w:rFonts w:ascii="Arial" w:hAnsi="Arial" w:cs="Arial"/>
          <w:sz w:val="28"/>
          <w:szCs w:val="28"/>
        </w:rPr>
        <w:t xml:space="preserve"> на охоту или даже поставить сети, надо </w:t>
      </w:r>
      <w:r w:rsidR="00874801">
        <w:rPr>
          <w:rFonts w:ascii="Arial" w:hAnsi="Arial" w:cs="Arial"/>
          <w:sz w:val="28"/>
          <w:szCs w:val="28"/>
        </w:rPr>
        <w:t>заручиться</w:t>
      </w:r>
      <w:r w:rsidRPr="00794BA8">
        <w:rPr>
          <w:rFonts w:ascii="Arial" w:hAnsi="Arial" w:cs="Arial"/>
          <w:sz w:val="28"/>
          <w:szCs w:val="28"/>
        </w:rPr>
        <w:t xml:space="preserve"> милость</w:t>
      </w:r>
      <w:r w:rsidR="00874801">
        <w:rPr>
          <w:rFonts w:ascii="Arial" w:hAnsi="Arial" w:cs="Arial"/>
          <w:sz w:val="28"/>
          <w:szCs w:val="28"/>
        </w:rPr>
        <w:t>ю</w:t>
      </w:r>
      <w:r w:rsidRPr="00794BA8">
        <w:rPr>
          <w:rFonts w:ascii="Arial" w:hAnsi="Arial" w:cs="Arial"/>
          <w:sz w:val="28"/>
          <w:szCs w:val="28"/>
        </w:rPr>
        <w:t xml:space="preserve"> духа дерева, дикого зверя или реки [8-10]. Вспомнив о них, вспомнил и об опасностях, а это уже неплохо. В этом смысле знани</w:t>
      </w:r>
      <w:r w:rsidR="00874801">
        <w:rPr>
          <w:rFonts w:ascii="Arial" w:hAnsi="Arial" w:cs="Arial"/>
          <w:sz w:val="28"/>
          <w:szCs w:val="28"/>
        </w:rPr>
        <w:t>я</w:t>
      </w:r>
      <w:r w:rsidRPr="00794BA8">
        <w:rPr>
          <w:rFonts w:ascii="Arial" w:hAnsi="Arial" w:cs="Arial"/>
          <w:sz w:val="28"/>
          <w:szCs w:val="28"/>
        </w:rPr>
        <w:t xml:space="preserve"> о злых и добры</w:t>
      </w:r>
      <w:r w:rsidR="00874801">
        <w:rPr>
          <w:rFonts w:ascii="Arial" w:hAnsi="Arial" w:cs="Arial"/>
          <w:sz w:val="28"/>
          <w:szCs w:val="28"/>
        </w:rPr>
        <w:t>х</w:t>
      </w:r>
      <w:r w:rsidRPr="00794BA8">
        <w:rPr>
          <w:rFonts w:ascii="Arial" w:hAnsi="Arial" w:cs="Arial"/>
          <w:sz w:val="28"/>
          <w:szCs w:val="28"/>
        </w:rPr>
        <w:t xml:space="preserve"> дух</w:t>
      </w:r>
      <w:r w:rsidR="00874801">
        <w:rPr>
          <w:rFonts w:ascii="Arial" w:hAnsi="Arial" w:cs="Arial"/>
          <w:sz w:val="28"/>
          <w:szCs w:val="28"/>
        </w:rPr>
        <w:t>ах</w:t>
      </w:r>
      <w:r w:rsidRPr="00794BA8">
        <w:rPr>
          <w:rFonts w:ascii="Arial" w:hAnsi="Arial" w:cs="Arial"/>
          <w:sz w:val="28"/>
          <w:szCs w:val="28"/>
        </w:rPr>
        <w:t xml:space="preserve"> срабатыва</w:t>
      </w:r>
      <w:r w:rsidR="00874801">
        <w:rPr>
          <w:rFonts w:ascii="Arial" w:hAnsi="Arial" w:cs="Arial"/>
          <w:sz w:val="28"/>
          <w:szCs w:val="28"/>
        </w:rPr>
        <w:t>ю</w:t>
      </w:r>
      <w:r w:rsidRPr="00794BA8">
        <w:rPr>
          <w:rFonts w:ascii="Arial" w:hAnsi="Arial" w:cs="Arial"/>
          <w:sz w:val="28"/>
          <w:szCs w:val="28"/>
        </w:rPr>
        <w:t>т, видимо, ничуть не хуже, чем знание современной специальной инструкции по безопасности жизнедеятельности или охран</w:t>
      </w:r>
      <w:r w:rsidR="00874801">
        <w:rPr>
          <w:rFonts w:ascii="Arial" w:hAnsi="Arial" w:cs="Arial"/>
          <w:sz w:val="28"/>
          <w:szCs w:val="28"/>
        </w:rPr>
        <w:t>е</w:t>
      </w:r>
      <w:r w:rsidRPr="00794BA8">
        <w:rPr>
          <w:rFonts w:ascii="Arial" w:hAnsi="Arial" w:cs="Arial"/>
          <w:sz w:val="28"/>
          <w:szCs w:val="28"/>
        </w:rPr>
        <w:t xml:space="preserve"> труда</w:t>
      </w:r>
      <w:r w:rsidR="00874801">
        <w:rPr>
          <w:rFonts w:ascii="Arial" w:hAnsi="Arial" w:cs="Arial"/>
          <w:sz w:val="28"/>
          <w:szCs w:val="28"/>
        </w:rPr>
        <w:t>. А</w:t>
      </w:r>
      <w:r w:rsidRPr="00794BA8">
        <w:rPr>
          <w:rFonts w:ascii="Arial" w:hAnsi="Arial" w:cs="Arial"/>
          <w:sz w:val="28"/>
          <w:szCs w:val="28"/>
        </w:rPr>
        <w:t>, может, и лучше, поскольку обычно прочитан</w:t>
      </w:r>
      <w:r w:rsidR="00874801">
        <w:rPr>
          <w:rFonts w:ascii="Arial" w:hAnsi="Arial" w:cs="Arial"/>
          <w:sz w:val="28"/>
          <w:szCs w:val="28"/>
        </w:rPr>
        <w:t>ный</w:t>
      </w:r>
      <w:r w:rsidRPr="00794BA8">
        <w:rPr>
          <w:rFonts w:ascii="Arial" w:hAnsi="Arial" w:cs="Arial"/>
          <w:sz w:val="28"/>
          <w:szCs w:val="28"/>
        </w:rPr>
        <w:t xml:space="preserve"> и не всегда понятный для всех текст такой инструкции необязательно так же хорошо возбуждает важны</w:t>
      </w:r>
      <w:r w:rsidR="00874801">
        <w:rPr>
          <w:rFonts w:ascii="Arial" w:hAnsi="Arial" w:cs="Arial"/>
          <w:sz w:val="28"/>
          <w:szCs w:val="28"/>
        </w:rPr>
        <w:t>е</w:t>
      </w:r>
      <w:r w:rsidRPr="00794BA8">
        <w:rPr>
          <w:rFonts w:ascii="Arial" w:hAnsi="Arial" w:cs="Arial"/>
          <w:sz w:val="28"/>
          <w:szCs w:val="28"/>
        </w:rPr>
        <w:t xml:space="preserve"> здесь эмоции, как это делают яркие мифы.</w:t>
      </w:r>
    </w:p>
    <w:p w:rsidR="001856F3" w:rsidRPr="00794BA8" w:rsidRDefault="001856F3" w:rsidP="00BF10EE">
      <w:pPr>
        <w:widowControl w:val="0"/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>Об</w:t>
      </w:r>
      <w:r w:rsidR="00DF1BB5" w:rsidRPr="00794BA8">
        <w:rPr>
          <w:rFonts w:ascii="Arial" w:hAnsi="Arial" w:cs="Arial"/>
          <w:sz w:val="28"/>
          <w:szCs w:val="28"/>
        </w:rPr>
        <w:t>яза</w:t>
      </w:r>
      <w:r w:rsidRPr="00794BA8">
        <w:rPr>
          <w:rFonts w:ascii="Arial" w:hAnsi="Arial" w:cs="Arial"/>
          <w:sz w:val="28"/>
          <w:szCs w:val="28"/>
        </w:rPr>
        <w:t>тельным условием этого ритуального действа всегда был</w:t>
      </w:r>
      <w:r w:rsidR="00874801">
        <w:rPr>
          <w:rFonts w:ascii="Arial" w:hAnsi="Arial" w:cs="Arial"/>
          <w:sz w:val="28"/>
          <w:szCs w:val="28"/>
        </w:rPr>
        <w:t>о</w:t>
      </w:r>
      <w:r w:rsidRPr="00794BA8">
        <w:rPr>
          <w:rFonts w:ascii="Arial" w:hAnsi="Arial" w:cs="Arial"/>
          <w:sz w:val="28"/>
          <w:szCs w:val="28"/>
        </w:rPr>
        <w:t xml:space="preserve"> при</w:t>
      </w:r>
      <w:r w:rsidR="00DF1BB5" w:rsidRPr="00794BA8">
        <w:rPr>
          <w:rFonts w:ascii="Arial" w:hAnsi="Arial" w:cs="Arial"/>
          <w:sz w:val="28"/>
          <w:szCs w:val="28"/>
        </w:rPr>
        <w:t>сутствие</w:t>
      </w:r>
      <w:r w:rsidRPr="00794BA8">
        <w:rPr>
          <w:rFonts w:ascii="Arial" w:hAnsi="Arial" w:cs="Arial"/>
          <w:sz w:val="28"/>
          <w:szCs w:val="28"/>
        </w:rPr>
        <w:t xml:space="preserve"> всех членов общины, в том числе детей, в сознании которых пассивно или активно формировались определенные </w:t>
      </w:r>
      <w:r w:rsidRPr="00794BA8">
        <w:rPr>
          <w:rFonts w:ascii="Arial" w:hAnsi="Arial" w:cs="Arial"/>
          <w:sz w:val="28"/>
          <w:szCs w:val="28"/>
        </w:rPr>
        <w:lastRenderedPageBreak/>
        <w:t>стереотипы безопасного поведения, основой которо</w:t>
      </w:r>
      <w:r w:rsidR="00874801">
        <w:rPr>
          <w:rFonts w:ascii="Arial" w:hAnsi="Arial" w:cs="Arial"/>
          <w:sz w:val="28"/>
          <w:szCs w:val="28"/>
        </w:rPr>
        <w:t>го</w:t>
      </w:r>
      <w:r w:rsidRPr="00794BA8">
        <w:rPr>
          <w:rFonts w:ascii="Arial" w:hAnsi="Arial" w:cs="Arial"/>
          <w:sz w:val="28"/>
          <w:szCs w:val="28"/>
        </w:rPr>
        <w:t xml:space="preserve"> был страх и уважение к всемогущей природ</w:t>
      </w:r>
      <w:r w:rsidR="00DF1BB5" w:rsidRPr="00794BA8">
        <w:rPr>
          <w:rFonts w:ascii="Arial" w:hAnsi="Arial" w:cs="Arial"/>
          <w:sz w:val="28"/>
          <w:szCs w:val="28"/>
        </w:rPr>
        <w:t>е</w:t>
      </w:r>
      <w:r w:rsidRPr="00794BA8">
        <w:rPr>
          <w:rFonts w:ascii="Arial" w:hAnsi="Arial" w:cs="Arial"/>
          <w:sz w:val="28"/>
          <w:szCs w:val="28"/>
        </w:rPr>
        <w:t xml:space="preserve">. </w:t>
      </w:r>
      <w:r w:rsidR="00874801">
        <w:rPr>
          <w:rFonts w:ascii="Arial" w:hAnsi="Arial" w:cs="Arial"/>
          <w:sz w:val="28"/>
          <w:szCs w:val="28"/>
        </w:rPr>
        <w:t>Г</w:t>
      </w:r>
      <w:r w:rsidRPr="00794BA8">
        <w:rPr>
          <w:rFonts w:ascii="Arial" w:hAnsi="Arial" w:cs="Arial"/>
          <w:sz w:val="28"/>
          <w:szCs w:val="28"/>
        </w:rPr>
        <w:t>армония человека с природой рассматривалась не иначе, чем через пассивную покорность ей, поскольку в сознании человека природа ассоциировалась с идеей ее безграничного могущества [5 , с . 26].</w:t>
      </w:r>
    </w:p>
    <w:p w:rsidR="001856F3" w:rsidRPr="00794BA8" w:rsidRDefault="001856F3" w:rsidP="00BF10EE">
      <w:pPr>
        <w:widowControl w:val="0"/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 xml:space="preserve">В более поздних философских концепциях эпохи античности человек </w:t>
      </w:r>
      <w:r w:rsidR="0074305C">
        <w:rPr>
          <w:rFonts w:ascii="Arial" w:hAnsi="Arial" w:cs="Arial"/>
          <w:sz w:val="28"/>
          <w:szCs w:val="28"/>
        </w:rPr>
        <w:t>воспринимался</w:t>
      </w:r>
      <w:r w:rsidRPr="00794BA8">
        <w:rPr>
          <w:rFonts w:ascii="Arial" w:hAnsi="Arial" w:cs="Arial"/>
          <w:sz w:val="28"/>
          <w:szCs w:val="28"/>
        </w:rPr>
        <w:t>, с одной стороны, как органическ</w:t>
      </w:r>
      <w:r w:rsidR="00874801">
        <w:rPr>
          <w:rFonts w:ascii="Arial" w:hAnsi="Arial" w:cs="Arial"/>
          <w:sz w:val="28"/>
          <w:szCs w:val="28"/>
        </w:rPr>
        <w:t>ая</w:t>
      </w:r>
      <w:r w:rsidRPr="00794BA8">
        <w:rPr>
          <w:rFonts w:ascii="Arial" w:hAnsi="Arial" w:cs="Arial"/>
          <w:sz w:val="28"/>
          <w:szCs w:val="28"/>
        </w:rPr>
        <w:t xml:space="preserve"> составляющ</w:t>
      </w:r>
      <w:r w:rsidR="00874801">
        <w:rPr>
          <w:rFonts w:ascii="Arial" w:hAnsi="Arial" w:cs="Arial"/>
          <w:sz w:val="28"/>
          <w:szCs w:val="28"/>
        </w:rPr>
        <w:t>ая</w:t>
      </w:r>
      <w:r w:rsidRPr="00794BA8">
        <w:rPr>
          <w:rFonts w:ascii="Arial" w:hAnsi="Arial" w:cs="Arial"/>
          <w:sz w:val="28"/>
          <w:szCs w:val="28"/>
        </w:rPr>
        <w:t xml:space="preserve"> природы, а с другой </w:t>
      </w:r>
      <w:r w:rsidR="00874801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как</w:t>
      </w:r>
      <w:r w:rsidR="00874801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существо, </w:t>
      </w:r>
      <w:r w:rsidR="00413738">
        <w:rPr>
          <w:rFonts w:ascii="Arial" w:hAnsi="Arial" w:cs="Arial"/>
          <w:sz w:val="28"/>
          <w:szCs w:val="28"/>
        </w:rPr>
        <w:t xml:space="preserve">которое </w:t>
      </w:r>
      <w:r w:rsidRPr="00794BA8">
        <w:rPr>
          <w:rFonts w:ascii="Arial" w:hAnsi="Arial" w:cs="Arial"/>
          <w:sz w:val="28"/>
          <w:szCs w:val="28"/>
        </w:rPr>
        <w:t>принадлежит объективному м</w:t>
      </w:r>
      <w:r w:rsidR="004C0470">
        <w:rPr>
          <w:rFonts w:ascii="Arial" w:hAnsi="Arial" w:cs="Arial"/>
          <w:sz w:val="28"/>
          <w:szCs w:val="28"/>
        </w:rPr>
        <w:t>иру «вечных» идей и сущностей</w:t>
      </w:r>
      <w:r w:rsidRPr="00794BA8">
        <w:rPr>
          <w:rFonts w:ascii="Arial" w:hAnsi="Arial" w:cs="Arial"/>
          <w:sz w:val="28"/>
          <w:szCs w:val="28"/>
        </w:rPr>
        <w:t>, и так</w:t>
      </w:r>
      <w:r w:rsidR="00413738">
        <w:rPr>
          <w:rFonts w:ascii="Arial" w:hAnsi="Arial" w:cs="Arial"/>
          <w:sz w:val="28"/>
          <w:szCs w:val="28"/>
        </w:rPr>
        <w:t>ое</w:t>
      </w:r>
      <w:r w:rsidRPr="00794BA8">
        <w:rPr>
          <w:rFonts w:ascii="Arial" w:hAnsi="Arial" w:cs="Arial"/>
          <w:sz w:val="28"/>
          <w:szCs w:val="28"/>
        </w:rPr>
        <w:t>​​, котор</w:t>
      </w:r>
      <w:r w:rsidR="00413738">
        <w:rPr>
          <w:rFonts w:ascii="Arial" w:hAnsi="Arial" w:cs="Arial"/>
          <w:sz w:val="28"/>
          <w:szCs w:val="28"/>
        </w:rPr>
        <w:t>ое</w:t>
      </w:r>
      <w:r w:rsidRPr="00794BA8">
        <w:rPr>
          <w:rFonts w:ascii="Arial" w:hAnsi="Arial" w:cs="Arial"/>
          <w:sz w:val="28"/>
          <w:szCs w:val="28"/>
        </w:rPr>
        <w:t xml:space="preserve"> я</w:t>
      </w:r>
      <w:r w:rsidRPr="00413738">
        <w:rPr>
          <w:rFonts w:ascii="Arial" w:hAnsi="Arial" w:cs="Arial"/>
          <w:sz w:val="28"/>
          <w:szCs w:val="28"/>
        </w:rPr>
        <w:t>вляется первоосновой познания законов окружающей среды [5].</w:t>
      </w:r>
      <w:r w:rsidRPr="00794BA8">
        <w:rPr>
          <w:rFonts w:ascii="Arial" w:hAnsi="Arial" w:cs="Arial"/>
          <w:sz w:val="28"/>
          <w:szCs w:val="28"/>
        </w:rPr>
        <w:t xml:space="preserve"> Эта архаичная система представлений сосредотачивается на двух феномен</w:t>
      </w:r>
      <w:r w:rsidR="00DF1BB5" w:rsidRPr="00794BA8">
        <w:rPr>
          <w:rFonts w:ascii="Arial" w:hAnsi="Arial" w:cs="Arial"/>
          <w:sz w:val="28"/>
          <w:szCs w:val="28"/>
        </w:rPr>
        <w:t>ах</w:t>
      </w:r>
      <w:r w:rsidRPr="00794BA8">
        <w:rPr>
          <w:rFonts w:ascii="Arial" w:hAnsi="Arial" w:cs="Arial"/>
          <w:sz w:val="28"/>
          <w:szCs w:val="28"/>
        </w:rPr>
        <w:t xml:space="preserve"> бытия: собственно человек</w:t>
      </w:r>
      <w:r w:rsidR="00DF1BB5" w:rsidRPr="00794BA8">
        <w:rPr>
          <w:rFonts w:ascii="Arial" w:hAnsi="Arial" w:cs="Arial"/>
          <w:sz w:val="28"/>
          <w:szCs w:val="28"/>
        </w:rPr>
        <w:t>е</w:t>
      </w:r>
      <w:r w:rsidRPr="00794BA8">
        <w:rPr>
          <w:rFonts w:ascii="Arial" w:hAnsi="Arial" w:cs="Arial"/>
          <w:sz w:val="28"/>
          <w:szCs w:val="28"/>
        </w:rPr>
        <w:t xml:space="preserve">, его духовном мире и окружающей среде. </w:t>
      </w:r>
      <w:r w:rsidR="0074305C">
        <w:rPr>
          <w:rFonts w:ascii="Arial" w:hAnsi="Arial" w:cs="Arial"/>
          <w:sz w:val="28"/>
          <w:szCs w:val="28"/>
        </w:rPr>
        <w:t>Одновременно о</w:t>
      </w:r>
      <w:r w:rsidRPr="00794BA8">
        <w:rPr>
          <w:rFonts w:ascii="Arial" w:hAnsi="Arial" w:cs="Arial"/>
          <w:sz w:val="28"/>
          <w:szCs w:val="28"/>
        </w:rPr>
        <w:t>бщество формировало общественное поведение и нравственность, на которых базировались отношения людей</w:t>
      </w:r>
      <w:r w:rsidR="0074305C">
        <w:rPr>
          <w:rFonts w:ascii="Arial" w:hAnsi="Arial" w:cs="Arial"/>
          <w:sz w:val="28"/>
          <w:szCs w:val="28"/>
        </w:rPr>
        <w:t xml:space="preserve"> с окружающей средой</w:t>
      </w:r>
      <w:r w:rsidRPr="00794BA8">
        <w:rPr>
          <w:rFonts w:ascii="Arial" w:hAnsi="Arial" w:cs="Arial"/>
          <w:sz w:val="28"/>
          <w:szCs w:val="28"/>
        </w:rPr>
        <w:t xml:space="preserve"> и между собой. </w:t>
      </w:r>
      <w:r w:rsidR="004C0470">
        <w:rPr>
          <w:rFonts w:ascii="Arial" w:hAnsi="Arial" w:cs="Arial"/>
          <w:sz w:val="28"/>
          <w:szCs w:val="28"/>
        </w:rPr>
        <w:t>Э</w:t>
      </w:r>
      <w:r w:rsidRPr="00794BA8">
        <w:rPr>
          <w:rFonts w:ascii="Arial" w:hAnsi="Arial" w:cs="Arial"/>
          <w:sz w:val="28"/>
          <w:szCs w:val="28"/>
        </w:rPr>
        <w:t>ти процессы воспроизведен</w:t>
      </w:r>
      <w:r w:rsidR="004C0470">
        <w:rPr>
          <w:rFonts w:ascii="Arial" w:hAnsi="Arial" w:cs="Arial"/>
          <w:sz w:val="28"/>
          <w:szCs w:val="28"/>
        </w:rPr>
        <w:t>ы</w:t>
      </w:r>
      <w:r w:rsidRPr="00794BA8">
        <w:rPr>
          <w:rFonts w:ascii="Arial" w:hAnsi="Arial" w:cs="Arial"/>
          <w:sz w:val="28"/>
          <w:szCs w:val="28"/>
        </w:rPr>
        <w:t xml:space="preserve"> в чрезвычайно многогранных отношениях человека и природы, </w:t>
      </w:r>
      <w:r w:rsidRPr="0074305C">
        <w:rPr>
          <w:rFonts w:ascii="Arial" w:hAnsi="Arial" w:cs="Arial"/>
          <w:sz w:val="28"/>
          <w:szCs w:val="28"/>
        </w:rPr>
        <w:t xml:space="preserve">что отражено в истории и фольклоре </w:t>
      </w:r>
      <w:r w:rsidR="0074305C" w:rsidRPr="0074305C">
        <w:rPr>
          <w:rFonts w:ascii="Arial" w:hAnsi="Arial" w:cs="Arial"/>
          <w:sz w:val="28"/>
          <w:szCs w:val="28"/>
        </w:rPr>
        <w:t>славянских</w:t>
      </w:r>
      <w:r w:rsidRPr="0074305C">
        <w:rPr>
          <w:rFonts w:ascii="Arial" w:hAnsi="Arial" w:cs="Arial"/>
          <w:sz w:val="28"/>
          <w:szCs w:val="28"/>
        </w:rPr>
        <w:t xml:space="preserve"> народ</w:t>
      </w:r>
      <w:r w:rsidR="0074305C" w:rsidRPr="0074305C">
        <w:rPr>
          <w:rFonts w:ascii="Arial" w:hAnsi="Arial" w:cs="Arial"/>
          <w:sz w:val="28"/>
          <w:szCs w:val="28"/>
        </w:rPr>
        <w:t>ов</w:t>
      </w:r>
      <w:r w:rsidRPr="0074305C">
        <w:rPr>
          <w:rFonts w:ascii="Arial" w:hAnsi="Arial" w:cs="Arial"/>
          <w:sz w:val="28"/>
          <w:szCs w:val="28"/>
        </w:rPr>
        <w:t xml:space="preserve">, </w:t>
      </w:r>
      <w:r w:rsidR="0074305C" w:rsidRPr="0074305C">
        <w:rPr>
          <w:rFonts w:ascii="Arial" w:hAnsi="Arial" w:cs="Arial"/>
          <w:sz w:val="28"/>
          <w:szCs w:val="28"/>
        </w:rPr>
        <w:t>н</w:t>
      </w:r>
      <w:r w:rsidRPr="0074305C">
        <w:rPr>
          <w:rFonts w:ascii="Arial" w:hAnsi="Arial" w:cs="Arial"/>
          <w:sz w:val="28"/>
          <w:szCs w:val="28"/>
        </w:rPr>
        <w:t>аучных трудах и литературных произведениях</w:t>
      </w:r>
      <w:r w:rsidRPr="00794BA8">
        <w:rPr>
          <w:rFonts w:ascii="Arial" w:hAnsi="Arial" w:cs="Arial"/>
          <w:sz w:val="28"/>
          <w:szCs w:val="28"/>
        </w:rPr>
        <w:t xml:space="preserve">. Их анализ позволяет утверждать, что </w:t>
      </w:r>
      <w:r w:rsidR="0074305C">
        <w:rPr>
          <w:rFonts w:ascii="Arial" w:hAnsi="Arial" w:cs="Arial"/>
          <w:sz w:val="28"/>
          <w:szCs w:val="28"/>
        </w:rPr>
        <w:t>славянска</w:t>
      </w:r>
      <w:r w:rsidRPr="00794BA8">
        <w:rPr>
          <w:rFonts w:ascii="Arial" w:hAnsi="Arial" w:cs="Arial"/>
          <w:sz w:val="28"/>
          <w:szCs w:val="28"/>
        </w:rPr>
        <w:t>я история может гордиться тысячелетн</w:t>
      </w:r>
      <w:r w:rsidR="00413738">
        <w:rPr>
          <w:rFonts w:ascii="Arial" w:hAnsi="Arial" w:cs="Arial"/>
          <w:sz w:val="28"/>
          <w:szCs w:val="28"/>
        </w:rPr>
        <w:t>ими</w:t>
      </w:r>
      <w:r w:rsidRPr="00794BA8">
        <w:rPr>
          <w:rFonts w:ascii="Arial" w:hAnsi="Arial" w:cs="Arial"/>
          <w:sz w:val="28"/>
          <w:szCs w:val="28"/>
        </w:rPr>
        <w:t xml:space="preserve"> традици</w:t>
      </w:r>
      <w:r w:rsidR="00413738">
        <w:rPr>
          <w:rFonts w:ascii="Arial" w:hAnsi="Arial" w:cs="Arial"/>
          <w:sz w:val="28"/>
          <w:szCs w:val="28"/>
        </w:rPr>
        <w:t>ям</w:t>
      </w:r>
      <w:r w:rsidRPr="00794BA8">
        <w:rPr>
          <w:rFonts w:ascii="Arial" w:hAnsi="Arial" w:cs="Arial"/>
          <w:sz w:val="28"/>
          <w:szCs w:val="28"/>
        </w:rPr>
        <w:t>и безопасной жизнедеятельности</w:t>
      </w:r>
      <w:r w:rsidR="004C0470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[10] .</w:t>
      </w:r>
    </w:p>
    <w:p w:rsidR="001856F3" w:rsidRPr="00794BA8" w:rsidRDefault="001856F3" w:rsidP="00BF10EE">
      <w:pPr>
        <w:widowControl w:val="0"/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>Устное народное творчество, несмотря на все преграды времени, донесл</w:t>
      </w:r>
      <w:r w:rsidR="0074305C">
        <w:rPr>
          <w:rFonts w:ascii="Arial" w:hAnsi="Arial" w:cs="Arial"/>
          <w:sz w:val="28"/>
          <w:szCs w:val="28"/>
        </w:rPr>
        <w:t>о</w:t>
      </w:r>
      <w:r w:rsidRPr="00794BA8">
        <w:rPr>
          <w:rFonts w:ascii="Arial" w:hAnsi="Arial" w:cs="Arial"/>
          <w:sz w:val="28"/>
          <w:szCs w:val="28"/>
        </w:rPr>
        <w:t xml:space="preserve"> до нас представления наших предков об определяющей роли безопасности во всех видах их деятельности с древнейших времен осознани</w:t>
      </w:r>
      <w:r w:rsidR="0074305C">
        <w:rPr>
          <w:rFonts w:ascii="Arial" w:hAnsi="Arial" w:cs="Arial"/>
          <w:sz w:val="28"/>
          <w:szCs w:val="28"/>
        </w:rPr>
        <w:t>я</w:t>
      </w:r>
      <w:r w:rsidRPr="00794BA8">
        <w:rPr>
          <w:rFonts w:ascii="Arial" w:hAnsi="Arial" w:cs="Arial"/>
          <w:sz w:val="28"/>
          <w:szCs w:val="28"/>
        </w:rPr>
        <w:t xml:space="preserve"> себя человеком. Основным принципом созданной ими системы безопасности стала персонификация, в которой предпочтение отдавалось светлым богам: </w:t>
      </w:r>
      <w:proofErr w:type="spellStart"/>
      <w:r w:rsidRPr="00794BA8">
        <w:rPr>
          <w:rFonts w:ascii="Arial" w:hAnsi="Arial" w:cs="Arial"/>
          <w:sz w:val="28"/>
          <w:szCs w:val="28"/>
        </w:rPr>
        <w:t>Ярил</w:t>
      </w:r>
      <w:r w:rsidR="004C0470">
        <w:rPr>
          <w:rFonts w:ascii="Arial" w:hAnsi="Arial" w:cs="Arial"/>
          <w:sz w:val="28"/>
          <w:szCs w:val="28"/>
        </w:rPr>
        <w:t>у</w:t>
      </w:r>
      <w:proofErr w:type="spellEnd"/>
      <w:r w:rsidR="00F51308">
        <w:rPr>
          <w:rFonts w:ascii="Arial" w:hAnsi="Arial" w:cs="Arial"/>
          <w:sz w:val="28"/>
          <w:szCs w:val="28"/>
        </w:rPr>
        <w:t xml:space="preserve"> (Весна)</w:t>
      </w:r>
      <w:r w:rsidRPr="00794BA8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794BA8">
        <w:rPr>
          <w:rFonts w:ascii="Arial" w:hAnsi="Arial" w:cs="Arial"/>
          <w:sz w:val="28"/>
          <w:szCs w:val="28"/>
        </w:rPr>
        <w:t>Сварожичу</w:t>
      </w:r>
      <w:proofErr w:type="spellEnd"/>
      <w:r w:rsidR="00F51308">
        <w:rPr>
          <w:rFonts w:ascii="Arial" w:hAnsi="Arial" w:cs="Arial"/>
          <w:sz w:val="28"/>
          <w:szCs w:val="28"/>
        </w:rPr>
        <w:t xml:space="preserve"> (Огонь)</w:t>
      </w:r>
      <w:r w:rsidRPr="00794BA8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794BA8">
        <w:rPr>
          <w:rFonts w:ascii="Arial" w:hAnsi="Arial" w:cs="Arial"/>
          <w:sz w:val="28"/>
          <w:szCs w:val="28"/>
        </w:rPr>
        <w:t>Световиду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794BA8">
        <w:rPr>
          <w:rFonts w:ascii="Arial" w:hAnsi="Arial" w:cs="Arial"/>
          <w:sz w:val="28"/>
          <w:szCs w:val="28"/>
        </w:rPr>
        <w:t>Б</w:t>
      </w:r>
      <w:r w:rsidR="004C0470">
        <w:rPr>
          <w:rFonts w:ascii="Arial" w:hAnsi="Arial" w:cs="Arial"/>
          <w:sz w:val="28"/>
          <w:szCs w:val="28"/>
        </w:rPr>
        <w:t>елобогу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794BA8">
        <w:rPr>
          <w:rFonts w:ascii="Arial" w:hAnsi="Arial" w:cs="Arial"/>
          <w:sz w:val="28"/>
          <w:szCs w:val="28"/>
        </w:rPr>
        <w:t>Дажбогу</w:t>
      </w:r>
      <w:proofErr w:type="spellEnd"/>
      <w:r w:rsidR="00F51308">
        <w:rPr>
          <w:rFonts w:ascii="Arial" w:hAnsi="Arial" w:cs="Arial"/>
          <w:sz w:val="28"/>
          <w:szCs w:val="28"/>
        </w:rPr>
        <w:t xml:space="preserve"> (</w:t>
      </w:r>
      <w:proofErr w:type="spellStart"/>
      <w:r w:rsidR="00F51308">
        <w:rPr>
          <w:rFonts w:ascii="Arial" w:hAnsi="Arial" w:cs="Arial"/>
          <w:sz w:val="28"/>
          <w:szCs w:val="28"/>
        </w:rPr>
        <w:t>Даждьбог</w:t>
      </w:r>
      <w:proofErr w:type="spellEnd"/>
      <w:r w:rsidR="00F51308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F51308">
        <w:rPr>
          <w:rFonts w:ascii="Arial" w:hAnsi="Arial" w:cs="Arial"/>
          <w:sz w:val="28"/>
          <w:szCs w:val="28"/>
        </w:rPr>
        <w:t>Сонце-бог</w:t>
      </w:r>
      <w:proofErr w:type="spellEnd"/>
      <w:r w:rsidR="00F51308">
        <w:rPr>
          <w:rFonts w:ascii="Arial" w:hAnsi="Arial" w:cs="Arial"/>
          <w:sz w:val="28"/>
          <w:szCs w:val="28"/>
        </w:rPr>
        <w:t>)</w:t>
      </w:r>
      <w:r w:rsidRPr="00794BA8">
        <w:rPr>
          <w:rFonts w:ascii="Arial" w:hAnsi="Arial" w:cs="Arial"/>
          <w:sz w:val="28"/>
          <w:szCs w:val="28"/>
        </w:rPr>
        <w:t>, которые живут в гармоничном мире</w:t>
      </w:r>
      <w:r w:rsidR="00F51308">
        <w:rPr>
          <w:rFonts w:ascii="Arial" w:hAnsi="Arial" w:cs="Arial"/>
          <w:sz w:val="28"/>
          <w:szCs w:val="28"/>
        </w:rPr>
        <w:t>,</w:t>
      </w:r>
      <w:r w:rsidRPr="00794BA8">
        <w:rPr>
          <w:rFonts w:ascii="Arial" w:hAnsi="Arial" w:cs="Arial"/>
          <w:sz w:val="28"/>
          <w:szCs w:val="28"/>
        </w:rPr>
        <w:t xml:space="preserve"> </w:t>
      </w:r>
      <w:r w:rsidR="00413738">
        <w:rPr>
          <w:rFonts w:ascii="Arial" w:hAnsi="Arial" w:cs="Arial"/>
          <w:sz w:val="28"/>
          <w:szCs w:val="28"/>
        </w:rPr>
        <w:t xml:space="preserve">сами </w:t>
      </w:r>
      <w:r w:rsidR="00F51308" w:rsidRPr="00794BA8">
        <w:rPr>
          <w:rFonts w:ascii="Arial" w:hAnsi="Arial" w:cs="Arial"/>
          <w:sz w:val="28"/>
          <w:szCs w:val="28"/>
        </w:rPr>
        <w:t xml:space="preserve">создают </w:t>
      </w:r>
      <w:r w:rsidRPr="00794BA8">
        <w:rPr>
          <w:rFonts w:ascii="Arial" w:hAnsi="Arial" w:cs="Arial"/>
          <w:sz w:val="28"/>
          <w:szCs w:val="28"/>
        </w:rPr>
        <w:t>эту гармонию</w:t>
      </w:r>
      <w:r w:rsidR="00F51308">
        <w:rPr>
          <w:rFonts w:ascii="Arial" w:hAnsi="Arial" w:cs="Arial"/>
          <w:sz w:val="28"/>
          <w:szCs w:val="28"/>
        </w:rPr>
        <w:t xml:space="preserve"> и</w:t>
      </w:r>
      <w:r w:rsidRPr="00794BA8">
        <w:rPr>
          <w:rFonts w:ascii="Arial" w:hAnsi="Arial" w:cs="Arial"/>
          <w:sz w:val="28"/>
          <w:szCs w:val="28"/>
        </w:rPr>
        <w:t xml:space="preserve"> следят за ее соблюдением</w:t>
      </w:r>
      <w:r w:rsidR="00AB685C">
        <w:rPr>
          <w:rFonts w:ascii="Arial" w:hAnsi="Arial" w:cs="Arial"/>
          <w:sz w:val="28"/>
          <w:szCs w:val="28"/>
        </w:rPr>
        <w:t>, как на небесах</w:t>
      </w:r>
      <w:r w:rsidRPr="00794BA8">
        <w:rPr>
          <w:rFonts w:ascii="Arial" w:hAnsi="Arial" w:cs="Arial"/>
          <w:sz w:val="28"/>
          <w:szCs w:val="28"/>
        </w:rPr>
        <w:t xml:space="preserve">, так и на земле, </w:t>
      </w:r>
      <w:r w:rsidR="00413738">
        <w:rPr>
          <w:rFonts w:ascii="Arial" w:hAnsi="Arial" w:cs="Arial"/>
          <w:sz w:val="28"/>
          <w:szCs w:val="28"/>
        </w:rPr>
        <w:t xml:space="preserve">и </w:t>
      </w:r>
      <w:r w:rsidRPr="00794BA8">
        <w:rPr>
          <w:rFonts w:ascii="Arial" w:hAnsi="Arial" w:cs="Arial"/>
          <w:sz w:val="28"/>
          <w:szCs w:val="28"/>
        </w:rPr>
        <w:t xml:space="preserve">под землей [10]. По мнению наших предков, эта персонифицированная система </w:t>
      </w:r>
      <w:r w:rsidRPr="00794BA8">
        <w:rPr>
          <w:rFonts w:ascii="Arial" w:hAnsi="Arial" w:cs="Arial"/>
          <w:sz w:val="28"/>
          <w:szCs w:val="28"/>
        </w:rPr>
        <w:lastRenderedPageBreak/>
        <w:t xml:space="preserve">безопасности </w:t>
      </w:r>
      <w:r w:rsidR="00E17557">
        <w:rPr>
          <w:rFonts w:ascii="Arial" w:hAnsi="Arial" w:cs="Arial"/>
          <w:sz w:val="28"/>
          <w:szCs w:val="28"/>
        </w:rPr>
        <w:t xml:space="preserve">была </w:t>
      </w:r>
      <w:r w:rsidRPr="00794BA8">
        <w:rPr>
          <w:rFonts w:ascii="Arial" w:hAnsi="Arial" w:cs="Arial"/>
          <w:sz w:val="28"/>
          <w:szCs w:val="28"/>
        </w:rPr>
        <w:t>нужна для защиты людей от всех известных им в то время опасностей, также представленных в устном народном творчестве как иерархической, основанной на родстве системы персонифицированных негативных образов.</w:t>
      </w:r>
    </w:p>
    <w:p w:rsidR="001856F3" w:rsidRPr="00794BA8" w:rsidRDefault="001856F3" w:rsidP="00BF10EE">
      <w:pPr>
        <w:widowControl w:val="0"/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 xml:space="preserve">Главными же олицетворениями опасности </w:t>
      </w:r>
      <w:r w:rsidR="004A50DC">
        <w:rPr>
          <w:rFonts w:ascii="Arial" w:hAnsi="Arial" w:cs="Arial"/>
          <w:sz w:val="28"/>
          <w:szCs w:val="28"/>
        </w:rPr>
        <w:t>у</w:t>
      </w:r>
      <w:r w:rsidRPr="00794BA8">
        <w:rPr>
          <w:rFonts w:ascii="Arial" w:hAnsi="Arial" w:cs="Arial"/>
          <w:sz w:val="28"/>
          <w:szCs w:val="28"/>
        </w:rPr>
        <w:t xml:space="preserve"> древних </w:t>
      </w:r>
      <w:r w:rsidR="004A50DC">
        <w:rPr>
          <w:rFonts w:ascii="Arial" w:hAnsi="Arial" w:cs="Arial"/>
          <w:sz w:val="28"/>
          <w:szCs w:val="28"/>
        </w:rPr>
        <w:t>славян</w:t>
      </w:r>
      <w:r w:rsidRPr="00794BA8">
        <w:rPr>
          <w:rFonts w:ascii="Arial" w:hAnsi="Arial" w:cs="Arial"/>
          <w:sz w:val="28"/>
          <w:szCs w:val="28"/>
        </w:rPr>
        <w:t xml:space="preserve"> были </w:t>
      </w:r>
      <w:proofErr w:type="spellStart"/>
      <w:r w:rsidRPr="00794BA8">
        <w:rPr>
          <w:rFonts w:ascii="Arial" w:hAnsi="Arial" w:cs="Arial"/>
          <w:sz w:val="28"/>
          <w:szCs w:val="28"/>
        </w:rPr>
        <w:t>Чернобог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 и его жена, в некоторых источниках </w:t>
      </w:r>
      <w:r w:rsidR="00824F50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дочь</w:t>
      </w:r>
      <w:r w:rsidR="00824F5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94BA8">
        <w:rPr>
          <w:rFonts w:ascii="Arial" w:hAnsi="Arial" w:cs="Arial"/>
          <w:sz w:val="28"/>
          <w:szCs w:val="28"/>
        </w:rPr>
        <w:t>Мара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. Именно они породили Пека, чертей и другие злые силы. </w:t>
      </w:r>
      <w:proofErr w:type="spellStart"/>
      <w:r w:rsidRPr="00794BA8">
        <w:rPr>
          <w:rFonts w:ascii="Arial" w:hAnsi="Arial" w:cs="Arial"/>
          <w:sz w:val="28"/>
          <w:szCs w:val="28"/>
        </w:rPr>
        <w:t>Чернобог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 </w:t>
      </w:r>
      <w:r w:rsidR="00824F50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бог</w:t>
      </w:r>
      <w:r w:rsidR="00824F50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зла, враг людей и света, </w:t>
      </w:r>
      <w:r w:rsidR="00F51308">
        <w:rPr>
          <w:rFonts w:ascii="Arial" w:hAnsi="Arial" w:cs="Arial"/>
          <w:sz w:val="28"/>
          <w:szCs w:val="28"/>
        </w:rPr>
        <w:t xml:space="preserve">повелитель </w:t>
      </w:r>
      <w:r w:rsidRPr="00794BA8">
        <w:rPr>
          <w:rFonts w:ascii="Arial" w:hAnsi="Arial" w:cs="Arial"/>
          <w:sz w:val="28"/>
          <w:szCs w:val="28"/>
        </w:rPr>
        <w:t xml:space="preserve">подземного мертвого царства. Согласно поверьям, он постоянно воюет с </w:t>
      </w:r>
      <w:proofErr w:type="spellStart"/>
      <w:r w:rsidRPr="00794BA8">
        <w:rPr>
          <w:rFonts w:ascii="Arial" w:hAnsi="Arial" w:cs="Arial"/>
          <w:sz w:val="28"/>
          <w:szCs w:val="28"/>
        </w:rPr>
        <w:t>Б</w:t>
      </w:r>
      <w:r w:rsidR="00820BD3">
        <w:rPr>
          <w:rFonts w:ascii="Arial" w:hAnsi="Arial" w:cs="Arial"/>
          <w:sz w:val="28"/>
          <w:szCs w:val="28"/>
        </w:rPr>
        <w:t>елобогом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, главным богом добра, создателем Земли, воды, света, отцом Перуна, защитником людей от зла​​. Итак, в древней </w:t>
      </w:r>
      <w:r w:rsidR="00F51308">
        <w:rPr>
          <w:rFonts w:ascii="Arial" w:hAnsi="Arial" w:cs="Arial"/>
          <w:sz w:val="28"/>
          <w:szCs w:val="28"/>
        </w:rPr>
        <w:t>славя</w:t>
      </w:r>
      <w:r w:rsidRPr="00794BA8">
        <w:rPr>
          <w:rFonts w:ascii="Arial" w:hAnsi="Arial" w:cs="Arial"/>
          <w:sz w:val="28"/>
          <w:szCs w:val="28"/>
        </w:rPr>
        <w:t>нской вере, как и в современной, существ</w:t>
      </w:r>
      <w:r w:rsidR="00820BD3">
        <w:rPr>
          <w:rFonts w:ascii="Arial" w:hAnsi="Arial" w:cs="Arial"/>
          <w:sz w:val="28"/>
          <w:szCs w:val="28"/>
        </w:rPr>
        <w:t>овало</w:t>
      </w:r>
      <w:r w:rsidRPr="00794BA8">
        <w:rPr>
          <w:rFonts w:ascii="Arial" w:hAnsi="Arial" w:cs="Arial"/>
          <w:sz w:val="28"/>
          <w:szCs w:val="28"/>
        </w:rPr>
        <w:t xml:space="preserve"> понятие вечной борьбы добра и зла.</w:t>
      </w:r>
    </w:p>
    <w:p w:rsidR="00273765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proofErr w:type="spellStart"/>
      <w:r w:rsidRPr="00794BA8">
        <w:rPr>
          <w:rFonts w:ascii="Arial" w:hAnsi="Arial" w:cs="Arial"/>
          <w:sz w:val="28"/>
          <w:szCs w:val="28"/>
        </w:rPr>
        <w:t>Мара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 </w:t>
      </w:r>
      <w:r w:rsidR="00820BD3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богиня</w:t>
      </w:r>
      <w:r w:rsidR="00820BD3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зла, темной ночи, </w:t>
      </w:r>
      <w:r w:rsidR="009977D2">
        <w:rPr>
          <w:rFonts w:ascii="Arial" w:hAnsi="Arial" w:cs="Arial"/>
          <w:sz w:val="28"/>
          <w:szCs w:val="28"/>
        </w:rPr>
        <w:t xml:space="preserve">которая вызывает </w:t>
      </w:r>
      <w:r w:rsidRPr="00794BA8">
        <w:rPr>
          <w:rFonts w:ascii="Arial" w:hAnsi="Arial" w:cs="Arial"/>
          <w:sz w:val="28"/>
          <w:szCs w:val="28"/>
        </w:rPr>
        <w:t>страшн</w:t>
      </w:r>
      <w:r w:rsidR="00A66810" w:rsidRPr="00794BA8">
        <w:rPr>
          <w:rFonts w:ascii="Arial" w:hAnsi="Arial" w:cs="Arial"/>
          <w:sz w:val="28"/>
          <w:szCs w:val="28"/>
        </w:rPr>
        <w:t>ы</w:t>
      </w:r>
      <w:r w:rsidR="009977D2">
        <w:rPr>
          <w:rFonts w:ascii="Arial" w:hAnsi="Arial" w:cs="Arial"/>
          <w:sz w:val="28"/>
          <w:szCs w:val="28"/>
        </w:rPr>
        <w:t>е</w:t>
      </w:r>
      <w:r w:rsidRPr="00794BA8">
        <w:rPr>
          <w:rFonts w:ascii="Arial" w:hAnsi="Arial" w:cs="Arial"/>
          <w:sz w:val="28"/>
          <w:szCs w:val="28"/>
        </w:rPr>
        <w:t xml:space="preserve"> сновидени</w:t>
      </w:r>
      <w:r w:rsidR="009977D2">
        <w:rPr>
          <w:rFonts w:ascii="Arial" w:hAnsi="Arial" w:cs="Arial"/>
          <w:sz w:val="28"/>
          <w:szCs w:val="28"/>
        </w:rPr>
        <w:t>я</w:t>
      </w:r>
      <w:r w:rsidRPr="00794BA8">
        <w:rPr>
          <w:rFonts w:ascii="Arial" w:hAnsi="Arial" w:cs="Arial"/>
          <w:sz w:val="28"/>
          <w:szCs w:val="28"/>
        </w:rPr>
        <w:t xml:space="preserve">, </w:t>
      </w:r>
      <w:r w:rsidR="009977D2">
        <w:rPr>
          <w:rFonts w:ascii="Arial" w:hAnsi="Arial" w:cs="Arial"/>
          <w:sz w:val="28"/>
          <w:szCs w:val="28"/>
        </w:rPr>
        <w:t xml:space="preserve">распри, ложь, </w:t>
      </w:r>
      <w:r w:rsidRPr="00794BA8">
        <w:rPr>
          <w:rFonts w:ascii="Arial" w:hAnsi="Arial" w:cs="Arial"/>
          <w:sz w:val="28"/>
          <w:szCs w:val="28"/>
        </w:rPr>
        <w:t>болезн</w:t>
      </w:r>
      <w:r w:rsidR="009977D2">
        <w:rPr>
          <w:rFonts w:ascii="Arial" w:hAnsi="Arial" w:cs="Arial"/>
          <w:sz w:val="28"/>
          <w:szCs w:val="28"/>
        </w:rPr>
        <w:t>и</w:t>
      </w:r>
      <w:r w:rsidRPr="00794BA8">
        <w:rPr>
          <w:rFonts w:ascii="Arial" w:hAnsi="Arial" w:cs="Arial"/>
          <w:sz w:val="28"/>
          <w:szCs w:val="28"/>
        </w:rPr>
        <w:t>, смерт</w:t>
      </w:r>
      <w:r w:rsidR="009977D2">
        <w:rPr>
          <w:rFonts w:ascii="Arial" w:hAnsi="Arial" w:cs="Arial"/>
          <w:sz w:val="28"/>
          <w:szCs w:val="28"/>
        </w:rPr>
        <w:t>ь</w:t>
      </w:r>
      <w:r w:rsidRPr="00794BA8">
        <w:rPr>
          <w:rFonts w:ascii="Arial" w:hAnsi="Arial" w:cs="Arial"/>
          <w:sz w:val="28"/>
          <w:szCs w:val="28"/>
        </w:rPr>
        <w:t>. Слово «</w:t>
      </w:r>
      <w:proofErr w:type="spellStart"/>
      <w:r w:rsidRPr="00794BA8">
        <w:rPr>
          <w:rFonts w:ascii="Arial" w:hAnsi="Arial" w:cs="Arial"/>
          <w:sz w:val="28"/>
          <w:szCs w:val="28"/>
        </w:rPr>
        <w:t>мара</w:t>
      </w:r>
      <w:proofErr w:type="spellEnd"/>
      <w:r w:rsidRPr="00794BA8">
        <w:rPr>
          <w:rFonts w:ascii="Arial" w:hAnsi="Arial" w:cs="Arial"/>
          <w:sz w:val="28"/>
          <w:szCs w:val="28"/>
        </w:rPr>
        <w:t>» сохранилось в украинском языке до сих и является синонимом проявлений тяжел</w:t>
      </w:r>
      <w:r w:rsidR="009977D2">
        <w:rPr>
          <w:rFonts w:ascii="Arial" w:hAnsi="Arial" w:cs="Arial"/>
          <w:sz w:val="28"/>
          <w:szCs w:val="28"/>
        </w:rPr>
        <w:t>ых</w:t>
      </w:r>
      <w:r w:rsidRPr="00794BA8">
        <w:rPr>
          <w:rFonts w:ascii="Arial" w:hAnsi="Arial" w:cs="Arial"/>
          <w:sz w:val="28"/>
          <w:szCs w:val="28"/>
        </w:rPr>
        <w:t xml:space="preserve"> болезн</w:t>
      </w:r>
      <w:r w:rsidR="009977D2">
        <w:rPr>
          <w:rFonts w:ascii="Arial" w:hAnsi="Arial" w:cs="Arial"/>
          <w:sz w:val="28"/>
          <w:szCs w:val="28"/>
        </w:rPr>
        <w:t>ей</w:t>
      </w:r>
      <w:r w:rsidRPr="00794BA8">
        <w:rPr>
          <w:rFonts w:ascii="Arial" w:hAnsi="Arial" w:cs="Arial"/>
          <w:sz w:val="28"/>
          <w:szCs w:val="28"/>
        </w:rPr>
        <w:t xml:space="preserve"> (бред). Это вполне логично, ведь, по поверьям, </w:t>
      </w:r>
      <w:proofErr w:type="spellStart"/>
      <w:r w:rsidRPr="00794BA8">
        <w:rPr>
          <w:rFonts w:ascii="Arial" w:hAnsi="Arial" w:cs="Arial"/>
          <w:sz w:val="28"/>
          <w:szCs w:val="28"/>
        </w:rPr>
        <w:t>Мара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 вместе со Змеем породила 13 дочерей </w:t>
      </w:r>
      <w:r w:rsidR="00820BD3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болезней, которых пустила по миру. Тако</w:t>
      </w:r>
      <w:r w:rsidR="004A50DC">
        <w:rPr>
          <w:rFonts w:ascii="Arial" w:hAnsi="Arial" w:cs="Arial"/>
          <w:sz w:val="28"/>
          <w:szCs w:val="28"/>
        </w:rPr>
        <w:t>й</w:t>
      </w:r>
      <w:r w:rsidRPr="00794BA8">
        <w:rPr>
          <w:rFonts w:ascii="Arial" w:hAnsi="Arial" w:cs="Arial"/>
          <w:sz w:val="28"/>
          <w:szCs w:val="28"/>
        </w:rPr>
        <w:t xml:space="preserve"> миф имел практическое значение, ведь был первой медицинской классификаци</w:t>
      </w:r>
      <w:r w:rsidR="004A50DC">
        <w:rPr>
          <w:rFonts w:ascii="Arial" w:hAnsi="Arial" w:cs="Arial"/>
          <w:sz w:val="28"/>
          <w:szCs w:val="28"/>
        </w:rPr>
        <w:t>ей</w:t>
      </w:r>
      <w:r w:rsidRPr="00794BA8">
        <w:rPr>
          <w:rFonts w:ascii="Arial" w:hAnsi="Arial" w:cs="Arial"/>
          <w:sz w:val="28"/>
          <w:szCs w:val="28"/>
        </w:rPr>
        <w:t xml:space="preserve"> по внешним проявлениям заболеваний</w:t>
      </w:r>
      <w:r w:rsidR="004A50DC">
        <w:rPr>
          <w:rFonts w:ascii="Arial" w:hAnsi="Arial" w:cs="Arial"/>
          <w:sz w:val="28"/>
          <w:szCs w:val="28"/>
        </w:rPr>
        <w:t xml:space="preserve"> и</w:t>
      </w:r>
      <w:r w:rsidRPr="00794BA8">
        <w:rPr>
          <w:rFonts w:ascii="Arial" w:hAnsi="Arial" w:cs="Arial"/>
          <w:sz w:val="28"/>
          <w:szCs w:val="28"/>
        </w:rPr>
        <w:t xml:space="preserve"> помогал в </w:t>
      </w:r>
      <w:r w:rsidR="00820BD3">
        <w:rPr>
          <w:rFonts w:ascii="Arial" w:hAnsi="Arial" w:cs="Arial"/>
          <w:sz w:val="28"/>
          <w:szCs w:val="28"/>
        </w:rPr>
        <w:t xml:space="preserve">их </w:t>
      </w:r>
      <w:r w:rsidRPr="00794BA8">
        <w:rPr>
          <w:rFonts w:ascii="Arial" w:hAnsi="Arial" w:cs="Arial"/>
          <w:sz w:val="28"/>
          <w:szCs w:val="28"/>
        </w:rPr>
        <w:t xml:space="preserve">лечении [8]. </w:t>
      </w:r>
      <w:r w:rsidR="00273765">
        <w:rPr>
          <w:rFonts w:ascii="Arial" w:hAnsi="Arial" w:cs="Arial"/>
          <w:sz w:val="28"/>
          <w:szCs w:val="28"/>
        </w:rPr>
        <w:t xml:space="preserve">Например, </w:t>
      </w:r>
      <w:r w:rsidR="00820BD3">
        <w:rPr>
          <w:rFonts w:ascii="Arial" w:hAnsi="Arial" w:cs="Arial"/>
          <w:sz w:val="28"/>
          <w:szCs w:val="28"/>
        </w:rPr>
        <w:t>О</w:t>
      </w:r>
      <w:r w:rsidRPr="00794BA8">
        <w:rPr>
          <w:rFonts w:ascii="Arial" w:hAnsi="Arial" w:cs="Arial"/>
          <w:sz w:val="28"/>
          <w:szCs w:val="28"/>
        </w:rPr>
        <w:t>гневиц</w:t>
      </w:r>
      <w:r w:rsidR="00820BD3">
        <w:rPr>
          <w:rFonts w:ascii="Arial" w:hAnsi="Arial" w:cs="Arial"/>
          <w:sz w:val="28"/>
          <w:szCs w:val="28"/>
        </w:rPr>
        <w:t>а</w:t>
      </w:r>
      <w:r w:rsidRPr="00794BA8">
        <w:rPr>
          <w:rFonts w:ascii="Arial" w:hAnsi="Arial" w:cs="Arial"/>
          <w:sz w:val="28"/>
          <w:szCs w:val="28"/>
        </w:rPr>
        <w:t xml:space="preserve"> </w:t>
      </w:r>
      <w:r w:rsidR="00820BD3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</w:t>
      </w:r>
      <w:r w:rsidR="00820BD3">
        <w:rPr>
          <w:rFonts w:ascii="Arial" w:hAnsi="Arial" w:cs="Arial"/>
          <w:sz w:val="28"/>
          <w:szCs w:val="28"/>
        </w:rPr>
        <w:t xml:space="preserve">вызывала у </w:t>
      </w:r>
      <w:r w:rsidRPr="00794BA8">
        <w:rPr>
          <w:rFonts w:ascii="Arial" w:hAnsi="Arial" w:cs="Arial"/>
          <w:sz w:val="28"/>
          <w:szCs w:val="28"/>
        </w:rPr>
        <w:t xml:space="preserve"> люд</w:t>
      </w:r>
      <w:r w:rsidR="00820BD3">
        <w:rPr>
          <w:rFonts w:ascii="Arial" w:hAnsi="Arial" w:cs="Arial"/>
          <w:sz w:val="28"/>
          <w:szCs w:val="28"/>
        </w:rPr>
        <w:t>ей</w:t>
      </w:r>
      <w:r w:rsidRPr="00794BA8">
        <w:rPr>
          <w:rFonts w:ascii="Arial" w:hAnsi="Arial" w:cs="Arial"/>
          <w:sz w:val="28"/>
          <w:szCs w:val="28"/>
        </w:rPr>
        <w:t xml:space="preserve"> высокий жар, тиф и другие болезни. </w:t>
      </w:r>
      <w:proofErr w:type="spellStart"/>
      <w:r w:rsidRPr="00794BA8">
        <w:rPr>
          <w:rFonts w:ascii="Arial" w:hAnsi="Arial" w:cs="Arial"/>
          <w:sz w:val="28"/>
          <w:szCs w:val="28"/>
        </w:rPr>
        <w:t>Глуханя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 </w:t>
      </w:r>
      <w:r w:rsidR="00820BD3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отбирала</w:t>
      </w:r>
      <w:r w:rsidR="00820BD3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у людей слух и речь. </w:t>
      </w:r>
      <w:proofErr w:type="spellStart"/>
      <w:r w:rsidRPr="00794BA8">
        <w:rPr>
          <w:rFonts w:ascii="Arial" w:hAnsi="Arial" w:cs="Arial"/>
          <w:sz w:val="28"/>
          <w:szCs w:val="28"/>
        </w:rPr>
        <w:t>Гр</w:t>
      </w:r>
      <w:r w:rsidR="00820BD3">
        <w:rPr>
          <w:rFonts w:ascii="Arial" w:hAnsi="Arial" w:cs="Arial"/>
          <w:sz w:val="28"/>
          <w:szCs w:val="28"/>
        </w:rPr>
        <w:t>ы</w:t>
      </w:r>
      <w:r w:rsidRPr="00794BA8">
        <w:rPr>
          <w:rFonts w:ascii="Arial" w:hAnsi="Arial" w:cs="Arial"/>
          <w:sz w:val="28"/>
          <w:szCs w:val="28"/>
        </w:rPr>
        <w:t>зачка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 </w:t>
      </w:r>
      <w:r w:rsidR="00820BD3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вызвала</w:t>
      </w:r>
      <w:r w:rsidR="00820BD3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у людей болезн</w:t>
      </w:r>
      <w:r w:rsidR="00820BD3">
        <w:rPr>
          <w:rFonts w:ascii="Arial" w:hAnsi="Arial" w:cs="Arial"/>
          <w:sz w:val="28"/>
          <w:szCs w:val="28"/>
        </w:rPr>
        <w:t>и</w:t>
      </w:r>
      <w:r w:rsidRPr="00794BA8">
        <w:rPr>
          <w:rFonts w:ascii="Arial" w:hAnsi="Arial" w:cs="Arial"/>
          <w:sz w:val="28"/>
          <w:szCs w:val="28"/>
        </w:rPr>
        <w:t xml:space="preserve"> сердца. Желтуха </w:t>
      </w:r>
      <w:r w:rsidR="00820BD3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приносила</w:t>
      </w:r>
      <w:r w:rsidR="00820BD3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людям желчн</w:t>
      </w:r>
      <w:r w:rsidR="00820BD3">
        <w:rPr>
          <w:rFonts w:ascii="Arial" w:hAnsi="Arial" w:cs="Arial"/>
          <w:sz w:val="28"/>
          <w:szCs w:val="28"/>
        </w:rPr>
        <w:t>ую</w:t>
      </w:r>
      <w:r w:rsidRPr="00794BA8">
        <w:rPr>
          <w:rFonts w:ascii="Arial" w:hAnsi="Arial" w:cs="Arial"/>
          <w:sz w:val="28"/>
          <w:szCs w:val="28"/>
        </w:rPr>
        <w:t xml:space="preserve"> болезнь. Кикимора </w:t>
      </w:r>
      <w:r w:rsidR="00820BD3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богиня</w:t>
      </w:r>
      <w:r w:rsidR="00820BD3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плохих сновидений. Ломота </w:t>
      </w:r>
      <w:r w:rsidR="00820BD3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мифическое</w:t>
      </w:r>
      <w:r w:rsidR="00820BD3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чудовище, несуще</w:t>
      </w:r>
      <w:r w:rsidR="00820BD3">
        <w:rPr>
          <w:rFonts w:ascii="Arial" w:hAnsi="Arial" w:cs="Arial"/>
          <w:sz w:val="28"/>
          <w:szCs w:val="28"/>
        </w:rPr>
        <w:t>е</w:t>
      </w:r>
      <w:r w:rsidRPr="00794BA8">
        <w:rPr>
          <w:rFonts w:ascii="Arial" w:hAnsi="Arial" w:cs="Arial"/>
          <w:sz w:val="28"/>
          <w:szCs w:val="28"/>
        </w:rPr>
        <w:t xml:space="preserve"> людям бо</w:t>
      </w:r>
      <w:r w:rsidR="00820BD3">
        <w:rPr>
          <w:rFonts w:ascii="Arial" w:hAnsi="Arial" w:cs="Arial"/>
          <w:sz w:val="28"/>
          <w:szCs w:val="28"/>
        </w:rPr>
        <w:t>лезни</w:t>
      </w:r>
      <w:r w:rsidRPr="00794BA8">
        <w:rPr>
          <w:rFonts w:ascii="Arial" w:hAnsi="Arial" w:cs="Arial"/>
          <w:sz w:val="28"/>
          <w:szCs w:val="28"/>
        </w:rPr>
        <w:t xml:space="preserve"> костей, конечностей, наросты на суставах.</w:t>
      </w:r>
      <w:r w:rsidR="00820BD3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Глазница </w:t>
      </w:r>
      <w:r w:rsidR="00273765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ослеплял</w:t>
      </w:r>
      <w:r w:rsidR="00273765">
        <w:rPr>
          <w:rFonts w:ascii="Arial" w:hAnsi="Arial" w:cs="Arial"/>
          <w:sz w:val="28"/>
          <w:szCs w:val="28"/>
        </w:rPr>
        <w:t xml:space="preserve">а </w:t>
      </w:r>
      <w:r w:rsidRPr="00794BA8">
        <w:rPr>
          <w:rFonts w:ascii="Arial" w:hAnsi="Arial" w:cs="Arial"/>
          <w:sz w:val="28"/>
          <w:szCs w:val="28"/>
        </w:rPr>
        <w:t>людей, несла им болезн</w:t>
      </w:r>
      <w:r w:rsidR="00273765">
        <w:rPr>
          <w:rFonts w:ascii="Arial" w:hAnsi="Arial" w:cs="Arial"/>
          <w:sz w:val="28"/>
          <w:szCs w:val="28"/>
        </w:rPr>
        <w:t>и</w:t>
      </w:r>
      <w:r w:rsidRPr="00794BA8">
        <w:rPr>
          <w:rFonts w:ascii="Arial" w:hAnsi="Arial" w:cs="Arial"/>
          <w:sz w:val="28"/>
          <w:szCs w:val="28"/>
        </w:rPr>
        <w:t xml:space="preserve"> глаз</w:t>
      </w:r>
      <w:r w:rsidR="00273765">
        <w:rPr>
          <w:rFonts w:ascii="Arial" w:hAnsi="Arial" w:cs="Arial"/>
          <w:sz w:val="28"/>
          <w:szCs w:val="28"/>
        </w:rPr>
        <w:t xml:space="preserve">, а </w:t>
      </w:r>
      <w:r w:rsidRPr="00794BA8">
        <w:rPr>
          <w:rFonts w:ascii="Arial" w:hAnsi="Arial" w:cs="Arial"/>
          <w:sz w:val="28"/>
          <w:szCs w:val="28"/>
        </w:rPr>
        <w:t xml:space="preserve">Лихорадка </w:t>
      </w:r>
      <w:r w:rsidR="00273765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несла людям лихорадку, смерть</w:t>
      </w:r>
      <w:r w:rsidR="00273765">
        <w:rPr>
          <w:rFonts w:ascii="Arial" w:hAnsi="Arial" w:cs="Arial"/>
          <w:sz w:val="28"/>
          <w:szCs w:val="28"/>
        </w:rPr>
        <w:t xml:space="preserve"> и т. д</w:t>
      </w:r>
      <w:r w:rsidRPr="00794BA8">
        <w:rPr>
          <w:rFonts w:ascii="Arial" w:hAnsi="Arial" w:cs="Arial"/>
          <w:sz w:val="28"/>
          <w:szCs w:val="28"/>
        </w:rPr>
        <w:t xml:space="preserve">. </w:t>
      </w:r>
    </w:p>
    <w:p w:rsidR="001856F3" w:rsidRPr="00794BA8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 xml:space="preserve">Итак, Пек </w:t>
      </w:r>
      <w:r w:rsidR="004C0470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царь</w:t>
      </w:r>
      <w:r w:rsidR="004C0470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ада, а также войн, кровавых драк, кровопролити</w:t>
      </w:r>
      <w:r w:rsidR="003D63E8">
        <w:rPr>
          <w:rFonts w:ascii="Arial" w:hAnsi="Arial" w:cs="Arial"/>
          <w:sz w:val="28"/>
          <w:szCs w:val="28"/>
        </w:rPr>
        <w:t>й,</w:t>
      </w:r>
      <w:r w:rsidRPr="00794BA8">
        <w:rPr>
          <w:rFonts w:ascii="Arial" w:hAnsi="Arial" w:cs="Arial"/>
          <w:sz w:val="28"/>
          <w:szCs w:val="28"/>
        </w:rPr>
        <w:t xml:space="preserve"> всяческой беды, </w:t>
      </w:r>
      <w:r w:rsidR="004C0470">
        <w:rPr>
          <w:rFonts w:ascii="Arial" w:hAnsi="Arial" w:cs="Arial"/>
          <w:sz w:val="28"/>
          <w:szCs w:val="28"/>
        </w:rPr>
        <w:t xml:space="preserve">который </w:t>
      </w:r>
      <w:r w:rsidRPr="00794BA8">
        <w:rPr>
          <w:rFonts w:ascii="Arial" w:hAnsi="Arial" w:cs="Arial"/>
          <w:sz w:val="28"/>
          <w:szCs w:val="28"/>
        </w:rPr>
        <w:t>возвыша</w:t>
      </w:r>
      <w:r w:rsidR="004C0470">
        <w:rPr>
          <w:rFonts w:ascii="Arial" w:hAnsi="Arial" w:cs="Arial"/>
          <w:sz w:val="28"/>
          <w:szCs w:val="28"/>
        </w:rPr>
        <w:t>етс</w:t>
      </w:r>
      <w:r w:rsidRPr="00794BA8">
        <w:rPr>
          <w:rFonts w:ascii="Arial" w:hAnsi="Arial" w:cs="Arial"/>
          <w:sz w:val="28"/>
          <w:szCs w:val="28"/>
        </w:rPr>
        <w:t xml:space="preserve">я над адом и </w:t>
      </w:r>
      <w:r w:rsidR="004C0470">
        <w:rPr>
          <w:rFonts w:ascii="Arial" w:hAnsi="Arial" w:cs="Arial"/>
          <w:sz w:val="28"/>
          <w:szCs w:val="28"/>
        </w:rPr>
        <w:t xml:space="preserve">тщательно </w:t>
      </w:r>
      <w:r w:rsidRPr="00794BA8">
        <w:rPr>
          <w:rFonts w:ascii="Arial" w:hAnsi="Arial" w:cs="Arial"/>
          <w:sz w:val="28"/>
          <w:szCs w:val="28"/>
        </w:rPr>
        <w:t xml:space="preserve">следит, как туда проваливаются души грешников, где их мучает его прислуга </w:t>
      </w:r>
      <w:r w:rsidR="004C0470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черти. Близким к образу Пека и</w:t>
      </w:r>
      <w:r w:rsidR="004C0470">
        <w:rPr>
          <w:rFonts w:ascii="Arial" w:hAnsi="Arial" w:cs="Arial"/>
          <w:sz w:val="28"/>
          <w:szCs w:val="28"/>
        </w:rPr>
        <w:t xml:space="preserve">ли его вариантом является </w:t>
      </w:r>
      <w:proofErr w:type="spellStart"/>
      <w:r w:rsidR="004C0470">
        <w:rPr>
          <w:rFonts w:ascii="Arial" w:hAnsi="Arial" w:cs="Arial"/>
          <w:sz w:val="28"/>
          <w:szCs w:val="28"/>
        </w:rPr>
        <w:t>Пекун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 </w:t>
      </w:r>
      <w:r w:rsidR="004C0470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lastRenderedPageBreak/>
        <w:t>маленький</w:t>
      </w:r>
      <w:r w:rsidR="004C0470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кровожадный божок, </w:t>
      </w:r>
      <w:r w:rsidR="004C0470">
        <w:rPr>
          <w:rFonts w:ascii="Arial" w:hAnsi="Arial" w:cs="Arial"/>
          <w:sz w:val="28"/>
          <w:szCs w:val="28"/>
        </w:rPr>
        <w:t xml:space="preserve">который </w:t>
      </w:r>
      <w:r w:rsidRPr="00794BA8">
        <w:rPr>
          <w:rFonts w:ascii="Arial" w:hAnsi="Arial" w:cs="Arial"/>
          <w:sz w:val="28"/>
          <w:szCs w:val="28"/>
        </w:rPr>
        <w:t>быстро р</w:t>
      </w:r>
      <w:r w:rsidR="004C0470">
        <w:rPr>
          <w:rFonts w:ascii="Arial" w:hAnsi="Arial" w:cs="Arial"/>
          <w:sz w:val="28"/>
          <w:szCs w:val="28"/>
        </w:rPr>
        <w:t>а</w:t>
      </w:r>
      <w:r w:rsidRPr="00794BA8">
        <w:rPr>
          <w:rFonts w:ascii="Arial" w:hAnsi="Arial" w:cs="Arial"/>
          <w:sz w:val="28"/>
          <w:szCs w:val="28"/>
        </w:rPr>
        <w:t>с</w:t>
      </w:r>
      <w:r w:rsidR="004C0470">
        <w:rPr>
          <w:rFonts w:ascii="Arial" w:hAnsi="Arial" w:cs="Arial"/>
          <w:sz w:val="28"/>
          <w:szCs w:val="28"/>
        </w:rPr>
        <w:t>тет до</w:t>
      </w:r>
      <w:r w:rsidRPr="00794BA8">
        <w:rPr>
          <w:rFonts w:ascii="Arial" w:hAnsi="Arial" w:cs="Arial"/>
          <w:sz w:val="28"/>
          <w:szCs w:val="28"/>
        </w:rPr>
        <w:t xml:space="preserve"> уродливых размеров, пытаясь </w:t>
      </w:r>
      <w:r w:rsidR="009977D2">
        <w:rPr>
          <w:rFonts w:ascii="Arial" w:hAnsi="Arial" w:cs="Arial"/>
          <w:sz w:val="28"/>
          <w:szCs w:val="28"/>
        </w:rPr>
        <w:t xml:space="preserve">погубить </w:t>
      </w:r>
      <w:r w:rsidRPr="00794BA8">
        <w:rPr>
          <w:rFonts w:ascii="Arial" w:hAnsi="Arial" w:cs="Arial"/>
          <w:sz w:val="28"/>
          <w:szCs w:val="28"/>
        </w:rPr>
        <w:t>как можно больше людей, если они ссорятся. По поверью, его могл</w:t>
      </w:r>
      <w:r w:rsidR="003D63E8">
        <w:rPr>
          <w:rFonts w:ascii="Arial" w:hAnsi="Arial" w:cs="Arial"/>
          <w:sz w:val="28"/>
          <w:szCs w:val="28"/>
        </w:rPr>
        <w:t>о</w:t>
      </w:r>
      <w:r w:rsidRPr="00794BA8">
        <w:rPr>
          <w:rFonts w:ascii="Arial" w:hAnsi="Arial" w:cs="Arial"/>
          <w:sz w:val="28"/>
          <w:szCs w:val="28"/>
        </w:rPr>
        <w:t xml:space="preserve"> преодолеть и уничтожить только согласие между людьми. Такие поверь</w:t>
      </w:r>
      <w:r w:rsidR="004C0470">
        <w:rPr>
          <w:rFonts w:ascii="Arial" w:hAnsi="Arial" w:cs="Arial"/>
          <w:sz w:val="28"/>
          <w:szCs w:val="28"/>
        </w:rPr>
        <w:t>я</w:t>
      </w:r>
      <w:r w:rsidRPr="00794BA8">
        <w:rPr>
          <w:rFonts w:ascii="Arial" w:hAnsi="Arial" w:cs="Arial"/>
          <w:sz w:val="28"/>
          <w:szCs w:val="28"/>
        </w:rPr>
        <w:t xml:space="preserve"> способствовали установлен</w:t>
      </w:r>
      <w:r w:rsidR="003D63E8">
        <w:rPr>
          <w:rFonts w:ascii="Arial" w:hAnsi="Arial" w:cs="Arial"/>
          <w:sz w:val="28"/>
          <w:szCs w:val="28"/>
        </w:rPr>
        <w:t>ию</w:t>
      </w:r>
      <w:r w:rsidRPr="00794BA8">
        <w:rPr>
          <w:rFonts w:ascii="Arial" w:hAnsi="Arial" w:cs="Arial"/>
          <w:sz w:val="28"/>
          <w:szCs w:val="28"/>
        </w:rPr>
        <w:t xml:space="preserve"> семейно</w:t>
      </w:r>
      <w:r w:rsidR="003D63E8">
        <w:rPr>
          <w:rFonts w:ascii="Arial" w:hAnsi="Arial" w:cs="Arial"/>
          <w:sz w:val="28"/>
          <w:szCs w:val="28"/>
        </w:rPr>
        <w:t>го</w:t>
      </w:r>
      <w:r w:rsidRPr="00794BA8">
        <w:rPr>
          <w:rFonts w:ascii="Arial" w:hAnsi="Arial" w:cs="Arial"/>
          <w:sz w:val="28"/>
          <w:szCs w:val="28"/>
        </w:rPr>
        <w:t xml:space="preserve"> и социального согласия, потому что только обществом можно было противостоять этой мощной системе всевозможных опасностей, было защи</w:t>
      </w:r>
      <w:r w:rsidR="003D63E8">
        <w:rPr>
          <w:rFonts w:ascii="Arial" w:hAnsi="Arial" w:cs="Arial"/>
          <w:sz w:val="28"/>
          <w:szCs w:val="28"/>
        </w:rPr>
        <w:t xml:space="preserve">той </w:t>
      </w:r>
      <w:r w:rsidRPr="00794BA8">
        <w:rPr>
          <w:rFonts w:ascii="Arial" w:hAnsi="Arial" w:cs="Arial"/>
          <w:sz w:val="28"/>
          <w:szCs w:val="28"/>
        </w:rPr>
        <w:t>от социальных опасностей.</w:t>
      </w:r>
    </w:p>
    <w:p w:rsidR="004A50DC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>Наряду с образом Пека стоит черт (дьявол, сатана и т.</w:t>
      </w:r>
      <w:r w:rsidR="00824F50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п.) </w:t>
      </w:r>
      <w:r w:rsidR="00824F50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один</w:t>
      </w:r>
      <w:r w:rsidR="00824F50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из самых распространенных негативных персонажей древней </w:t>
      </w:r>
      <w:r w:rsidR="00E17557">
        <w:rPr>
          <w:rFonts w:ascii="Arial" w:hAnsi="Arial" w:cs="Arial"/>
          <w:sz w:val="28"/>
          <w:szCs w:val="28"/>
        </w:rPr>
        <w:t>славянской</w:t>
      </w:r>
      <w:r w:rsidRPr="00794BA8">
        <w:rPr>
          <w:rFonts w:ascii="Arial" w:hAnsi="Arial" w:cs="Arial"/>
          <w:sz w:val="28"/>
          <w:szCs w:val="28"/>
        </w:rPr>
        <w:t xml:space="preserve"> мифологии христианской эпохи. Черти тоже делились на </w:t>
      </w:r>
      <w:proofErr w:type="gramStart"/>
      <w:r w:rsidRPr="00794BA8">
        <w:rPr>
          <w:rFonts w:ascii="Arial" w:hAnsi="Arial" w:cs="Arial"/>
          <w:sz w:val="28"/>
          <w:szCs w:val="28"/>
        </w:rPr>
        <w:t>мудрых</w:t>
      </w:r>
      <w:proofErr w:type="gramEnd"/>
      <w:r w:rsidRPr="00794BA8">
        <w:rPr>
          <w:rFonts w:ascii="Arial" w:hAnsi="Arial" w:cs="Arial"/>
          <w:sz w:val="28"/>
          <w:szCs w:val="28"/>
        </w:rPr>
        <w:t>, глупых, справедливых и озорн</w:t>
      </w:r>
      <w:r w:rsidR="00824F50">
        <w:rPr>
          <w:rFonts w:ascii="Arial" w:hAnsi="Arial" w:cs="Arial"/>
          <w:sz w:val="28"/>
          <w:szCs w:val="28"/>
        </w:rPr>
        <w:t>ых</w:t>
      </w:r>
      <w:r w:rsidRPr="00794BA8">
        <w:rPr>
          <w:rFonts w:ascii="Arial" w:hAnsi="Arial" w:cs="Arial"/>
          <w:sz w:val="28"/>
          <w:szCs w:val="28"/>
        </w:rPr>
        <w:t>. Если мудрые научили людей добывать огонь, печь хлеб, делать мельницы, телеги, мук</w:t>
      </w:r>
      <w:r w:rsidR="00824F50">
        <w:rPr>
          <w:rFonts w:ascii="Arial" w:hAnsi="Arial" w:cs="Arial"/>
          <w:sz w:val="28"/>
          <w:szCs w:val="28"/>
        </w:rPr>
        <w:t>у</w:t>
      </w:r>
      <w:r w:rsidRPr="00794BA8">
        <w:rPr>
          <w:rFonts w:ascii="Arial" w:hAnsi="Arial" w:cs="Arial"/>
          <w:sz w:val="28"/>
          <w:szCs w:val="28"/>
        </w:rPr>
        <w:t xml:space="preserve"> и т.</w:t>
      </w:r>
      <w:r w:rsidR="00824F50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д., то </w:t>
      </w:r>
      <w:r w:rsidR="00824F50">
        <w:rPr>
          <w:rFonts w:ascii="Arial" w:hAnsi="Arial" w:cs="Arial"/>
          <w:sz w:val="28"/>
          <w:szCs w:val="28"/>
        </w:rPr>
        <w:t>глупые</w:t>
      </w:r>
      <w:r w:rsidRPr="00794BA8">
        <w:rPr>
          <w:rFonts w:ascii="Arial" w:hAnsi="Arial" w:cs="Arial"/>
          <w:sz w:val="28"/>
          <w:szCs w:val="28"/>
        </w:rPr>
        <w:t xml:space="preserve"> </w:t>
      </w:r>
      <w:r w:rsidR="00824F50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делать</w:t>
      </w:r>
      <w:r w:rsidR="00824F50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и пить водку, курить, сквернословить и т.</w:t>
      </w:r>
      <w:r w:rsidR="00E17557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п. Справедливые устанавливали и восстанавливали общественную справедливость, а озорн</w:t>
      </w:r>
      <w:r w:rsidR="003273F6">
        <w:rPr>
          <w:rFonts w:ascii="Arial" w:hAnsi="Arial" w:cs="Arial"/>
          <w:sz w:val="28"/>
          <w:szCs w:val="28"/>
        </w:rPr>
        <w:t>ы</w:t>
      </w:r>
      <w:r w:rsidRPr="00794BA8">
        <w:rPr>
          <w:rFonts w:ascii="Arial" w:hAnsi="Arial" w:cs="Arial"/>
          <w:sz w:val="28"/>
          <w:szCs w:val="28"/>
        </w:rPr>
        <w:t xml:space="preserve">е </w:t>
      </w:r>
      <w:r w:rsidR="00824F50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крушили</w:t>
      </w:r>
      <w:r w:rsidR="00824F50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и ломали нужные вещи и издевались над домашним скотом.</w:t>
      </w:r>
    </w:p>
    <w:p w:rsidR="004A50DC" w:rsidRDefault="001856F3" w:rsidP="004A50DC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 xml:space="preserve"> Кроме олицетворени</w:t>
      </w:r>
      <w:r w:rsidR="00824F50">
        <w:rPr>
          <w:rFonts w:ascii="Arial" w:hAnsi="Arial" w:cs="Arial"/>
          <w:sz w:val="28"/>
          <w:szCs w:val="28"/>
        </w:rPr>
        <w:t>я</w:t>
      </w:r>
      <w:r w:rsidRPr="00794BA8">
        <w:rPr>
          <w:rFonts w:ascii="Arial" w:hAnsi="Arial" w:cs="Arial"/>
          <w:sz w:val="28"/>
          <w:szCs w:val="28"/>
        </w:rPr>
        <w:t xml:space="preserve"> различных опасностей, в древней мифологии были образы, которые ассоциировались с психологическими состояниями человека. Одним из них была </w:t>
      </w:r>
      <w:proofErr w:type="spellStart"/>
      <w:r w:rsidRPr="00794BA8">
        <w:rPr>
          <w:rFonts w:ascii="Arial" w:hAnsi="Arial" w:cs="Arial"/>
          <w:sz w:val="28"/>
          <w:szCs w:val="28"/>
        </w:rPr>
        <w:t>Желя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 </w:t>
      </w:r>
      <w:r w:rsidR="003273F6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богиня</w:t>
      </w:r>
      <w:r w:rsidR="003273F6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печали</w:t>
      </w:r>
      <w:r w:rsidR="003273F6">
        <w:rPr>
          <w:rFonts w:ascii="Arial" w:hAnsi="Arial" w:cs="Arial"/>
          <w:sz w:val="28"/>
          <w:szCs w:val="28"/>
        </w:rPr>
        <w:t>, скорби</w:t>
      </w:r>
      <w:r w:rsidRPr="00794BA8">
        <w:rPr>
          <w:rFonts w:ascii="Arial" w:hAnsi="Arial" w:cs="Arial"/>
          <w:sz w:val="28"/>
          <w:szCs w:val="28"/>
        </w:rPr>
        <w:t xml:space="preserve">, плача. Историки и лингвисты считают, что именно </w:t>
      </w:r>
      <w:r w:rsidR="00824F50">
        <w:rPr>
          <w:rFonts w:ascii="Arial" w:hAnsi="Arial" w:cs="Arial"/>
          <w:sz w:val="28"/>
          <w:szCs w:val="28"/>
        </w:rPr>
        <w:t xml:space="preserve">под влиянием </w:t>
      </w:r>
      <w:r w:rsidRPr="00794BA8">
        <w:rPr>
          <w:rFonts w:ascii="Arial" w:hAnsi="Arial" w:cs="Arial"/>
          <w:sz w:val="28"/>
          <w:szCs w:val="28"/>
        </w:rPr>
        <w:t>этого образа образовались слова сожалени</w:t>
      </w:r>
      <w:r w:rsidR="003273F6">
        <w:rPr>
          <w:rFonts w:ascii="Arial" w:hAnsi="Arial" w:cs="Arial"/>
          <w:sz w:val="28"/>
          <w:szCs w:val="28"/>
        </w:rPr>
        <w:t>е</w:t>
      </w:r>
      <w:r w:rsidRPr="00794BA8">
        <w:rPr>
          <w:rFonts w:ascii="Arial" w:hAnsi="Arial" w:cs="Arial"/>
          <w:sz w:val="28"/>
          <w:szCs w:val="28"/>
        </w:rPr>
        <w:t>, траур и т.</w:t>
      </w:r>
      <w:r w:rsidR="00E17557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д.</w:t>
      </w:r>
      <w:r w:rsidR="004A50D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94BA8">
        <w:rPr>
          <w:rFonts w:ascii="Arial" w:hAnsi="Arial" w:cs="Arial"/>
          <w:sz w:val="28"/>
          <w:szCs w:val="28"/>
        </w:rPr>
        <w:t>Дажбог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 воспринимался нашими предками не только как бог Солнца, но и как действие, которое создает у </w:t>
      </w:r>
      <w:r w:rsidR="00E17557">
        <w:rPr>
          <w:rFonts w:ascii="Arial" w:hAnsi="Arial" w:cs="Arial"/>
          <w:sz w:val="28"/>
          <w:szCs w:val="28"/>
        </w:rPr>
        <w:t xml:space="preserve">человека </w:t>
      </w:r>
      <w:r w:rsidRPr="00794BA8">
        <w:rPr>
          <w:rFonts w:ascii="Arial" w:hAnsi="Arial" w:cs="Arial"/>
          <w:sz w:val="28"/>
          <w:szCs w:val="28"/>
        </w:rPr>
        <w:t xml:space="preserve">желание жить, желание учиться, работать, </w:t>
      </w:r>
      <w:proofErr w:type="spellStart"/>
      <w:r w:rsidRPr="00794BA8">
        <w:rPr>
          <w:rFonts w:ascii="Arial" w:hAnsi="Arial" w:cs="Arial"/>
          <w:sz w:val="28"/>
          <w:szCs w:val="28"/>
        </w:rPr>
        <w:t>самоутверждаться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, самоопределяться, наконец </w:t>
      </w:r>
      <w:r w:rsidR="003273F6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умереть, </w:t>
      </w:r>
      <w:r w:rsidR="003273F6">
        <w:rPr>
          <w:rFonts w:ascii="Arial" w:hAnsi="Arial" w:cs="Arial"/>
          <w:sz w:val="28"/>
          <w:szCs w:val="28"/>
        </w:rPr>
        <w:t xml:space="preserve">защищая </w:t>
      </w:r>
      <w:r w:rsidRPr="00794BA8">
        <w:rPr>
          <w:rFonts w:ascii="Arial" w:hAnsi="Arial" w:cs="Arial"/>
          <w:sz w:val="28"/>
          <w:szCs w:val="28"/>
        </w:rPr>
        <w:t>жизн</w:t>
      </w:r>
      <w:r w:rsidR="003273F6">
        <w:rPr>
          <w:rFonts w:ascii="Arial" w:hAnsi="Arial" w:cs="Arial"/>
          <w:sz w:val="28"/>
          <w:szCs w:val="28"/>
        </w:rPr>
        <w:t>ь</w:t>
      </w:r>
      <w:r w:rsidRPr="00794BA8">
        <w:rPr>
          <w:rFonts w:ascii="Arial" w:hAnsi="Arial" w:cs="Arial"/>
          <w:sz w:val="28"/>
          <w:szCs w:val="28"/>
        </w:rPr>
        <w:t xml:space="preserve"> и независимость своего племени</w:t>
      </w:r>
      <w:r w:rsidR="006F6CF0">
        <w:rPr>
          <w:rFonts w:ascii="Arial" w:hAnsi="Arial" w:cs="Arial"/>
          <w:sz w:val="28"/>
          <w:szCs w:val="28"/>
        </w:rPr>
        <w:t>.</w:t>
      </w:r>
      <w:r w:rsidRPr="00794BA8">
        <w:rPr>
          <w:rFonts w:ascii="Arial" w:hAnsi="Arial" w:cs="Arial"/>
          <w:sz w:val="28"/>
          <w:szCs w:val="28"/>
        </w:rPr>
        <w:t xml:space="preserve"> </w:t>
      </w:r>
    </w:p>
    <w:p w:rsidR="001856F3" w:rsidRPr="00794BA8" w:rsidRDefault="006F6CF0" w:rsidP="004A50DC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Своих </w:t>
      </w:r>
      <w:r w:rsidR="001856F3" w:rsidRPr="00794BA8">
        <w:rPr>
          <w:rFonts w:ascii="Arial" w:hAnsi="Arial" w:cs="Arial"/>
          <w:sz w:val="28"/>
          <w:szCs w:val="28"/>
        </w:rPr>
        <w:t>защитников имел каждый вид человеческой деятельности</w:t>
      </w:r>
      <w:r>
        <w:rPr>
          <w:rFonts w:ascii="Arial" w:hAnsi="Arial" w:cs="Arial"/>
          <w:sz w:val="28"/>
          <w:szCs w:val="28"/>
        </w:rPr>
        <w:t xml:space="preserve">. </w:t>
      </w:r>
      <w:r w:rsidR="009977D2">
        <w:rPr>
          <w:rFonts w:ascii="Arial" w:hAnsi="Arial" w:cs="Arial"/>
          <w:sz w:val="28"/>
          <w:szCs w:val="28"/>
        </w:rPr>
        <w:t xml:space="preserve">Так </w:t>
      </w:r>
      <w:r w:rsidR="001856F3" w:rsidRPr="00794BA8">
        <w:rPr>
          <w:rFonts w:ascii="Arial" w:hAnsi="Arial" w:cs="Arial"/>
          <w:sz w:val="28"/>
          <w:szCs w:val="28"/>
        </w:rPr>
        <w:t>Домовой, котор</w:t>
      </w:r>
      <w:r w:rsidR="003273F6">
        <w:rPr>
          <w:rFonts w:ascii="Arial" w:hAnsi="Arial" w:cs="Arial"/>
          <w:sz w:val="28"/>
          <w:szCs w:val="28"/>
        </w:rPr>
        <w:t>ый</w:t>
      </w:r>
      <w:r w:rsidR="009977D2">
        <w:rPr>
          <w:rFonts w:ascii="Arial" w:hAnsi="Arial" w:cs="Arial"/>
          <w:sz w:val="28"/>
          <w:szCs w:val="28"/>
        </w:rPr>
        <w:t xml:space="preserve"> контролирует</w:t>
      </w:r>
      <w:r w:rsidR="001856F3" w:rsidRPr="00794BA8">
        <w:rPr>
          <w:rFonts w:ascii="Arial" w:hAnsi="Arial" w:cs="Arial"/>
          <w:sz w:val="28"/>
          <w:szCs w:val="28"/>
        </w:rPr>
        <w:t xml:space="preserve"> жизнь всей семьи</w:t>
      </w:r>
      <w:r w:rsidR="003273F6">
        <w:rPr>
          <w:rFonts w:ascii="Arial" w:hAnsi="Arial" w:cs="Arial"/>
          <w:sz w:val="28"/>
          <w:szCs w:val="28"/>
        </w:rPr>
        <w:t xml:space="preserve">, </w:t>
      </w:r>
      <w:r w:rsidR="001856F3" w:rsidRPr="00794BA8">
        <w:rPr>
          <w:rFonts w:ascii="Arial" w:hAnsi="Arial" w:cs="Arial"/>
          <w:sz w:val="28"/>
          <w:szCs w:val="28"/>
        </w:rPr>
        <w:t xml:space="preserve">творил не только добро, </w:t>
      </w:r>
      <w:r w:rsidR="00824F50">
        <w:rPr>
          <w:rFonts w:ascii="Arial" w:hAnsi="Arial" w:cs="Arial"/>
          <w:sz w:val="28"/>
          <w:szCs w:val="28"/>
        </w:rPr>
        <w:t xml:space="preserve">но </w:t>
      </w:r>
      <w:r w:rsidR="001856F3" w:rsidRPr="00794BA8">
        <w:rPr>
          <w:rFonts w:ascii="Arial" w:hAnsi="Arial" w:cs="Arial"/>
          <w:sz w:val="28"/>
          <w:szCs w:val="28"/>
        </w:rPr>
        <w:t>мог и наказать тех, кто неуважительно относился к своим усопших род</w:t>
      </w:r>
      <w:r w:rsidR="003273F6">
        <w:rPr>
          <w:rFonts w:ascii="Arial" w:hAnsi="Arial" w:cs="Arial"/>
          <w:sz w:val="28"/>
          <w:szCs w:val="28"/>
        </w:rPr>
        <w:t>ителям</w:t>
      </w:r>
      <w:r w:rsidR="001856F3" w:rsidRPr="00794BA8">
        <w:rPr>
          <w:rFonts w:ascii="Arial" w:hAnsi="Arial" w:cs="Arial"/>
          <w:sz w:val="28"/>
          <w:szCs w:val="28"/>
        </w:rPr>
        <w:t>, скупился угостить путника, помогать родственнику</w:t>
      </w:r>
      <w:r w:rsidR="003273F6">
        <w:rPr>
          <w:rFonts w:ascii="Arial" w:hAnsi="Arial" w:cs="Arial"/>
          <w:sz w:val="28"/>
          <w:szCs w:val="28"/>
        </w:rPr>
        <w:t>,</w:t>
      </w:r>
      <w:r w:rsidR="001856F3" w:rsidRPr="00794BA8">
        <w:rPr>
          <w:rFonts w:ascii="Arial" w:hAnsi="Arial" w:cs="Arial"/>
          <w:sz w:val="28"/>
          <w:szCs w:val="28"/>
        </w:rPr>
        <w:t xml:space="preserve"> соседу, погорельц</w:t>
      </w:r>
      <w:r w:rsidR="003273F6">
        <w:rPr>
          <w:rFonts w:ascii="Arial" w:hAnsi="Arial" w:cs="Arial"/>
          <w:sz w:val="28"/>
          <w:szCs w:val="28"/>
        </w:rPr>
        <w:t>у</w:t>
      </w:r>
      <w:r w:rsidR="009977D2">
        <w:rPr>
          <w:rFonts w:ascii="Arial" w:hAnsi="Arial" w:cs="Arial"/>
          <w:sz w:val="28"/>
          <w:szCs w:val="28"/>
        </w:rPr>
        <w:t xml:space="preserve"> </w:t>
      </w:r>
      <w:r w:rsidR="009977D2" w:rsidRPr="00794BA8">
        <w:rPr>
          <w:rFonts w:ascii="Arial" w:hAnsi="Arial" w:cs="Arial"/>
          <w:sz w:val="28"/>
          <w:szCs w:val="28"/>
        </w:rPr>
        <w:t>(наслать болезни, неудачи, бедность)</w:t>
      </w:r>
      <w:r w:rsidR="001856F3" w:rsidRPr="00794BA8">
        <w:rPr>
          <w:rFonts w:ascii="Arial" w:hAnsi="Arial" w:cs="Arial"/>
          <w:sz w:val="28"/>
          <w:szCs w:val="28"/>
        </w:rPr>
        <w:t>.</w:t>
      </w:r>
      <w:r w:rsidR="004A50DC">
        <w:rPr>
          <w:rFonts w:ascii="Arial" w:hAnsi="Arial" w:cs="Arial"/>
          <w:sz w:val="28"/>
          <w:szCs w:val="28"/>
        </w:rPr>
        <w:t xml:space="preserve"> </w:t>
      </w:r>
      <w:r w:rsidR="001856F3" w:rsidRPr="00794BA8">
        <w:rPr>
          <w:rFonts w:ascii="Arial" w:hAnsi="Arial" w:cs="Arial"/>
          <w:sz w:val="28"/>
          <w:szCs w:val="28"/>
        </w:rPr>
        <w:t xml:space="preserve">Безопасность </w:t>
      </w:r>
      <w:r w:rsidR="001856F3" w:rsidRPr="00794BA8">
        <w:rPr>
          <w:rFonts w:ascii="Arial" w:hAnsi="Arial" w:cs="Arial"/>
          <w:sz w:val="28"/>
          <w:szCs w:val="28"/>
        </w:rPr>
        <w:lastRenderedPageBreak/>
        <w:t xml:space="preserve">во дворе </w:t>
      </w:r>
      <w:r w:rsidRPr="00794BA8">
        <w:rPr>
          <w:rFonts w:ascii="Arial" w:hAnsi="Arial" w:cs="Arial"/>
          <w:sz w:val="28"/>
          <w:szCs w:val="28"/>
        </w:rPr>
        <w:t xml:space="preserve">в древние времена </w:t>
      </w:r>
      <w:r w:rsidR="001856F3" w:rsidRPr="00794BA8">
        <w:rPr>
          <w:rFonts w:ascii="Arial" w:hAnsi="Arial" w:cs="Arial"/>
          <w:sz w:val="28"/>
          <w:szCs w:val="28"/>
        </w:rPr>
        <w:t>связывали с Дворов</w:t>
      </w:r>
      <w:r w:rsidR="009977D2">
        <w:rPr>
          <w:rFonts w:ascii="Arial" w:hAnsi="Arial" w:cs="Arial"/>
          <w:sz w:val="28"/>
          <w:szCs w:val="28"/>
        </w:rPr>
        <w:t>ым</w:t>
      </w:r>
      <w:r w:rsidR="001856F3" w:rsidRPr="00794BA8">
        <w:rPr>
          <w:rFonts w:ascii="Arial" w:hAnsi="Arial" w:cs="Arial"/>
          <w:sz w:val="28"/>
          <w:szCs w:val="28"/>
        </w:rPr>
        <w:t xml:space="preserve"> </w:t>
      </w:r>
      <w:r w:rsidR="00824F50">
        <w:rPr>
          <w:rFonts w:ascii="Arial" w:hAnsi="Arial" w:cs="Arial"/>
          <w:sz w:val="28"/>
          <w:szCs w:val="28"/>
        </w:rPr>
        <w:t>–</w:t>
      </w:r>
      <w:r w:rsidR="001856F3" w:rsidRPr="00794BA8">
        <w:rPr>
          <w:rFonts w:ascii="Arial" w:hAnsi="Arial" w:cs="Arial"/>
          <w:sz w:val="28"/>
          <w:szCs w:val="28"/>
        </w:rPr>
        <w:t xml:space="preserve"> добрым духом двора, богом, охранял от мора, пожара, грабежа всю живность и все добро во дворе, способствовал благосостояни</w:t>
      </w:r>
      <w:r w:rsidR="00824F50">
        <w:rPr>
          <w:rFonts w:ascii="Arial" w:hAnsi="Arial" w:cs="Arial"/>
          <w:sz w:val="28"/>
          <w:szCs w:val="28"/>
        </w:rPr>
        <w:t>ю и</w:t>
      </w:r>
      <w:r w:rsidR="001856F3" w:rsidRPr="00794BA8">
        <w:rPr>
          <w:rFonts w:ascii="Arial" w:hAnsi="Arial" w:cs="Arial"/>
          <w:sz w:val="28"/>
          <w:szCs w:val="28"/>
        </w:rPr>
        <w:t xml:space="preserve"> счастью. Кроме него, </w:t>
      </w:r>
      <w:r w:rsidR="002F3B58">
        <w:rPr>
          <w:rFonts w:ascii="Arial" w:hAnsi="Arial" w:cs="Arial"/>
          <w:sz w:val="28"/>
          <w:szCs w:val="28"/>
        </w:rPr>
        <w:t>з</w:t>
      </w:r>
      <w:r w:rsidR="001856F3" w:rsidRPr="00794BA8">
        <w:rPr>
          <w:rFonts w:ascii="Arial" w:hAnsi="Arial" w:cs="Arial"/>
          <w:sz w:val="28"/>
          <w:szCs w:val="28"/>
        </w:rPr>
        <w:t xml:space="preserve">акрома и амбары стерег </w:t>
      </w:r>
      <w:proofErr w:type="spellStart"/>
      <w:r w:rsidR="001856F3" w:rsidRPr="00794BA8">
        <w:rPr>
          <w:rFonts w:ascii="Arial" w:hAnsi="Arial" w:cs="Arial"/>
          <w:sz w:val="28"/>
          <w:szCs w:val="28"/>
        </w:rPr>
        <w:t>Кльоцник</w:t>
      </w:r>
      <w:proofErr w:type="spellEnd"/>
      <w:r w:rsidR="001856F3" w:rsidRPr="00794BA8">
        <w:rPr>
          <w:rFonts w:ascii="Arial" w:hAnsi="Arial" w:cs="Arial"/>
          <w:sz w:val="28"/>
          <w:szCs w:val="28"/>
        </w:rPr>
        <w:t xml:space="preserve">; хозяйственные постройки </w:t>
      </w:r>
      <w:r w:rsidR="008C0614">
        <w:rPr>
          <w:rFonts w:ascii="Arial" w:hAnsi="Arial" w:cs="Arial"/>
          <w:sz w:val="28"/>
          <w:szCs w:val="28"/>
        </w:rPr>
        <w:t>–</w:t>
      </w:r>
      <w:r w:rsidR="001856F3" w:rsidRPr="00794BA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856F3" w:rsidRPr="00794BA8">
        <w:rPr>
          <w:rFonts w:ascii="Arial" w:hAnsi="Arial" w:cs="Arial"/>
          <w:sz w:val="28"/>
          <w:szCs w:val="28"/>
        </w:rPr>
        <w:t>Сарайник</w:t>
      </w:r>
      <w:proofErr w:type="spellEnd"/>
      <w:r w:rsidR="001856F3" w:rsidRPr="00794BA8">
        <w:rPr>
          <w:rFonts w:ascii="Arial" w:hAnsi="Arial" w:cs="Arial"/>
          <w:sz w:val="28"/>
          <w:szCs w:val="28"/>
        </w:rPr>
        <w:t xml:space="preserve">; </w:t>
      </w:r>
      <w:proofErr w:type="spellStart"/>
      <w:r w:rsidR="001856F3" w:rsidRPr="00794BA8">
        <w:rPr>
          <w:rFonts w:ascii="Arial" w:hAnsi="Arial" w:cs="Arial"/>
          <w:sz w:val="28"/>
          <w:szCs w:val="28"/>
        </w:rPr>
        <w:t>Конюшник</w:t>
      </w:r>
      <w:proofErr w:type="spellEnd"/>
      <w:r w:rsidR="001856F3" w:rsidRPr="00794BA8">
        <w:rPr>
          <w:rFonts w:ascii="Arial" w:hAnsi="Arial" w:cs="Arial"/>
          <w:sz w:val="28"/>
          <w:szCs w:val="28"/>
        </w:rPr>
        <w:t xml:space="preserve"> охранял конюшню и лошадей от всякой беды, болезней, пожара и т.</w:t>
      </w:r>
      <w:r w:rsidR="008C0614">
        <w:rPr>
          <w:rFonts w:ascii="Arial" w:hAnsi="Arial" w:cs="Arial"/>
          <w:sz w:val="28"/>
          <w:szCs w:val="28"/>
        </w:rPr>
        <w:t xml:space="preserve"> д</w:t>
      </w:r>
      <w:r w:rsidR="001856F3" w:rsidRPr="00794BA8">
        <w:rPr>
          <w:rFonts w:ascii="Arial" w:hAnsi="Arial" w:cs="Arial"/>
          <w:sz w:val="28"/>
          <w:szCs w:val="28"/>
        </w:rPr>
        <w:t xml:space="preserve">. Примером профессиональных охранников был </w:t>
      </w:r>
      <w:proofErr w:type="spellStart"/>
      <w:r w:rsidR="008C0614">
        <w:rPr>
          <w:rFonts w:ascii="Arial" w:hAnsi="Arial" w:cs="Arial"/>
          <w:sz w:val="28"/>
          <w:szCs w:val="28"/>
        </w:rPr>
        <w:t>Гениль</w:t>
      </w:r>
      <w:proofErr w:type="spellEnd"/>
      <w:r w:rsidR="001856F3" w:rsidRPr="00794BA8">
        <w:rPr>
          <w:rFonts w:ascii="Arial" w:hAnsi="Arial" w:cs="Arial"/>
          <w:sz w:val="28"/>
          <w:szCs w:val="28"/>
        </w:rPr>
        <w:t xml:space="preserve"> </w:t>
      </w:r>
      <w:r w:rsidR="008C0614">
        <w:rPr>
          <w:rFonts w:ascii="Arial" w:hAnsi="Arial" w:cs="Arial"/>
          <w:sz w:val="28"/>
          <w:szCs w:val="28"/>
        </w:rPr>
        <w:t>–</w:t>
      </w:r>
      <w:r w:rsidR="001856F3" w:rsidRPr="00794BA8">
        <w:rPr>
          <w:rFonts w:ascii="Arial" w:hAnsi="Arial" w:cs="Arial"/>
          <w:sz w:val="28"/>
          <w:szCs w:val="28"/>
        </w:rPr>
        <w:t xml:space="preserve"> древне</w:t>
      </w:r>
      <w:r w:rsidR="004A50DC">
        <w:rPr>
          <w:rFonts w:ascii="Arial" w:hAnsi="Arial" w:cs="Arial"/>
          <w:sz w:val="28"/>
          <w:szCs w:val="28"/>
        </w:rPr>
        <w:t>славянский</w:t>
      </w:r>
      <w:r w:rsidR="008C0614">
        <w:rPr>
          <w:rFonts w:ascii="Arial" w:hAnsi="Arial" w:cs="Arial"/>
          <w:sz w:val="28"/>
          <w:szCs w:val="28"/>
        </w:rPr>
        <w:t xml:space="preserve"> </w:t>
      </w:r>
      <w:r w:rsidR="001856F3" w:rsidRPr="00794BA8">
        <w:rPr>
          <w:rFonts w:ascii="Arial" w:hAnsi="Arial" w:cs="Arial"/>
          <w:sz w:val="28"/>
          <w:szCs w:val="28"/>
        </w:rPr>
        <w:t>бог чабанов. Он заботился о безопасности стада, табуна, ведь стадам всегда угрожают хищные звери</w:t>
      </w:r>
      <w:r w:rsidR="004A50DC">
        <w:rPr>
          <w:rFonts w:ascii="Arial" w:hAnsi="Arial" w:cs="Arial"/>
          <w:sz w:val="28"/>
          <w:szCs w:val="28"/>
        </w:rPr>
        <w:t xml:space="preserve"> и</w:t>
      </w:r>
      <w:r w:rsidR="001856F3" w:rsidRPr="00794BA8">
        <w:rPr>
          <w:rFonts w:ascii="Arial" w:hAnsi="Arial" w:cs="Arial"/>
          <w:sz w:val="28"/>
          <w:szCs w:val="28"/>
        </w:rPr>
        <w:t xml:space="preserve"> болезни</w:t>
      </w:r>
      <w:r w:rsidR="004A50DC">
        <w:rPr>
          <w:rFonts w:ascii="Arial" w:hAnsi="Arial" w:cs="Arial"/>
          <w:sz w:val="28"/>
          <w:szCs w:val="28"/>
        </w:rPr>
        <w:t>.</w:t>
      </w:r>
    </w:p>
    <w:p w:rsidR="001856F3" w:rsidRPr="00794BA8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>Воспроизводимые в</w:t>
      </w:r>
      <w:r w:rsidR="008C0614">
        <w:rPr>
          <w:rFonts w:ascii="Arial" w:hAnsi="Arial" w:cs="Arial"/>
          <w:sz w:val="28"/>
          <w:szCs w:val="28"/>
        </w:rPr>
        <w:t xml:space="preserve"> тех или иных видах понятия без</w:t>
      </w:r>
      <w:r w:rsidRPr="00794BA8">
        <w:rPr>
          <w:rFonts w:ascii="Arial" w:hAnsi="Arial" w:cs="Arial"/>
          <w:sz w:val="28"/>
          <w:szCs w:val="28"/>
        </w:rPr>
        <w:t>опасности, защиты, опасности, заболеваний, очевидно, в древности имели практическое применение. Эта персонификация позволяла идентифицировать опасности для определенных видов деятельности, выделяя природные и социальные. Социальные опасности, как показывает количество образов, имели для наших предков гораздо большее значение</w:t>
      </w:r>
      <w:r w:rsidR="008C0614">
        <w:rPr>
          <w:rFonts w:ascii="Arial" w:hAnsi="Arial" w:cs="Arial"/>
          <w:sz w:val="28"/>
          <w:szCs w:val="28"/>
        </w:rPr>
        <w:t>, чем природные</w:t>
      </w:r>
      <w:r w:rsidRPr="00794BA8">
        <w:rPr>
          <w:rFonts w:ascii="Arial" w:hAnsi="Arial" w:cs="Arial"/>
          <w:sz w:val="28"/>
          <w:szCs w:val="28"/>
        </w:rPr>
        <w:t>: их можно б</w:t>
      </w:r>
      <w:r w:rsidR="008C0614">
        <w:rPr>
          <w:rFonts w:ascii="Arial" w:hAnsi="Arial" w:cs="Arial"/>
          <w:sz w:val="28"/>
          <w:szCs w:val="28"/>
        </w:rPr>
        <w:t>ы</w:t>
      </w:r>
      <w:r w:rsidRPr="00794BA8">
        <w:rPr>
          <w:rFonts w:ascii="Arial" w:hAnsi="Arial" w:cs="Arial"/>
          <w:sz w:val="28"/>
          <w:szCs w:val="28"/>
        </w:rPr>
        <w:t xml:space="preserve">ло предупредить, изменив психологию и ментальность человека. Природные опасности для них были практически неотвратимы: их невозможно избежать, в некоторых случаях можно </w:t>
      </w:r>
      <w:r w:rsidR="002F3B58">
        <w:rPr>
          <w:rFonts w:ascii="Arial" w:hAnsi="Arial" w:cs="Arial"/>
          <w:sz w:val="28"/>
          <w:szCs w:val="28"/>
        </w:rPr>
        <w:t xml:space="preserve">лишь </w:t>
      </w:r>
      <w:r w:rsidRPr="00794BA8">
        <w:rPr>
          <w:rFonts w:ascii="Arial" w:hAnsi="Arial" w:cs="Arial"/>
          <w:sz w:val="28"/>
          <w:szCs w:val="28"/>
        </w:rPr>
        <w:t xml:space="preserve">частично ослабить негативные </w:t>
      </w:r>
      <w:r w:rsidR="003655D3">
        <w:rPr>
          <w:rFonts w:ascii="Arial" w:hAnsi="Arial" w:cs="Arial"/>
          <w:sz w:val="28"/>
          <w:szCs w:val="28"/>
        </w:rPr>
        <w:t>последствия</w:t>
      </w:r>
      <w:r w:rsidRPr="00794BA8">
        <w:rPr>
          <w:rFonts w:ascii="Arial" w:hAnsi="Arial" w:cs="Arial"/>
          <w:sz w:val="28"/>
          <w:szCs w:val="28"/>
        </w:rPr>
        <w:t>.</w:t>
      </w:r>
    </w:p>
    <w:p w:rsidR="001856F3" w:rsidRPr="00794BA8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 xml:space="preserve">Поклонение образам, которые олицетворяли защиту и безопасность, позволяло использовать адекватные средства защиты от тех или иных опасностей, ведь здесь прослеживается соответствие </w:t>
      </w:r>
      <w:r w:rsidRPr="00087B5D">
        <w:rPr>
          <w:rFonts w:ascii="Arial" w:hAnsi="Arial" w:cs="Arial"/>
          <w:sz w:val="28"/>
          <w:szCs w:val="28"/>
        </w:rPr>
        <w:t xml:space="preserve">определенного образа </w:t>
      </w:r>
      <w:r w:rsidR="00087B5D" w:rsidRPr="00087B5D">
        <w:rPr>
          <w:rFonts w:ascii="Arial" w:hAnsi="Arial" w:cs="Arial"/>
          <w:sz w:val="28"/>
          <w:szCs w:val="28"/>
        </w:rPr>
        <w:t xml:space="preserve">безопасности определенного вида деятельности человека, </w:t>
      </w:r>
      <w:r w:rsidRPr="00087B5D">
        <w:rPr>
          <w:rFonts w:ascii="Arial" w:hAnsi="Arial" w:cs="Arial"/>
          <w:sz w:val="28"/>
          <w:szCs w:val="28"/>
        </w:rPr>
        <w:t>территориальн</w:t>
      </w:r>
      <w:r w:rsidR="00087B5D" w:rsidRPr="00087B5D">
        <w:rPr>
          <w:rFonts w:ascii="Arial" w:hAnsi="Arial" w:cs="Arial"/>
          <w:sz w:val="28"/>
          <w:szCs w:val="28"/>
        </w:rPr>
        <w:t>ой</w:t>
      </w:r>
      <w:r w:rsidRPr="00087B5D">
        <w:rPr>
          <w:rFonts w:ascii="Arial" w:hAnsi="Arial" w:cs="Arial"/>
          <w:sz w:val="28"/>
          <w:szCs w:val="28"/>
        </w:rPr>
        <w:t>, коллективной и личной безопасности</w:t>
      </w:r>
      <w:r w:rsidR="00087B5D">
        <w:rPr>
          <w:rFonts w:ascii="Arial" w:hAnsi="Arial" w:cs="Arial"/>
          <w:sz w:val="28"/>
          <w:szCs w:val="28"/>
        </w:rPr>
        <w:t xml:space="preserve">. </w:t>
      </w:r>
      <w:r w:rsidRPr="00794BA8">
        <w:rPr>
          <w:rFonts w:ascii="Arial" w:hAnsi="Arial" w:cs="Arial"/>
          <w:sz w:val="28"/>
          <w:szCs w:val="28"/>
        </w:rPr>
        <w:t>Это напоминает современные инструкции по охране труда для определенных видов профессиональной деятельности. А проведение традиционных народных обрядов (</w:t>
      </w:r>
      <w:r w:rsidR="008C0614">
        <w:rPr>
          <w:rFonts w:ascii="Arial" w:hAnsi="Arial" w:cs="Arial"/>
          <w:sz w:val="28"/>
          <w:szCs w:val="28"/>
        </w:rPr>
        <w:t>встреч</w:t>
      </w:r>
      <w:r w:rsidR="00087B5D">
        <w:rPr>
          <w:rFonts w:ascii="Arial" w:hAnsi="Arial" w:cs="Arial"/>
          <w:sz w:val="28"/>
          <w:szCs w:val="28"/>
        </w:rPr>
        <w:t>а</w:t>
      </w:r>
      <w:r w:rsidR="008C0614">
        <w:rPr>
          <w:rFonts w:ascii="Arial" w:hAnsi="Arial" w:cs="Arial"/>
          <w:sz w:val="28"/>
          <w:szCs w:val="28"/>
        </w:rPr>
        <w:t xml:space="preserve"> в</w:t>
      </w:r>
      <w:r w:rsidRPr="00794BA8">
        <w:rPr>
          <w:rFonts w:ascii="Arial" w:hAnsi="Arial" w:cs="Arial"/>
          <w:sz w:val="28"/>
          <w:szCs w:val="28"/>
        </w:rPr>
        <w:t>есны, Ивана</w:t>
      </w:r>
      <w:r w:rsidR="008C0614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Купала и др.) не утратило своей актуальности и в наше время, так как способствует оздоровлению организма человека, его физиологическом</w:t>
      </w:r>
      <w:r w:rsidR="008C0614">
        <w:rPr>
          <w:rFonts w:ascii="Arial" w:hAnsi="Arial" w:cs="Arial"/>
          <w:sz w:val="28"/>
          <w:szCs w:val="28"/>
        </w:rPr>
        <w:t>у</w:t>
      </w:r>
      <w:r w:rsidRPr="00794BA8">
        <w:rPr>
          <w:rFonts w:ascii="Arial" w:hAnsi="Arial" w:cs="Arial"/>
          <w:sz w:val="28"/>
          <w:szCs w:val="28"/>
        </w:rPr>
        <w:t xml:space="preserve"> очищен</w:t>
      </w:r>
      <w:r w:rsidR="008C0614">
        <w:rPr>
          <w:rFonts w:ascii="Arial" w:hAnsi="Arial" w:cs="Arial"/>
          <w:sz w:val="28"/>
          <w:szCs w:val="28"/>
        </w:rPr>
        <w:t>ию</w:t>
      </w:r>
      <w:r w:rsidRPr="00794BA8">
        <w:rPr>
          <w:rFonts w:ascii="Arial" w:hAnsi="Arial" w:cs="Arial"/>
          <w:sz w:val="28"/>
          <w:szCs w:val="28"/>
        </w:rPr>
        <w:t xml:space="preserve"> и </w:t>
      </w:r>
      <w:r w:rsidRPr="00794BA8">
        <w:rPr>
          <w:rFonts w:ascii="Arial" w:hAnsi="Arial" w:cs="Arial"/>
          <w:sz w:val="28"/>
          <w:szCs w:val="28"/>
        </w:rPr>
        <w:lastRenderedPageBreak/>
        <w:t>снятию психологического напряжения, стресса, что подтверждено исследованиями ученых.</w:t>
      </w:r>
    </w:p>
    <w:p w:rsidR="001856F3" w:rsidRPr="00794BA8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 xml:space="preserve">Даже поверхностный анализ древней мифологии позволяет увидеть </w:t>
      </w:r>
      <w:r w:rsidR="00087B5D" w:rsidRPr="00794BA8">
        <w:rPr>
          <w:rFonts w:ascii="Arial" w:hAnsi="Arial" w:cs="Arial"/>
          <w:sz w:val="28"/>
          <w:szCs w:val="28"/>
        </w:rPr>
        <w:t xml:space="preserve">разработанную еще в древние времена </w:t>
      </w:r>
      <w:r w:rsidRPr="00794BA8">
        <w:rPr>
          <w:rFonts w:ascii="Arial" w:hAnsi="Arial" w:cs="Arial"/>
          <w:sz w:val="28"/>
          <w:szCs w:val="28"/>
        </w:rPr>
        <w:t xml:space="preserve">целостную, структурированную систему защиты человека. </w:t>
      </w:r>
      <w:r w:rsidR="00087B5D">
        <w:rPr>
          <w:rFonts w:ascii="Arial" w:hAnsi="Arial" w:cs="Arial"/>
          <w:sz w:val="28"/>
          <w:szCs w:val="28"/>
        </w:rPr>
        <w:t xml:space="preserve">Кроме того, </w:t>
      </w:r>
      <w:r w:rsidR="00087B5D" w:rsidRPr="00794BA8">
        <w:rPr>
          <w:rFonts w:ascii="Arial" w:hAnsi="Arial" w:cs="Arial"/>
          <w:sz w:val="28"/>
          <w:szCs w:val="28"/>
        </w:rPr>
        <w:t>в т</w:t>
      </w:r>
      <w:r w:rsidR="00087B5D">
        <w:rPr>
          <w:rFonts w:ascii="Arial" w:hAnsi="Arial" w:cs="Arial"/>
          <w:sz w:val="28"/>
          <w:szCs w:val="28"/>
        </w:rPr>
        <w:t>е</w:t>
      </w:r>
      <w:r w:rsidR="00087B5D" w:rsidRPr="00794BA8">
        <w:rPr>
          <w:rFonts w:ascii="Arial" w:hAnsi="Arial" w:cs="Arial"/>
          <w:sz w:val="28"/>
          <w:szCs w:val="28"/>
        </w:rPr>
        <w:t xml:space="preserve"> врем</w:t>
      </w:r>
      <w:r w:rsidR="00087B5D">
        <w:rPr>
          <w:rFonts w:ascii="Arial" w:hAnsi="Arial" w:cs="Arial"/>
          <w:sz w:val="28"/>
          <w:szCs w:val="28"/>
        </w:rPr>
        <w:t xml:space="preserve">ена </w:t>
      </w:r>
      <w:r w:rsidR="00087B5D" w:rsidRPr="00794BA8">
        <w:rPr>
          <w:rFonts w:ascii="Arial" w:hAnsi="Arial" w:cs="Arial"/>
          <w:sz w:val="28"/>
          <w:szCs w:val="28"/>
        </w:rPr>
        <w:t>не существовало понят</w:t>
      </w:r>
      <w:r w:rsidR="00087B5D">
        <w:rPr>
          <w:rFonts w:ascii="Arial" w:hAnsi="Arial" w:cs="Arial"/>
          <w:sz w:val="28"/>
          <w:szCs w:val="28"/>
        </w:rPr>
        <w:t>и</w:t>
      </w:r>
      <w:r w:rsidR="00087B5D" w:rsidRPr="00794BA8">
        <w:rPr>
          <w:rFonts w:ascii="Arial" w:hAnsi="Arial" w:cs="Arial"/>
          <w:sz w:val="28"/>
          <w:szCs w:val="28"/>
        </w:rPr>
        <w:t>я производства</w:t>
      </w:r>
      <w:r w:rsidR="00087B5D">
        <w:rPr>
          <w:rFonts w:ascii="Arial" w:hAnsi="Arial" w:cs="Arial"/>
          <w:sz w:val="28"/>
          <w:szCs w:val="28"/>
        </w:rPr>
        <w:t xml:space="preserve">, поэтому и не </w:t>
      </w:r>
      <w:r w:rsidR="009918C0">
        <w:rPr>
          <w:rFonts w:ascii="Arial" w:hAnsi="Arial" w:cs="Arial"/>
          <w:sz w:val="28"/>
          <w:szCs w:val="28"/>
        </w:rPr>
        <w:t xml:space="preserve">рассматривались отдельно охрана труда и </w:t>
      </w:r>
      <w:r w:rsidR="00087B5D">
        <w:rPr>
          <w:rFonts w:ascii="Arial" w:hAnsi="Arial" w:cs="Arial"/>
          <w:sz w:val="28"/>
          <w:szCs w:val="28"/>
        </w:rPr>
        <w:t>б</w:t>
      </w:r>
      <w:r w:rsidRPr="00794BA8">
        <w:rPr>
          <w:rFonts w:ascii="Arial" w:hAnsi="Arial" w:cs="Arial"/>
          <w:sz w:val="28"/>
          <w:szCs w:val="28"/>
        </w:rPr>
        <w:t>езопасност</w:t>
      </w:r>
      <w:r w:rsidR="009918C0">
        <w:rPr>
          <w:rFonts w:ascii="Arial" w:hAnsi="Arial" w:cs="Arial"/>
          <w:sz w:val="28"/>
          <w:szCs w:val="28"/>
        </w:rPr>
        <w:t>ь в быту</w:t>
      </w:r>
      <w:r w:rsidRPr="00794BA8">
        <w:rPr>
          <w:rFonts w:ascii="Arial" w:hAnsi="Arial" w:cs="Arial"/>
          <w:sz w:val="28"/>
          <w:szCs w:val="28"/>
        </w:rPr>
        <w:t>. Такой целостный подход к пониманию и изучению вопросов безопасности явля</w:t>
      </w:r>
      <w:r w:rsidR="009918C0">
        <w:rPr>
          <w:rFonts w:ascii="Arial" w:hAnsi="Arial" w:cs="Arial"/>
          <w:sz w:val="28"/>
          <w:szCs w:val="28"/>
        </w:rPr>
        <w:t>лся</w:t>
      </w:r>
      <w:r w:rsidRPr="00794BA8">
        <w:rPr>
          <w:rFonts w:ascii="Arial" w:hAnsi="Arial" w:cs="Arial"/>
          <w:sz w:val="28"/>
          <w:szCs w:val="28"/>
        </w:rPr>
        <w:t xml:space="preserve"> эффективным и логичным, так как позволя</w:t>
      </w:r>
      <w:r w:rsidR="009918C0">
        <w:rPr>
          <w:rFonts w:ascii="Arial" w:hAnsi="Arial" w:cs="Arial"/>
          <w:sz w:val="28"/>
          <w:szCs w:val="28"/>
        </w:rPr>
        <w:t>л</w:t>
      </w:r>
      <w:r w:rsidRPr="00794BA8">
        <w:rPr>
          <w:rFonts w:ascii="Arial" w:hAnsi="Arial" w:cs="Arial"/>
          <w:sz w:val="28"/>
          <w:szCs w:val="28"/>
        </w:rPr>
        <w:t xml:space="preserve"> </w:t>
      </w:r>
      <w:r w:rsidR="0099175D">
        <w:rPr>
          <w:rFonts w:ascii="Arial" w:hAnsi="Arial" w:cs="Arial"/>
          <w:sz w:val="28"/>
          <w:szCs w:val="28"/>
        </w:rPr>
        <w:t xml:space="preserve">защищать человека </w:t>
      </w:r>
      <w:r w:rsidRPr="00794BA8">
        <w:rPr>
          <w:rFonts w:ascii="Arial" w:hAnsi="Arial" w:cs="Arial"/>
          <w:sz w:val="28"/>
          <w:szCs w:val="28"/>
        </w:rPr>
        <w:t>комплексно.</w:t>
      </w:r>
    </w:p>
    <w:p w:rsidR="001856F3" w:rsidRPr="00794BA8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>Религиозное сознание населения после крещения Руси не стал</w:t>
      </w:r>
      <w:r w:rsidR="0099175D">
        <w:rPr>
          <w:rFonts w:ascii="Arial" w:hAnsi="Arial" w:cs="Arial"/>
          <w:sz w:val="28"/>
          <w:szCs w:val="28"/>
        </w:rPr>
        <w:t>о</w:t>
      </w:r>
      <w:r w:rsidRPr="00794BA8">
        <w:rPr>
          <w:rFonts w:ascii="Arial" w:hAnsi="Arial" w:cs="Arial"/>
          <w:sz w:val="28"/>
          <w:szCs w:val="28"/>
        </w:rPr>
        <w:t xml:space="preserve"> един</w:t>
      </w:r>
      <w:r w:rsidR="0099175D">
        <w:rPr>
          <w:rFonts w:ascii="Arial" w:hAnsi="Arial" w:cs="Arial"/>
          <w:sz w:val="28"/>
          <w:szCs w:val="28"/>
        </w:rPr>
        <w:t>ым</w:t>
      </w:r>
      <w:r w:rsidRPr="00794BA8">
        <w:rPr>
          <w:rFonts w:ascii="Arial" w:hAnsi="Arial" w:cs="Arial"/>
          <w:sz w:val="28"/>
          <w:szCs w:val="28"/>
        </w:rPr>
        <w:t xml:space="preserve"> и целостн</w:t>
      </w:r>
      <w:r w:rsidR="0099175D">
        <w:rPr>
          <w:rFonts w:ascii="Arial" w:hAnsi="Arial" w:cs="Arial"/>
          <w:sz w:val="28"/>
          <w:szCs w:val="28"/>
        </w:rPr>
        <w:t>ым</w:t>
      </w:r>
      <w:r w:rsidRPr="00794BA8">
        <w:rPr>
          <w:rFonts w:ascii="Arial" w:hAnsi="Arial" w:cs="Arial"/>
          <w:sz w:val="28"/>
          <w:szCs w:val="28"/>
        </w:rPr>
        <w:t xml:space="preserve">. Представителям нового </w:t>
      </w:r>
      <w:r w:rsidR="0099175D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христианского</w:t>
      </w:r>
      <w:r w:rsidR="0099175D">
        <w:rPr>
          <w:rFonts w:ascii="Arial" w:hAnsi="Arial" w:cs="Arial"/>
          <w:sz w:val="28"/>
          <w:szCs w:val="28"/>
        </w:rPr>
        <w:t xml:space="preserve"> –</w:t>
      </w:r>
      <w:r w:rsidRPr="00794BA8">
        <w:rPr>
          <w:rFonts w:ascii="Arial" w:hAnsi="Arial" w:cs="Arial"/>
          <w:sz w:val="28"/>
          <w:szCs w:val="28"/>
        </w:rPr>
        <w:t xml:space="preserve"> мировоззрения</w:t>
      </w:r>
      <w:r w:rsidR="0099175D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пришлось признать существование всех бесчисленных славянских богов, приравняв их к бесам, и святость традиционных культовых мест для строительства новых храмов. Волхвы существовали, по крайней мере, </w:t>
      </w:r>
      <w:r w:rsidR="0099175D">
        <w:rPr>
          <w:rFonts w:ascii="Arial" w:hAnsi="Arial" w:cs="Arial"/>
          <w:sz w:val="28"/>
          <w:szCs w:val="28"/>
        </w:rPr>
        <w:t>до XIII века</w:t>
      </w:r>
      <w:r w:rsidRPr="00794BA8">
        <w:rPr>
          <w:rFonts w:ascii="Arial" w:hAnsi="Arial" w:cs="Arial"/>
          <w:sz w:val="28"/>
          <w:szCs w:val="28"/>
        </w:rPr>
        <w:t xml:space="preserve">, </w:t>
      </w:r>
      <w:r w:rsidR="0099175D">
        <w:rPr>
          <w:rFonts w:ascii="Arial" w:hAnsi="Arial" w:cs="Arial"/>
          <w:sz w:val="28"/>
          <w:szCs w:val="28"/>
        </w:rPr>
        <w:t>а</w:t>
      </w:r>
      <w:r w:rsidRPr="00794BA8">
        <w:rPr>
          <w:rFonts w:ascii="Arial" w:hAnsi="Arial" w:cs="Arial"/>
          <w:sz w:val="28"/>
          <w:szCs w:val="28"/>
        </w:rPr>
        <w:t xml:space="preserve"> общество еще в XIII-XV в</w:t>
      </w:r>
      <w:r w:rsidR="0099175D">
        <w:rPr>
          <w:rFonts w:ascii="Arial" w:hAnsi="Arial" w:cs="Arial"/>
          <w:sz w:val="28"/>
          <w:szCs w:val="28"/>
        </w:rPr>
        <w:t>еках</w:t>
      </w:r>
      <w:r w:rsidRPr="00794BA8">
        <w:rPr>
          <w:rFonts w:ascii="Arial" w:hAnsi="Arial" w:cs="Arial"/>
          <w:sz w:val="28"/>
          <w:szCs w:val="28"/>
        </w:rPr>
        <w:t xml:space="preserve"> сохраняло старый взгляд на религию как на совокупность знаний </w:t>
      </w:r>
      <w:r w:rsidR="0099175D">
        <w:rPr>
          <w:rFonts w:ascii="Arial" w:hAnsi="Arial" w:cs="Arial"/>
          <w:sz w:val="28"/>
          <w:szCs w:val="28"/>
        </w:rPr>
        <w:t xml:space="preserve">о </w:t>
      </w:r>
      <w:r w:rsidRPr="00794BA8">
        <w:rPr>
          <w:rFonts w:ascii="Arial" w:hAnsi="Arial" w:cs="Arial"/>
          <w:sz w:val="28"/>
          <w:szCs w:val="28"/>
        </w:rPr>
        <w:t>таинственных сил</w:t>
      </w:r>
      <w:r w:rsidR="0099175D">
        <w:rPr>
          <w:rFonts w:ascii="Arial" w:hAnsi="Arial" w:cs="Arial"/>
          <w:sz w:val="28"/>
          <w:szCs w:val="28"/>
        </w:rPr>
        <w:t>ах</w:t>
      </w:r>
      <w:r w:rsidRPr="00794BA8">
        <w:rPr>
          <w:rFonts w:ascii="Arial" w:hAnsi="Arial" w:cs="Arial"/>
          <w:sz w:val="28"/>
          <w:szCs w:val="28"/>
        </w:rPr>
        <w:t xml:space="preserve"> природы и средств</w:t>
      </w:r>
      <w:r w:rsidR="0099175D">
        <w:rPr>
          <w:rFonts w:ascii="Arial" w:hAnsi="Arial" w:cs="Arial"/>
          <w:sz w:val="28"/>
          <w:szCs w:val="28"/>
        </w:rPr>
        <w:t>ах</w:t>
      </w:r>
      <w:r w:rsidRPr="00794BA8">
        <w:rPr>
          <w:rFonts w:ascii="Arial" w:hAnsi="Arial" w:cs="Arial"/>
          <w:sz w:val="28"/>
          <w:szCs w:val="28"/>
        </w:rPr>
        <w:t xml:space="preserve"> жить с ними в ладу. И до наших дней священник остается профессиональным исполнителем магических актов освящения воды,</w:t>
      </w:r>
      <w:r w:rsidR="0099175D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домов, полей и т.</w:t>
      </w:r>
      <w:r w:rsidR="0099175D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п., чтобы прогонять бесчисленных мелких демонов.</w:t>
      </w:r>
    </w:p>
    <w:p w:rsidR="001856F3" w:rsidRPr="00794BA8" w:rsidRDefault="008963D2" w:rsidP="00AB685C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результатам проведенного н</w:t>
      </w:r>
      <w:r w:rsidR="001856F3" w:rsidRPr="00794BA8">
        <w:rPr>
          <w:rFonts w:ascii="Arial" w:hAnsi="Arial" w:cs="Arial"/>
          <w:sz w:val="28"/>
          <w:szCs w:val="28"/>
        </w:rPr>
        <w:t>аучно-педагогический анализ</w:t>
      </w:r>
      <w:r>
        <w:rPr>
          <w:rFonts w:ascii="Arial" w:hAnsi="Arial" w:cs="Arial"/>
          <w:sz w:val="28"/>
          <w:szCs w:val="28"/>
        </w:rPr>
        <w:t>а</w:t>
      </w:r>
      <w:r w:rsidR="001856F3" w:rsidRPr="00794BA8">
        <w:rPr>
          <w:rFonts w:ascii="Arial" w:hAnsi="Arial" w:cs="Arial"/>
          <w:sz w:val="28"/>
          <w:szCs w:val="28"/>
        </w:rPr>
        <w:t xml:space="preserve"> [</w:t>
      </w:r>
      <w:r w:rsidR="00273765">
        <w:rPr>
          <w:rFonts w:ascii="Arial" w:hAnsi="Arial" w:cs="Arial"/>
          <w:sz w:val="28"/>
          <w:szCs w:val="28"/>
        </w:rPr>
        <w:t>5,10</w:t>
      </w:r>
      <w:r w:rsidR="001856F3" w:rsidRPr="00794BA8">
        <w:rPr>
          <w:rFonts w:ascii="Arial" w:hAnsi="Arial" w:cs="Arial"/>
          <w:sz w:val="28"/>
          <w:szCs w:val="28"/>
        </w:rPr>
        <w:t xml:space="preserve">] </w:t>
      </w:r>
      <w:r>
        <w:rPr>
          <w:rFonts w:ascii="Arial" w:hAnsi="Arial" w:cs="Arial"/>
          <w:sz w:val="28"/>
          <w:szCs w:val="28"/>
        </w:rPr>
        <w:t xml:space="preserve">можно сделать выводы, </w:t>
      </w:r>
      <w:r w:rsidR="001856F3" w:rsidRPr="00794BA8">
        <w:rPr>
          <w:rFonts w:ascii="Arial" w:hAnsi="Arial" w:cs="Arial"/>
          <w:sz w:val="28"/>
          <w:szCs w:val="28"/>
        </w:rPr>
        <w:t xml:space="preserve">что </w:t>
      </w:r>
      <w:r>
        <w:rPr>
          <w:rFonts w:ascii="Arial" w:hAnsi="Arial" w:cs="Arial"/>
          <w:sz w:val="28"/>
          <w:szCs w:val="28"/>
        </w:rPr>
        <w:t xml:space="preserve">при </w:t>
      </w:r>
      <w:r w:rsidR="004A50DC">
        <w:rPr>
          <w:rFonts w:ascii="Arial" w:hAnsi="Arial" w:cs="Arial"/>
          <w:sz w:val="28"/>
          <w:szCs w:val="28"/>
        </w:rPr>
        <w:t>определенн</w:t>
      </w:r>
      <w:r>
        <w:rPr>
          <w:rFonts w:ascii="Arial" w:hAnsi="Arial" w:cs="Arial"/>
          <w:sz w:val="28"/>
          <w:szCs w:val="28"/>
        </w:rPr>
        <w:t>ой</w:t>
      </w:r>
      <w:r w:rsidR="004A50DC">
        <w:rPr>
          <w:rFonts w:ascii="Arial" w:hAnsi="Arial" w:cs="Arial"/>
          <w:sz w:val="28"/>
          <w:szCs w:val="28"/>
        </w:rPr>
        <w:t xml:space="preserve"> </w:t>
      </w:r>
      <w:r w:rsidR="001856F3" w:rsidRPr="00794BA8">
        <w:rPr>
          <w:rFonts w:ascii="Arial" w:hAnsi="Arial" w:cs="Arial"/>
          <w:sz w:val="28"/>
          <w:szCs w:val="28"/>
        </w:rPr>
        <w:t>противоречивост</w:t>
      </w:r>
      <w:r>
        <w:rPr>
          <w:rFonts w:ascii="Arial" w:hAnsi="Arial" w:cs="Arial"/>
          <w:sz w:val="28"/>
          <w:szCs w:val="28"/>
        </w:rPr>
        <w:t>и</w:t>
      </w:r>
      <w:r w:rsidR="001856F3" w:rsidRPr="00794BA8">
        <w:rPr>
          <w:rFonts w:ascii="Arial" w:hAnsi="Arial" w:cs="Arial"/>
          <w:sz w:val="28"/>
          <w:szCs w:val="28"/>
        </w:rPr>
        <w:t xml:space="preserve"> взглядов относительно смысла жизни человека, </w:t>
      </w:r>
      <w:r w:rsidR="001856F3" w:rsidRPr="008963D2">
        <w:rPr>
          <w:rFonts w:ascii="Arial" w:hAnsi="Arial" w:cs="Arial"/>
          <w:sz w:val="28"/>
          <w:szCs w:val="28"/>
        </w:rPr>
        <w:t xml:space="preserve">четко прослеживаются </w:t>
      </w:r>
      <w:r>
        <w:rPr>
          <w:rFonts w:ascii="Arial" w:hAnsi="Arial" w:cs="Arial"/>
          <w:sz w:val="28"/>
          <w:szCs w:val="28"/>
        </w:rPr>
        <w:t xml:space="preserve">требования </w:t>
      </w:r>
      <w:r w:rsidR="001856F3" w:rsidRPr="008963D2">
        <w:rPr>
          <w:rFonts w:ascii="Arial" w:hAnsi="Arial" w:cs="Arial"/>
          <w:sz w:val="28"/>
          <w:szCs w:val="28"/>
        </w:rPr>
        <w:t>обязательно</w:t>
      </w:r>
      <w:r>
        <w:rPr>
          <w:rFonts w:ascii="Arial" w:hAnsi="Arial" w:cs="Arial"/>
          <w:sz w:val="28"/>
          <w:szCs w:val="28"/>
        </w:rPr>
        <w:t>й</w:t>
      </w:r>
      <w:r w:rsidR="001856F3" w:rsidRPr="008963D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под</w:t>
      </w:r>
      <w:r w:rsidR="001856F3" w:rsidRPr="008963D2">
        <w:rPr>
          <w:rFonts w:ascii="Arial" w:hAnsi="Arial" w:cs="Arial"/>
          <w:sz w:val="28"/>
          <w:szCs w:val="28"/>
        </w:rPr>
        <w:t>готов</w:t>
      </w:r>
      <w:r>
        <w:rPr>
          <w:rFonts w:ascii="Arial" w:hAnsi="Arial" w:cs="Arial"/>
          <w:sz w:val="28"/>
          <w:szCs w:val="28"/>
        </w:rPr>
        <w:t>к</w:t>
      </w:r>
      <w:r w:rsidR="001856F3" w:rsidRPr="008963D2">
        <w:rPr>
          <w:rFonts w:ascii="Arial" w:hAnsi="Arial" w:cs="Arial"/>
          <w:sz w:val="28"/>
          <w:szCs w:val="28"/>
        </w:rPr>
        <w:t xml:space="preserve">и </w:t>
      </w:r>
      <w:r>
        <w:rPr>
          <w:rFonts w:ascii="Arial" w:hAnsi="Arial" w:cs="Arial"/>
          <w:sz w:val="28"/>
          <w:szCs w:val="28"/>
        </w:rPr>
        <w:t xml:space="preserve">детей </w:t>
      </w:r>
      <w:r w:rsidR="001856F3" w:rsidRPr="008963D2">
        <w:rPr>
          <w:rFonts w:ascii="Arial" w:hAnsi="Arial" w:cs="Arial"/>
          <w:sz w:val="28"/>
          <w:szCs w:val="28"/>
        </w:rPr>
        <w:t>к опасностям</w:t>
      </w:r>
      <w:r w:rsidR="001856F3" w:rsidRPr="00794BA8">
        <w:rPr>
          <w:rFonts w:ascii="Arial" w:hAnsi="Arial" w:cs="Arial"/>
          <w:sz w:val="28"/>
          <w:szCs w:val="28"/>
        </w:rPr>
        <w:t xml:space="preserve">, окружающих </w:t>
      </w:r>
      <w:r w:rsidR="0099175D">
        <w:rPr>
          <w:rFonts w:ascii="Arial" w:hAnsi="Arial" w:cs="Arial"/>
          <w:sz w:val="28"/>
          <w:szCs w:val="28"/>
        </w:rPr>
        <w:t xml:space="preserve">его </w:t>
      </w:r>
      <w:r w:rsidR="001856F3" w:rsidRPr="00794BA8">
        <w:rPr>
          <w:rFonts w:ascii="Arial" w:hAnsi="Arial" w:cs="Arial"/>
          <w:sz w:val="28"/>
          <w:szCs w:val="28"/>
        </w:rPr>
        <w:t xml:space="preserve">в течение жизни, </w:t>
      </w:r>
      <w:r>
        <w:rPr>
          <w:rFonts w:ascii="Arial" w:hAnsi="Arial" w:cs="Arial"/>
          <w:sz w:val="28"/>
          <w:szCs w:val="28"/>
        </w:rPr>
        <w:t xml:space="preserve">формирования у них </w:t>
      </w:r>
      <w:r w:rsidR="001856F3" w:rsidRPr="00794BA8">
        <w:rPr>
          <w:rFonts w:ascii="Arial" w:hAnsi="Arial" w:cs="Arial"/>
          <w:sz w:val="28"/>
          <w:szCs w:val="28"/>
        </w:rPr>
        <w:t>умени</w:t>
      </w:r>
      <w:r>
        <w:rPr>
          <w:rFonts w:ascii="Arial" w:hAnsi="Arial" w:cs="Arial"/>
          <w:sz w:val="28"/>
          <w:szCs w:val="28"/>
        </w:rPr>
        <w:t>й</w:t>
      </w:r>
      <w:r w:rsidR="001856F3" w:rsidRPr="00794BA8">
        <w:rPr>
          <w:rFonts w:ascii="Arial" w:hAnsi="Arial" w:cs="Arial"/>
          <w:sz w:val="28"/>
          <w:szCs w:val="28"/>
        </w:rPr>
        <w:t xml:space="preserve"> распознавать различные </w:t>
      </w:r>
      <w:r w:rsidRPr="00794BA8">
        <w:rPr>
          <w:rFonts w:ascii="Arial" w:hAnsi="Arial" w:cs="Arial"/>
          <w:sz w:val="28"/>
          <w:szCs w:val="28"/>
        </w:rPr>
        <w:t xml:space="preserve">их </w:t>
      </w:r>
      <w:r w:rsidR="001856F3" w:rsidRPr="00794BA8">
        <w:rPr>
          <w:rFonts w:ascii="Arial" w:hAnsi="Arial" w:cs="Arial"/>
          <w:sz w:val="28"/>
          <w:szCs w:val="28"/>
        </w:rPr>
        <w:t xml:space="preserve">проявления, чтобы предотвратить или подготовиться к ним. </w:t>
      </w:r>
    </w:p>
    <w:p w:rsidR="001856F3" w:rsidRPr="00794BA8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 xml:space="preserve">Столкновение двух чрезвычайных личностей </w:t>
      </w:r>
      <w:r w:rsidR="0099175D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излюбленный</w:t>
      </w:r>
      <w:r w:rsidR="0099175D">
        <w:rPr>
          <w:rFonts w:ascii="Arial" w:hAnsi="Arial" w:cs="Arial"/>
          <w:sz w:val="28"/>
          <w:szCs w:val="28"/>
        </w:rPr>
        <w:t xml:space="preserve"> сюжет великих мифов и драм</w:t>
      </w:r>
      <w:r w:rsidRPr="00794BA8">
        <w:rPr>
          <w:rFonts w:ascii="Arial" w:hAnsi="Arial" w:cs="Arial"/>
          <w:sz w:val="28"/>
          <w:szCs w:val="28"/>
        </w:rPr>
        <w:t xml:space="preserve">. «Живи опасно» </w:t>
      </w:r>
      <w:r w:rsidR="0099175D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идеал</w:t>
      </w:r>
      <w:r w:rsidR="0099175D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Заратустры у Ницше, для Бога </w:t>
      </w:r>
      <w:r w:rsidR="0099175D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необходимость. </w:t>
      </w:r>
      <w:proofErr w:type="gramStart"/>
      <w:r w:rsidRPr="00794BA8">
        <w:rPr>
          <w:rFonts w:ascii="Arial" w:hAnsi="Arial" w:cs="Arial"/>
          <w:sz w:val="28"/>
          <w:szCs w:val="28"/>
        </w:rPr>
        <w:t>Бог</w:t>
      </w:r>
      <w:proofErr w:type="gramEnd"/>
      <w:r w:rsidRPr="00794BA8">
        <w:rPr>
          <w:rFonts w:ascii="Arial" w:hAnsi="Arial" w:cs="Arial"/>
          <w:sz w:val="28"/>
          <w:szCs w:val="28"/>
        </w:rPr>
        <w:t xml:space="preserve"> ни при </w:t>
      </w:r>
      <w:proofErr w:type="gramStart"/>
      <w:r w:rsidRPr="00794BA8">
        <w:rPr>
          <w:rFonts w:ascii="Arial" w:hAnsi="Arial" w:cs="Arial"/>
          <w:sz w:val="28"/>
          <w:szCs w:val="28"/>
        </w:rPr>
        <w:t>каких</w:t>
      </w:r>
      <w:proofErr w:type="gramEnd"/>
      <w:r w:rsidRPr="00794BA8">
        <w:rPr>
          <w:rFonts w:ascii="Arial" w:hAnsi="Arial" w:cs="Arial"/>
          <w:sz w:val="28"/>
          <w:szCs w:val="28"/>
        </w:rPr>
        <w:t xml:space="preserve"> обстоятельствах не может </w:t>
      </w:r>
      <w:r w:rsidRPr="00794BA8">
        <w:rPr>
          <w:rFonts w:ascii="Arial" w:hAnsi="Arial" w:cs="Arial"/>
          <w:sz w:val="28"/>
          <w:szCs w:val="28"/>
        </w:rPr>
        <w:lastRenderedPageBreak/>
        <w:t xml:space="preserve">отклонить вызов дьявола. Итак, если божье создание соблазняется дьяволом, то </w:t>
      </w:r>
      <w:r w:rsidR="0099175D">
        <w:rPr>
          <w:rFonts w:ascii="Arial" w:hAnsi="Arial" w:cs="Arial"/>
          <w:sz w:val="28"/>
          <w:szCs w:val="28"/>
        </w:rPr>
        <w:t>у</w:t>
      </w:r>
      <w:r w:rsidRPr="00794BA8">
        <w:rPr>
          <w:rFonts w:ascii="Arial" w:hAnsi="Arial" w:cs="Arial"/>
          <w:sz w:val="28"/>
          <w:szCs w:val="28"/>
        </w:rPr>
        <w:t xml:space="preserve"> Бога появляется возможность начинать новое творение. Первая стадия творения </w:t>
      </w:r>
      <w:r w:rsidR="0099175D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переход</w:t>
      </w:r>
      <w:r w:rsidR="0099175D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человека в динамическо</w:t>
      </w:r>
      <w:r w:rsidR="0099175D">
        <w:rPr>
          <w:rFonts w:ascii="Arial" w:hAnsi="Arial" w:cs="Arial"/>
          <w:sz w:val="28"/>
          <w:szCs w:val="28"/>
        </w:rPr>
        <w:t>е</w:t>
      </w:r>
      <w:r w:rsidRPr="00794BA8">
        <w:rPr>
          <w:rFonts w:ascii="Arial" w:hAnsi="Arial" w:cs="Arial"/>
          <w:sz w:val="28"/>
          <w:szCs w:val="28"/>
        </w:rPr>
        <w:t xml:space="preserve"> состояние «</w:t>
      </w:r>
      <w:proofErr w:type="spellStart"/>
      <w:r w:rsidRPr="00794BA8">
        <w:rPr>
          <w:rFonts w:ascii="Arial" w:hAnsi="Arial" w:cs="Arial"/>
          <w:sz w:val="28"/>
          <w:szCs w:val="28"/>
        </w:rPr>
        <w:t>ян</w:t>
      </w:r>
      <w:r w:rsidR="0099175D">
        <w:rPr>
          <w:rFonts w:ascii="Arial" w:hAnsi="Arial" w:cs="Arial"/>
          <w:sz w:val="28"/>
          <w:szCs w:val="28"/>
        </w:rPr>
        <w:t>ь</w:t>
      </w:r>
      <w:proofErr w:type="spellEnd"/>
      <w:r w:rsidRPr="00794BA8">
        <w:rPr>
          <w:rFonts w:ascii="Arial" w:hAnsi="Arial" w:cs="Arial"/>
          <w:sz w:val="28"/>
          <w:szCs w:val="28"/>
        </w:rPr>
        <w:t xml:space="preserve">» </w:t>
      </w:r>
      <w:r w:rsidR="0099175D">
        <w:rPr>
          <w:rFonts w:ascii="Arial" w:hAnsi="Arial" w:cs="Arial"/>
          <w:sz w:val="28"/>
          <w:szCs w:val="28"/>
        </w:rPr>
        <w:t xml:space="preserve">из </w:t>
      </w:r>
      <w:r w:rsidRPr="00794BA8">
        <w:rPr>
          <w:rFonts w:ascii="Arial" w:hAnsi="Arial" w:cs="Arial"/>
          <w:sz w:val="28"/>
          <w:szCs w:val="28"/>
        </w:rPr>
        <w:t>статического «</w:t>
      </w:r>
      <w:proofErr w:type="spellStart"/>
      <w:r w:rsidRPr="00794BA8">
        <w:rPr>
          <w:rFonts w:ascii="Arial" w:hAnsi="Arial" w:cs="Arial"/>
          <w:sz w:val="28"/>
          <w:szCs w:val="28"/>
        </w:rPr>
        <w:t>инь</w:t>
      </w:r>
      <w:proofErr w:type="spellEnd"/>
      <w:r w:rsidRPr="00794BA8">
        <w:rPr>
          <w:rFonts w:ascii="Arial" w:hAnsi="Arial" w:cs="Arial"/>
          <w:sz w:val="28"/>
          <w:szCs w:val="28"/>
        </w:rPr>
        <w:t>» как реакция на как</w:t>
      </w:r>
      <w:r w:rsidR="0099175D">
        <w:rPr>
          <w:rFonts w:ascii="Arial" w:hAnsi="Arial" w:cs="Arial"/>
          <w:sz w:val="28"/>
          <w:szCs w:val="28"/>
        </w:rPr>
        <w:t>ое</w:t>
      </w:r>
      <w:r w:rsidRPr="00794BA8">
        <w:rPr>
          <w:rFonts w:ascii="Arial" w:hAnsi="Arial" w:cs="Arial"/>
          <w:sz w:val="28"/>
          <w:szCs w:val="28"/>
        </w:rPr>
        <w:t xml:space="preserve">-то искушение позволяет Богу постоянно восстанавливать свою творческую активность. Но за это состояние неопределенности платит не Бог, а человек. Вторая стадия творения </w:t>
      </w:r>
      <w:r w:rsidR="0099175D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это</w:t>
      </w:r>
      <w:r w:rsidR="0099175D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кризисы. Человек осознает, что е</w:t>
      </w:r>
      <w:r w:rsidR="0099175D">
        <w:rPr>
          <w:rFonts w:ascii="Arial" w:hAnsi="Arial" w:cs="Arial"/>
          <w:sz w:val="28"/>
          <w:szCs w:val="28"/>
        </w:rPr>
        <w:t>го</w:t>
      </w:r>
      <w:r w:rsidRPr="00794BA8">
        <w:rPr>
          <w:rFonts w:ascii="Arial" w:hAnsi="Arial" w:cs="Arial"/>
          <w:sz w:val="28"/>
          <w:szCs w:val="28"/>
        </w:rPr>
        <w:t xml:space="preserve"> динамическое действие, котор</w:t>
      </w:r>
      <w:r w:rsidR="0099175D">
        <w:rPr>
          <w:rFonts w:ascii="Arial" w:hAnsi="Arial" w:cs="Arial"/>
          <w:sz w:val="28"/>
          <w:szCs w:val="28"/>
        </w:rPr>
        <w:t>ое</w:t>
      </w:r>
      <w:r w:rsidRPr="00794BA8">
        <w:rPr>
          <w:rFonts w:ascii="Arial" w:hAnsi="Arial" w:cs="Arial"/>
          <w:sz w:val="28"/>
          <w:szCs w:val="28"/>
        </w:rPr>
        <w:t xml:space="preserve"> высвободил</w:t>
      </w:r>
      <w:r w:rsidR="0099175D">
        <w:rPr>
          <w:rFonts w:ascii="Arial" w:hAnsi="Arial" w:cs="Arial"/>
          <w:sz w:val="28"/>
          <w:szCs w:val="28"/>
        </w:rPr>
        <w:t>о</w:t>
      </w:r>
      <w:r w:rsidRPr="00794BA8">
        <w:rPr>
          <w:rFonts w:ascii="Arial" w:hAnsi="Arial" w:cs="Arial"/>
          <w:sz w:val="28"/>
          <w:szCs w:val="28"/>
        </w:rPr>
        <w:t xml:space="preserve"> творческую силу Бога, направил</w:t>
      </w:r>
      <w:r w:rsidR="0099175D">
        <w:rPr>
          <w:rFonts w:ascii="Arial" w:hAnsi="Arial" w:cs="Arial"/>
          <w:sz w:val="28"/>
          <w:szCs w:val="28"/>
        </w:rPr>
        <w:t>о</w:t>
      </w:r>
      <w:r w:rsidRPr="00794BA8">
        <w:rPr>
          <w:rFonts w:ascii="Arial" w:hAnsi="Arial" w:cs="Arial"/>
          <w:sz w:val="28"/>
          <w:szCs w:val="28"/>
        </w:rPr>
        <w:t xml:space="preserve"> е</w:t>
      </w:r>
      <w:r w:rsidR="0099175D">
        <w:rPr>
          <w:rFonts w:ascii="Arial" w:hAnsi="Arial" w:cs="Arial"/>
          <w:sz w:val="28"/>
          <w:szCs w:val="28"/>
        </w:rPr>
        <w:t>го</w:t>
      </w:r>
      <w:r w:rsidRPr="00794BA8">
        <w:rPr>
          <w:rFonts w:ascii="Arial" w:hAnsi="Arial" w:cs="Arial"/>
          <w:sz w:val="28"/>
          <w:szCs w:val="28"/>
        </w:rPr>
        <w:t xml:space="preserve"> сам</w:t>
      </w:r>
      <w:r w:rsidR="0099175D">
        <w:rPr>
          <w:rFonts w:ascii="Arial" w:hAnsi="Arial" w:cs="Arial"/>
          <w:sz w:val="28"/>
          <w:szCs w:val="28"/>
        </w:rPr>
        <w:t>ого</w:t>
      </w:r>
      <w:r w:rsidRPr="00794BA8">
        <w:rPr>
          <w:rFonts w:ascii="Arial" w:hAnsi="Arial" w:cs="Arial"/>
          <w:sz w:val="28"/>
          <w:szCs w:val="28"/>
        </w:rPr>
        <w:t xml:space="preserve"> на</w:t>
      </w:r>
      <w:r w:rsidR="0099175D">
        <w:rPr>
          <w:rFonts w:ascii="Arial" w:hAnsi="Arial" w:cs="Arial"/>
          <w:sz w:val="28"/>
          <w:szCs w:val="28"/>
        </w:rPr>
        <w:t xml:space="preserve"> путь страдания или даже смерти</w:t>
      </w:r>
      <w:r w:rsidRPr="00794BA8">
        <w:rPr>
          <w:rFonts w:ascii="Arial" w:hAnsi="Arial" w:cs="Arial"/>
          <w:sz w:val="28"/>
          <w:szCs w:val="28"/>
        </w:rPr>
        <w:t>. В отчаянии он предстает перед ужасной судьб</w:t>
      </w:r>
      <w:r w:rsidR="003A5A8C">
        <w:rPr>
          <w:rFonts w:ascii="Arial" w:hAnsi="Arial" w:cs="Arial"/>
          <w:sz w:val="28"/>
          <w:szCs w:val="28"/>
        </w:rPr>
        <w:t>ой</w:t>
      </w:r>
      <w:r w:rsidRPr="00794BA8">
        <w:rPr>
          <w:rFonts w:ascii="Arial" w:hAnsi="Arial" w:cs="Arial"/>
          <w:sz w:val="28"/>
          <w:szCs w:val="28"/>
        </w:rPr>
        <w:t>. Кризис усугубляется осознанием себя только божьим инструментом, сред</w:t>
      </w:r>
      <w:r w:rsidR="003A5A8C">
        <w:rPr>
          <w:rFonts w:ascii="Arial" w:hAnsi="Arial" w:cs="Arial"/>
          <w:sz w:val="28"/>
          <w:szCs w:val="28"/>
        </w:rPr>
        <w:t>ством для достижения его цели [</w:t>
      </w:r>
      <w:r w:rsidRPr="00794BA8">
        <w:rPr>
          <w:rFonts w:ascii="Arial" w:hAnsi="Arial" w:cs="Arial"/>
          <w:sz w:val="28"/>
          <w:szCs w:val="28"/>
        </w:rPr>
        <w:t>4] .</w:t>
      </w:r>
    </w:p>
    <w:p w:rsidR="001856F3" w:rsidRPr="00794BA8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 xml:space="preserve">Одна из важнейших черт христианского отношения </w:t>
      </w:r>
      <w:r w:rsidR="001954B4">
        <w:rPr>
          <w:rFonts w:ascii="Arial" w:hAnsi="Arial" w:cs="Arial"/>
          <w:sz w:val="28"/>
          <w:szCs w:val="28"/>
        </w:rPr>
        <w:t xml:space="preserve">человека </w:t>
      </w:r>
      <w:r w:rsidRPr="00794BA8">
        <w:rPr>
          <w:rFonts w:ascii="Arial" w:hAnsi="Arial" w:cs="Arial"/>
          <w:sz w:val="28"/>
          <w:szCs w:val="28"/>
        </w:rPr>
        <w:t xml:space="preserve">к природе </w:t>
      </w:r>
      <w:r w:rsidR="001954B4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двойственность, противопоставление духа человека его телу (плоти)</w:t>
      </w:r>
      <w:r w:rsidR="003A5A8C">
        <w:rPr>
          <w:rFonts w:ascii="Arial" w:hAnsi="Arial" w:cs="Arial"/>
          <w:sz w:val="28"/>
          <w:szCs w:val="28"/>
        </w:rPr>
        <w:t>, когда</w:t>
      </w:r>
      <w:r w:rsidRPr="00794BA8">
        <w:rPr>
          <w:rFonts w:ascii="Arial" w:hAnsi="Arial" w:cs="Arial"/>
          <w:sz w:val="28"/>
          <w:szCs w:val="28"/>
        </w:rPr>
        <w:t xml:space="preserve"> человека с божественным, вечным, небесным роднит е</w:t>
      </w:r>
      <w:r w:rsidR="003A5A8C">
        <w:rPr>
          <w:rFonts w:ascii="Arial" w:hAnsi="Arial" w:cs="Arial"/>
          <w:sz w:val="28"/>
          <w:szCs w:val="28"/>
        </w:rPr>
        <w:t>го</w:t>
      </w:r>
      <w:r w:rsidRPr="00794BA8">
        <w:rPr>
          <w:rFonts w:ascii="Arial" w:hAnsi="Arial" w:cs="Arial"/>
          <w:sz w:val="28"/>
          <w:szCs w:val="28"/>
        </w:rPr>
        <w:t xml:space="preserve"> разумная душа, а с животной основой </w:t>
      </w:r>
      <w:r w:rsidR="003A5A8C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чувственность</w:t>
      </w:r>
      <w:r w:rsidR="003A5A8C">
        <w:rPr>
          <w:rFonts w:ascii="Arial" w:hAnsi="Arial" w:cs="Arial"/>
          <w:sz w:val="28"/>
          <w:szCs w:val="28"/>
        </w:rPr>
        <w:t xml:space="preserve">. </w:t>
      </w:r>
      <w:proofErr w:type="gramStart"/>
      <w:r w:rsidR="003655D3">
        <w:rPr>
          <w:rFonts w:ascii="Arial" w:hAnsi="Arial" w:cs="Arial"/>
          <w:sz w:val="28"/>
          <w:szCs w:val="28"/>
        </w:rPr>
        <w:t>В</w:t>
      </w:r>
      <w:r w:rsidR="003655D3" w:rsidRPr="00794BA8">
        <w:rPr>
          <w:rFonts w:ascii="Arial" w:hAnsi="Arial" w:cs="Arial"/>
          <w:sz w:val="28"/>
          <w:szCs w:val="28"/>
        </w:rPr>
        <w:t>ечн</w:t>
      </w:r>
      <w:r w:rsidR="003655D3">
        <w:rPr>
          <w:rFonts w:ascii="Arial" w:hAnsi="Arial" w:cs="Arial"/>
          <w:sz w:val="28"/>
          <w:szCs w:val="28"/>
        </w:rPr>
        <w:t>ая</w:t>
      </w:r>
      <w:proofErr w:type="gramEnd"/>
      <w:r w:rsidR="003655D3" w:rsidRPr="00794BA8">
        <w:rPr>
          <w:rFonts w:ascii="Arial" w:hAnsi="Arial" w:cs="Arial"/>
          <w:sz w:val="28"/>
          <w:szCs w:val="28"/>
        </w:rPr>
        <w:t xml:space="preserve"> «греховность»</w:t>
      </w:r>
      <w:r w:rsidR="003655D3" w:rsidRPr="003655D3">
        <w:rPr>
          <w:rFonts w:ascii="Arial" w:hAnsi="Arial" w:cs="Arial"/>
          <w:sz w:val="28"/>
          <w:szCs w:val="28"/>
        </w:rPr>
        <w:t xml:space="preserve"> </w:t>
      </w:r>
      <w:r w:rsidR="003655D3" w:rsidRPr="00794BA8">
        <w:rPr>
          <w:rFonts w:ascii="Arial" w:hAnsi="Arial" w:cs="Arial"/>
          <w:sz w:val="28"/>
          <w:szCs w:val="28"/>
        </w:rPr>
        <w:t>человека обусл</w:t>
      </w:r>
      <w:r w:rsidR="003655D3">
        <w:rPr>
          <w:rFonts w:ascii="Arial" w:hAnsi="Arial" w:cs="Arial"/>
          <w:sz w:val="28"/>
          <w:szCs w:val="28"/>
        </w:rPr>
        <w:t xml:space="preserve">овлена </w:t>
      </w:r>
      <w:r w:rsidR="003655D3" w:rsidRPr="00794BA8">
        <w:rPr>
          <w:rFonts w:ascii="Arial" w:hAnsi="Arial" w:cs="Arial"/>
          <w:sz w:val="28"/>
          <w:szCs w:val="28"/>
        </w:rPr>
        <w:t>е</w:t>
      </w:r>
      <w:r w:rsidR="003655D3">
        <w:rPr>
          <w:rFonts w:ascii="Arial" w:hAnsi="Arial" w:cs="Arial"/>
          <w:sz w:val="28"/>
          <w:szCs w:val="28"/>
        </w:rPr>
        <w:t>го з</w:t>
      </w:r>
      <w:r w:rsidR="003655D3" w:rsidRPr="00794BA8">
        <w:rPr>
          <w:rFonts w:ascii="Arial" w:hAnsi="Arial" w:cs="Arial"/>
          <w:sz w:val="28"/>
          <w:szCs w:val="28"/>
        </w:rPr>
        <w:t>емн</w:t>
      </w:r>
      <w:r w:rsidR="003655D3">
        <w:rPr>
          <w:rFonts w:ascii="Arial" w:hAnsi="Arial" w:cs="Arial"/>
          <w:sz w:val="28"/>
          <w:szCs w:val="28"/>
        </w:rPr>
        <w:t>ой</w:t>
      </w:r>
      <w:r w:rsidR="003655D3" w:rsidRPr="00794BA8">
        <w:rPr>
          <w:rFonts w:ascii="Arial" w:hAnsi="Arial" w:cs="Arial"/>
          <w:sz w:val="28"/>
          <w:szCs w:val="28"/>
        </w:rPr>
        <w:t xml:space="preserve"> жизнь</w:t>
      </w:r>
      <w:r w:rsidR="003655D3">
        <w:rPr>
          <w:rFonts w:ascii="Arial" w:hAnsi="Arial" w:cs="Arial"/>
          <w:sz w:val="28"/>
          <w:szCs w:val="28"/>
        </w:rPr>
        <w:t>ю</w:t>
      </w:r>
      <w:r w:rsidRPr="00794BA8">
        <w:rPr>
          <w:rFonts w:ascii="Arial" w:hAnsi="Arial" w:cs="Arial"/>
          <w:sz w:val="28"/>
          <w:szCs w:val="28"/>
        </w:rPr>
        <w:t>. О</w:t>
      </w:r>
      <w:r w:rsidR="003A5A8C">
        <w:rPr>
          <w:rFonts w:ascii="Arial" w:hAnsi="Arial" w:cs="Arial"/>
          <w:sz w:val="28"/>
          <w:szCs w:val="28"/>
        </w:rPr>
        <w:t>б</w:t>
      </w:r>
      <w:r w:rsidRPr="00794BA8">
        <w:rPr>
          <w:rFonts w:ascii="Arial" w:hAnsi="Arial" w:cs="Arial"/>
          <w:sz w:val="28"/>
          <w:szCs w:val="28"/>
        </w:rPr>
        <w:t xml:space="preserve"> извечн</w:t>
      </w:r>
      <w:r w:rsidR="003A5A8C">
        <w:rPr>
          <w:rFonts w:ascii="Arial" w:hAnsi="Arial" w:cs="Arial"/>
          <w:sz w:val="28"/>
          <w:szCs w:val="28"/>
        </w:rPr>
        <w:t>ой</w:t>
      </w:r>
      <w:r w:rsidRPr="00794BA8">
        <w:rPr>
          <w:rFonts w:ascii="Arial" w:hAnsi="Arial" w:cs="Arial"/>
          <w:sz w:val="28"/>
          <w:szCs w:val="28"/>
        </w:rPr>
        <w:t xml:space="preserve"> борьб</w:t>
      </w:r>
      <w:r w:rsidR="003A5A8C">
        <w:rPr>
          <w:rFonts w:ascii="Arial" w:hAnsi="Arial" w:cs="Arial"/>
          <w:sz w:val="28"/>
          <w:szCs w:val="28"/>
        </w:rPr>
        <w:t>е</w:t>
      </w:r>
      <w:r w:rsidRPr="00794BA8">
        <w:rPr>
          <w:rFonts w:ascii="Arial" w:hAnsi="Arial" w:cs="Arial"/>
          <w:sz w:val="28"/>
          <w:szCs w:val="28"/>
        </w:rPr>
        <w:t xml:space="preserve"> этих двойственных </w:t>
      </w:r>
      <w:r w:rsidR="003655D3">
        <w:rPr>
          <w:rFonts w:ascii="Arial" w:hAnsi="Arial" w:cs="Arial"/>
          <w:sz w:val="28"/>
          <w:szCs w:val="28"/>
        </w:rPr>
        <w:t>начал</w:t>
      </w:r>
      <w:r w:rsidRPr="00794BA8">
        <w:rPr>
          <w:rFonts w:ascii="Arial" w:hAnsi="Arial" w:cs="Arial"/>
          <w:sz w:val="28"/>
          <w:szCs w:val="28"/>
        </w:rPr>
        <w:t xml:space="preserve"> человеческой природы </w:t>
      </w:r>
      <w:r w:rsidR="003A5A8C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божественной</w:t>
      </w:r>
      <w:r w:rsidR="003A5A8C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 xml:space="preserve">и земной </w:t>
      </w:r>
      <w:r w:rsidR="003A5A8C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писал</w:t>
      </w:r>
      <w:r w:rsidR="003A5A8C">
        <w:rPr>
          <w:rFonts w:ascii="Arial" w:hAnsi="Arial" w:cs="Arial"/>
          <w:sz w:val="28"/>
          <w:szCs w:val="28"/>
        </w:rPr>
        <w:t xml:space="preserve"> </w:t>
      </w:r>
      <w:r w:rsidRPr="00794BA8">
        <w:rPr>
          <w:rFonts w:ascii="Arial" w:hAnsi="Arial" w:cs="Arial"/>
          <w:sz w:val="28"/>
          <w:szCs w:val="28"/>
        </w:rPr>
        <w:t>один из первых теологов Августин Блаженный. Такое двойственное отношение к природе привело к тому, что одни религиозные мыслители восп</w:t>
      </w:r>
      <w:r w:rsidR="003655D3">
        <w:rPr>
          <w:rFonts w:ascii="Arial" w:hAnsi="Arial" w:cs="Arial"/>
          <w:sz w:val="28"/>
          <w:szCs w:val="28"/>
        </w:rPr>
        <w:t>евали природу как творение Бога, тогда как другие считали</w:t>
      </w:r>
      <w:r w:rsidRPr="00794BA8">
        <w:rPr>
          <w:rFonts w:ascii="Arial" w:hAnsi="Arial" w:cs="Arial"/>
          <w:sz w:val="28"/>
          <w:szCs w:val="28"/>
        </w:rPr>
        <w:t xml:space="preserve">, что человек как высшее творение Бога </w:t>
      </w:r>
      <w:r w:rsidR="003655D3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«венец природы» </w:t>
      </w:r>
      <w:r w:rsidR="003655D3">
        <w:rPr>
          <w:rFonts w:ascii="Arial" w:hAnsi="Arial" w:cs="Arial"/>
          <w:sz w:val="28"/>
          <w:szCs w:val="28"/>
        </w:rPr>
        <w:t>–</w:t>
      </w:r>
      <w:r w:rsidRPr="00794BA8">
        <w:rPr>
          <w:rFonts w:ascii="Arial" w:hAnsi="Arial" w:cs="Arial"/>
          <w:sz w:val="28"/>
          <w:szCs w:val="28"/>
        </w:rPr>
        <w:t xml:space="preserve"> может делать с ней все, что е</w:t>
      </w:r>
      <w:r w:rsidR="003655D3">
        <w:rPr>
          <w:rFonts w:ascii="Arial" w:hAnsi="Arial" w:cs="Arial"/>
          <w:sz w:val="28"/>
          <w:szCs w:val="28"/>
        </w:rPr>
        <w:t>му</w:t>
      </w:r>
      <w:r w:rsidRPr="00794BA8">
        <w:rPr>
          <w:rFonts w:ascii="Arial" w:hAnsi="Arial" w:cs="Arial"/>
          <w:sz w:val="28"/>
          <w:szCs w:val="28"/>
        </w:rPr>
        <w:t xml:space="preserve"> заблагорассудится. </w:t>
      </w:r>
      <w:r w:rsidR="003655D3">
        <w:rPr>
          <w:rFonts w:ascii="Arial" w:hAnsi="Arial" w:cs="Arial"/>
          <w:sz w:val="28"/>
          <w:szCs w:val="28"/>
        </w:rPr>
        <w:t xml:space="preserve">Не удивительно, что </w:t>
      </w:r>
      <w:r w:rsidRPr="00794BA8">
        <w:rPr>
          <w:rFonts w:ascii="Arial" w:hAnsi="Arial" w:cs="Arial"/>
          <w:sz w:val="28"/>
          <w:szCs w:val="28"/>
        </w:rPr>
        <w:t>отношени</w:t>
      </w:r>
      <w:r w:rsidR="003655D3">
        <w:rPr>
          <w:rFonts w:ascii="Arial" w:hAnsi="Arial" w:cs="Arial"/>
          <w:sz w:val="28"/>
          <w:szCs w:val="28"/>
        </w:rPr>
        <w:t>е</w:t>
      </w:r>
      <w:r w:rsidRPr="00794BA8">
        <w:rPr>
          <w:rFonts w:ascii="Arial" w:hAnsi="Arial" w:cs="Arial"/>
          <w:sz w:val="28"/>
          <w:szCs w:val="28"/>
        </w:rPr>
        <w:t xml:space="preserve"> человека к природе станови</w:t>
      </w:r>
      <w:r w:rsidR="003655D3">
        <w:rPr>
          <w:rFonts w:ascii="Arial" w:hAnsi="Arial" w:cs="Arial"/>
          <w:sz w:val="28"/>
          <w:szCs w:val="28"/>
        </w:rPr>
        <w:t>ться</w:t>
      </w:r>
      <w:r w:rsidRPr="00794BA8">
        <w:rPr>
          <w:rFonts w:ascii="Arial" w:hAnsi="Arial" w:cs="Arial"/>
          <w:sz w:val="28"/>
          <w:szCs w:val="28"/>
        </w:rPr>
        <w:t xml:space="preserve"> все более агрессивным и прагматичным</w:t>
      </w:r>
      <w:r w:rsidR="003655D3">
        <w:rPr>
          <w:rFonts w:ascii="Arial" w:hAnsi="Arial" w:cs="Arial"/>
          <w:sz w:val="28"/>
          <w:szCs w:val="28"/>
        </w:rPr>
        <w:t xml:space="preserve"> </w:t>
      </w:r>
      <w:r w:rsidR="003655D3" w:rsidRPr="00794BA8">
        <w:rPr>
          <w:rFonts w:ascii="Arial" w:hAnsi="Arial" w:cs="Arial"/>
          <w:sz w:val="28"/>
          <w:szCs w:val="28"/>
        </w:rPr>
        <w:t>[1</w:t>
      </w:r>
      <w:r w:rsidR="00273765">
        <w:rPr>
          <w:rFonts w:ascii="Arial" w:hAnsi="Arial" w:cs="Arial"/>
          <w:sz w:val="28"/>
          <w:szCs w:val="28"/>
        </w:rPr>
        <w:t>1</w:t>
      </w:r>
      <w:r w:rsidR="003655D3" w:rsidRPr="00794BA8">
        <w:rPr>
          <w:rFonts w:ascii="Arial" w:hAnsi="Arial" w:cs="Arial"/>
          <w:sz w:val="28"/>
          <w:szCs w:val="28"/>
        </w:rPr>
        <w:t>].</w:t>
      </w:r>
    </w:p>
    <w:p w:rsidR="001856F3" w:rsidRPr="00794BA8" w:rsidRDefault="001856F3" w:rsidP="00A92674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94BA8">
        <w:rPr>
          <w:rFonts w:ascii="Arial" w:hAnsi="Arial" w:cs="Arial"/>
          <w:sz w:val="28"/>
          <w:szCs w:val="28"/>
        </w:rPr>
        <w:t>Наш ретроспективный анализ становления и развития научных основ безопасности жизнедеятельности позвол</w:t>
      </w:r>
      <w:r w:rsidR="00F41137">
        <w:rPr>
          <w:rFonts w:ascii="Arial" w:hAnsi="Arial" w:cs="Arial"/>
          <w:sz w:val="28"/>
          <w:szCs w:val="28"/>
        </w:rPr>
        <w:t>яет</w:t>
      </w:r>
      <w:r w:rsidRPr="00794BA8">
        <w:rPr>
          <w:rFonts w:ascii="Arial" w:hAnsi="Arial" w:cs="Arial"/>
          <w:sz w:val="28"/>
          <w:szCs w:val="28"/>
        </w:rPr>
        <w:t xml:space="preserve"> определить ее как науку, которая изучает опасности, закономерности </w:t>
      </w:r>
      <w:r w:rsidR="00F41137" w:rsidRPr="00794BA8">
        <w:rPr>
          <w:rFonts w:ascii="Arial" w:hAnsi="Arial" w:cs="Arial"/>
          <w:sz w:val="28"/>
          <w:szCs w:val="28"/>
        </w:rPr>
        <w:t xml:space="preserve">их </w:t>
      </w:r>
      <w:r w:rsidRPr="00794BA8">
        <w:rPr>
          <w:rFonts w:ascii="Arial" w:hAnsi="Arial" w:cs="Arial"/>
          <w:sz w:val="28"/>
          <w:szCs w:val="28"/>
        </w:rPr>
        <w:t>проявления и действия, угрожающие ноосфере</w:t>
      </w:r>
      <w:r w:rsidR="00BF10EE">
        <w:rPr>
          <w:rFonts w:ascii="Arial" w:hAnsi="Arial" w:cs="Arial"/>
          <w:sz w:val="28"/>
          <w:szCs w:val="28"/>
        </w:rPr>
        <w:t>.</w:t>
      </w:r>
      <w:r w:rsidRPr="00794BA8">
        <w:rPr>
          <w:rFonts w:ascii="Arial" w:hAnsi="Arial" w:cs="Arial"/>
          <w:sz w:val="28"/>
          <w:szCs w:val="28"/>
        </w:rPr>
        <w:t xml:space="preserve"> </w:t>
      </w:r>
    </w:p>
    <w:p w:rsidR="001954B4" w:rsidRPr="001954B4" w:rsidRDefault="001954B4" w:rsidP="001954B4">
      <w:pPr>
        <w:widowControl w:val="0"/>
        <w:autoSpaceDE w:val="0"/>
        <w:autoSpaceDN w:val="0"/>
        <w:adjustRightInd w:val="0"/>
        <w:spacing w:after="0" w:line="360" w:lineRule="auto"/>
        <w:ind w:firstLine="280"/>
        <w:jc w:val="center"/>
        <w:rPr>
          <w:rFonts w:ascii="Arial" w:hAnsi="Arial" w:cs="Arial"/>
          <w:color w:val="000000"/>
          <w:sz w:val="28"/>
          <w:szCs w:val="28"/>
        </w:rPr>
      </w:pPr>
      <w:r w:rsidRPr="001954B4">
        <w:rPr>
          <w:rFonts w:ascii="Arial" w:hAnsi="Arial" w:cs="Arial"/>
          <w:color w:val="000000"/>
          <w:sz w:val="28"/>
          <w:szCs w:val="28"/>
        </w:rPr>
        <w:t>СПИСОК Л</w:t>
      </w:r>
      <w:r w:rsidR="00273765">
        <w:rPr>
          <w:rFonts w:ascii="Arial" w:hAnsi="Arial" w:cs="Arial"/>
          <w:color w:val="000000"/>
          <w:sz w:val="28"/>
          <w:szCs w:val="28"/>
        </w:rPr>
        <w:t>И</w:t>
      </w:r>
      <w:r w:rsidRPr="001954B4">
        <w:rPr>
          <w:rFonts w:ascii="Arial" w:hAnsi="Arial" w:cs="Arial"/>
          <w:color w:val="000000"/>
          <w:sz w:val="28"/>
          <w:szCs w:val="28"/>
        </w:rPr>
        <w:t xml:space="preserve">ТЕРАТУРИ </w:t>
      </w:r>
    </w:p>
    <w:p w:rsidR="001954B4" w:rsidRPr="001954B4" w:rsidRDefault="001954B4" w:rsidP="001954B4">
      <w:pPr>
        <w:widowControl w:val="0"/>
        <w:numPr>
          <w:ilvl w:val="0"/>
          <w:numId w:val="1"/>
        </w:numPr>
        <w:tabs>
          <w:tab w:val="left" w:pos="142"/>
          <w:tab w:val="left" w:pos="1134"/>
          <w:tab w:val="left" w:pos="1276"/>
        </w:tabs>
        <w:autoSpaceDN w:val="0"/>
        <w:spacing w:after="0" w:line="360" w:lineRule="auto"/>
        <w:ind w:left="0" w:firstLine="680"/>
        <w:contextualSpacing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Джигирей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 В. С. Безпека життєдіяльності :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підруч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. / </w:t>
      </w:r>
      <w:r w:rsidRPr="001954B4">
        <w:rPr>
          <w:rFonts w:ascii="Arial" w:hAnsi="Arial" w:cs="Arial"/>
          <w:sz w:val="28"/>
          <w:szCs w:val="28"/>
          <w:lang w:val="uk-UA"/>
        </w:rPr>
        <w:lastRenderedPageBreak/>
        <w:t>В. С. 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Джигирей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, В. Ц.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Жидецький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>. – Львів : Афіша, 2001. – 256 с.</w:t>
      </w:r>
    </w:p>
    <w:p w:rsidR="001954B4" w:rsidRPr="001954B4" w:rsidRDefault="001954B4" w:rsidP="001954B4">
      <w:pPr>
        <w:widowControl w:val="0"/>
        <w:numPr>
          <w:ilvl w:val="0"/>
          <w:numId w:val="1"/>
        </w:numPr>
        <w:tabs>
          <w:tab w:val="left" w:pos="142"/>
          <w:tab w:val="left" w:pos="1134"/>
          <w:tab w:val="left" w:pos="1276"/>
        </w:tabs>
        <w:autoSpaceDN w:val="0"/>
        <w:spacing w:after="0" w:line="360" w:lineRule="auto"/>
        <w:ind w:left="0" w:firstLine="680"/>
        <w:contextualSpacing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Желібо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Є. П. Безпека життєдіяльності :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навч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>. посібник / Є. П. 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Желібо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>, В. В. 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Зацарний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>. – К. : Університет «Україна», 2005. – 264 с.</w:t>
      </w:r>
    </w:p>
    <w:p w:rsidR="001954B4" w:rsidRPr="001954B4" w:rsidRDefault="001954B4" w:rsidP="001954B4">
      <w:pPr>
        <w:pStyle w:val="a6"/>
        <w:widowControl w:val="0"/>
        <w:numPr>
          <w:ilvl w:val="0"/>
          <w:numId w:val="1"/>
        </w:numPr>
        <w:tabs>
          <w:tab w:val="left" w:pos="142"/>
          <w:tab w:val="left" w:pos="1134"/>
          <w:tab w:val="left" w:pos="1276"/>
        </w:tabs>
        <w:spacing w:line="360" w:lineRule="auto"/>
        <w:ind w:left="0" w:firstLine="680"/>
        <w:contextualSpacing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Желібо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Є. П. Безпека життєдіяльності :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навч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>. посібник / Є. П. 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Желібо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, Н. М.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Заверуха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, В. В.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Зацарний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>. – К. : Каравела ; Львів : Новий Світ-2000, 2001. – 320 с.</w:t>
      </w:r>
    </w:p>
    <w:p w:rsidR="001954B4" w:rsidRPr="001954B4" w:rsidRDefault="001954B4" w:rsidP="001954B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680"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Тойнби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А.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Постижение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истории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/ А.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Тойнби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. – М. :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Айрис-Пресс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>, 2002. – 640 с.</w:t>
      </w:r>
    </w:p>
    <w:p w:rsidR="001954B4" w:rsidRPr="001954B4" w:rsidRDefault="001954B4" w:rsidP="001954B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680"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Пустовіт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Г. П.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Теоретико-методичні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основи екологічної освіти і виховання учнів 1–9 класів у позашкільних навчальних закладах :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моногр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. / Г. П.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Пустовіт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. – К.,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Луганск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: Альма-матер, 2004. – 540 с.</w:t>
      </w:r>
    </w:p>
    <w:p w:rsidR="001954B4" w:rsidRPr="001954B4" w:rsidRDefault="001954B4" w:rsidP="001954B4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autoSpaceDE/>
        <w:autoSpaceDN/>
        <w:adjustRightInd/>
        <w:spacing w:after="0" w:line="360" w:lineRule="auto"/>
        <w:ind w:left="0" w:firstLine="680"/>
        <w:jc w:val="both"/>
        <w:rPr>
          <w:rFonts w:ascii="Arial" w:hAnsi="Arial" w:cs="Arial"/>
          <w:bCs/>
          <w:sz w:val="28"/>
          <w:szCs w:val="28"/>
          <w:lang w:val="uk-UA"/>
        </w:rPr>
      </w:pP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Философский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энциклопедический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словарь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/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главная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редакция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:         Л. Ф.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Ильчев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, П. Н.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Федосеев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, С. М.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Ковалев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, В. Г.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Панов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. – М. :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Советская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энциклопедия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>, 1983. – 840 с.</w:t>
      </w:r>
    </w:p>
    <w:p w:rsidR="001954B4" w:rsidRPr="001954B4" w:rsidRDefault="001954B4" w:rsidP="001954B4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autoSpaceDE/>
        <w:autoSpaceDN/>
        <w:adjustRightInd/>
        <w:spacing w:after="0" w:line="360" w:lineRule="auto"/>
        <w:ind w:left="0" w:firstLine="680"/>
        <w:contextualSpacing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Экологическая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антология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: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экологические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произведения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западн</w:t>
      </w:r>
      <w:r w:rsidR="00F41137">
        <w:rPr>
          <w:rFonts w:ascii="Arial" w:hAnsi="Arial" w:cs="Arial"/>
          <w:sz w:val="28"/>
          <w:szCs w:val="28"/>
          <w:lang w:val="uk-UA"/>
        </w:rPr>
        <w:t>ы</w:t>
      </w:r>
      <w:r w:rsidRPr="001954B4">
        <w:rPr>
          <w:rFonts w:ascii="Arial" w:hAnsi="Arial" w:cs="Arial"/>
          <w:sz w:val="28"/>
          <w:szCs w:val="28"/>
          <w:lang w:val="uk-UA"/>
        </w:rPr>
        <w:t>х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авторов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/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под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ред. Г.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Уорнера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, Д.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Кригера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, Е.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Алексеева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[и др.] ;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Москва–Бостон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: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Советско-Американская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гуманитарная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инициатива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/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Golubka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. – М. :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Московский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журнал, 1992. – 272 с.</w:t>
      </w:r>
    </w:p>
    <w:p w:rsidR="001954B4" w:rsidRPr="001954B4" w:rsidRDefault="001954B4" w:rsidP="001954B4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0" w:firstLine="680"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Афанасьев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А. Н.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Поэтические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воззрения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древних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славян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на природу: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Опыт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сравнительного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изучения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славянских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преданий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и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верований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в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связи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с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мифическими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сказаниями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других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родственных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народов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/ А. Н.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Афанасьев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. – М. :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Современный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писатель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>, 1995. – Т. ІІ. – 396 с.</w:t>
      </w:r>
    </w:p>
    <w:p w:rsidR="001954B4" w:rsidRPr="001954B4" w:rsidRDefault="001954B4" w:rsidP="001954B4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spacing w:after="0" w:line="360" w:lineRule="auto"/>
        <w:ind w:left="0" w:firstLine="680"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Войтович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В. М. Українська міфологія / В. М.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Войтович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>. – К. : Либідь, 2002. – 664 с.</w:t>
      </w:r>
    </w:p>
    <w:p w:rsidR="001954B4" w:rsidRPr="001954B4" w:rsidRDefault="001954B4" w:rsidP="001954B4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680"/>
        <w:contextualSpacing/>
        <w:jc w:val="both"/>
        <w:rPr>
          <w:rFonts w:ascii="Arial" w:hAnsi="Arial" w:cs="Arial"/>
          <w:color w:val="000000"/>
          <w:sz w:val="28"/>
          <w:szCs w:val="28"/>
          <w:lang w:val="uk-UA"/>
        </w:rPr>
      </w:pPr>
      <w:r w:rsidRPr="001954B4">
        <w:rPr>
          <w:rFonts w:ascii="Arial" w:hAnsi="Arial" w:cs="Arial"/>
          <w:sz w:val="28"/>
          <w:szCs w:val="28"/>
          <w:lang w:val="uk-UA"/>
        </w:rPr>
        <w:t xml:space="preserve">Заплатинський В. М. Безпека та небезпека у стародавніх віруваннях / </w:t>
      </w:r>
      <w:r w:rsidRPr="001954B4">
        <w:rPr>
          <w:rFonts w:ascii="Arial" w:hAnsi="Arial" w:cs="Arial"/>
          <w:iCs/>
          <w:sz w:val="28"/>
          <w:szCs w:val="28"/>
          <w:lang w:val="uk-UA"/>
        </w:rPr>
        <w:t>В. М. Заплатинс</w:t>
      </w:r>
      <w:r>
        <w:rPr>
          <w:rFonts w:ascii="Arial" w:hAnsi="Arial" w:cs="Arial"/>
          <w:iCs/>
          <w:sz w:val="28"/>
          <w:szCs w:val="28"/>
          <w:lang w:val="uk-UA"/>
        </w:rPr>
        <w:t>ь</w:t>
      </w:r>
      <w:r w:rsidRPr="001954B4">
        <w:rPr>
          <w:rFonts w:ascii="Arial" w:hAnsi="Arial" w:cs="Arial"/>
          <w:iCs/>
          <w:sz w:val="28"/>
          <w:szCs w:val="28"/>
          <w:lang w:val="uk-UA"/>
        </w:rPr>
        <w:t xml:space="preserve">кий </w:t>
      </w:r>
      <w:r w:rsidRPr="001954B4">
        <w:rPr>
          <w:rFonts w:ascii="Arial" w:hAnsi="Arial" w:cs="Arial"/>
          <w:color w:val="000000"/>
          <w:sz w:val="28"/>
          <w:szCs w:val="28"/>
          <w:lang w:val="uk-UA"/>
        </w:rPr>
        <w:t xml:space="preserve">// Безпека життєдіяльності. – 2006. – № 5. – С. 41–43. </w:t>
      </w:r>
    </w:p>
    <w:p w:rsidR="001954B4" w:rsidRPr="001954B4" w:rsidRDefault="001954B4" w:rsidP="001954B4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autoSpaceDE/>
        <w:autoSpaceDN/>
        <w:adjustRightInd/>
        <w:spacing w:after="0" w:line="360" w:lineRule="auto"/>
        <w:ind w:left="0" w:firstLine="680"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Толстоухов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А. В.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Екобезпечний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 розвиток : пошук стратегії /              А. В.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Толстоухов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 xml:space="preserve">, М. І. </w:t>
      </w:r>
      <w:proofErr w:type="spellStart"/>
      <w:r w:rsidRPr="001954B4">
        <w:rPr>
          <w:rFonts w:ascii="Arial" w:hAnsi="Arial" w:cs="Arial"/>
          <w:sz w:val="28"/>
          <w:szCs w:val="28"/>
          <w:lang w:val="uk-UA"/>
        </w:rPr>
        <w:t>Хилько</w:t>
      </w:r>
      <w:proofErr w:type="spellEnd"/>
      <w:r w:rsidRPr="001954B4">
        <w:rPr>
          <w:rFonts w:ascii="Arial" w:hAnsi="Arial" w:cs="Arial"/>
          <w:sz w:val="28"/>
          <w:szCs w:val="28"/>
          <w:lang w:val="uk-UA"/>
        </w:rPr>
        <w:t>. – К. : Знання України, 2001. – 333 с.</w:t>
      </w:r>
    </w:p>
    <w:sectPr w:rsidR="001954B4" w:rsidRPr="001954B4" w:rsidSect="00794BA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C54DA"/>
    <w:multiLevelType w:val="hybridMultilevel"/>
    <w:tmpl w:val="3EEEA65C"/>
    <w:lvl w:ilvl="0" w:tplc="A9861E4A">
      <w:start w:val="1"/>
      <w:numFmt w:val="decimal"/>
      <w:lvlText w:val="%1."/>
      <w:lvlJc w:val="left"/>
      <w:pPr>
        <w:ind w:left="928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856F3"/>
    <w:rsid w:val="00087B5D"/>
    <w:rsid w:val="000C6EDB"/>
    <w:rsid w:val="00125CB1"/>
    <w:rsid w:val="001856F3"/>
    <w:rsid w:val="001954B4"/>
    <w:rsid w:val="001E0C98"/>
    <w:rsid w:val="00273765"/>
    <w:rsid w:val="002F3B58"/>
    <w:rsid w:val="003273F6"/>
    <w:rsid w:val="003655D3"/>
    <w:rsid w:val="00381C4F"/>
    <w:rsid w:val="0039316C"/>
    <w:rsid w:val="003A5A8C"/>
    <w:rsid w:val="003D63E8"/>
    <w:rsid w:val="00405BB1"/>
    <w:rsid w:val="00413738"/>
    <w:rsid w:val="004676AB"/>
    <w:rsid w:val="004A50DC"/>
    <w:rsid w:val="004B52E3"/>
    <w:rsid w:val="004C0470"/>
    <w:rsid w:val="005121CD"/>
    <w:rsid w:val="005A7787"/>
    <w:rsid w:val="005E1BBD"/>
    <w:rsid w:val="005F24E0"/>
    <w:rsid w:val="006D48CB"/>
    <w:rsid w:val="006F6CF0"/>
    <w:rsid w:val="0074257D"/>
    <w:rsid w:val="0074305C"/>
    <w:rsid w:val="00794BA8"/>
    <w:rsid w:val="00795026"/>
    <w:rsid w:val="007C7F63"/>
    <w:rsid w:val="00820BD3"/>
    <w:rsid w:val="00824F50"/>
    <w:rsid w:val="00874801"/>
    <w:rsid w:val="00880552"/>
    <w:rsid w:val="008963D2"/>
    <w:rsid w:val="008C0614"/>
    <w:rsid w:val="008D7CA8"/>
    <w:rsid w:val="008E65E1"/>
    <w:rsid w:val="009279FF"/>
    <w:rsid w:val="0099175D"/>
    <w:rsid w:val="009918C0"/>
    <w:rsid w:val="009977D2"/>
    <w:rsid w:val="00A25E1C"/>
    <w:rsid w:val="00A35820"/>
    <w:rsid w:val="00A66810"/>
    <w:rsid w:val="00A92674"/>
    <w:rsid w:val="00AB685C"/>
    <w:rsid w:val="00BB03A5"/>
    <w:rsid w:val="00BE5237"/>
    <w:rsid w:val="00BF10EE"/>
    <w:rsid w:val="00C75275"/>
    <w:rsid w:val="00D95C00"/>
    <w:rsid w:val="00DF1BB5"/>
    <w:rsid w:val="00E17557"/>
    <w:rsid w:val="00F001EC"/>
    <w:rsid w:val="00F41137"/>
    <w:rsid w:val="00F51308"/>
    <w:rsid w:val="00FD1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1954B4"/>
    <w:pPr>
      <w:widowControl w:val="0"/>
      <w:autoSpaceDE w:val="0"/>
      <w:autoSpaceDN w:val="0"/>
      <w:adjustRightInd w:val="0"/>
      <w:spacing w:after="120" w:line="288" w:lineRule="auto"/>
      <w:ind w:left="283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95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1954B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TimesNewRoman">
    <w:name w:val="Основной текст (2) + Times New Roman"/>
    <w:aliases w:val="9,5 pt,Не полужирный,Основной текст (5) + 8,Основной текст (4) + 7"/>
    <w:basedOn w:val="a0"/>
    <w:rsid w:val="001954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20"/>
      <w:sz w:val="15"/>
      <w:szCs w:val="15"/>
      <w:u w:val="none"/>
      <w:effect w:val="none"/>
      <w:shd w:val="clear" w:color="auto" w:fill="FFFFFF"/>
    </w:rPr>
  </w:style>
  <w:style w:type="paragraph" w:styleId="a6">
    <w:name w:val="endnote text"/>
    <w:basedOn w:val="a"/>
    <w:link w:val="a7"/>
    <w:unhideWhenUsed/>
    <w:rsid w:val="001954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концевой сноски Знак"/>
    <w:basedOn w:val="a0"/>
    <w:link w:val="a6"/>
    <w:rsid w:val="001954B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11</Pages>
  <Words>2969</Words>
  <Characters>16929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Алеша</dc:creator>
  <cp:lastModifiedBy>Алеша</cp:lastModifiedBy>
  <cp:revision>7</cp:revision>
  <dcterms:created xsi:type="dcterms:W3CDTF">2013-10-26T17:45:00Z</dcterms:created>
  <dcterms:modified xsi:type="dcterms:W3CDTF">2013-10-29T20:46:00Z</dcterms:modified>
</cp:coreProperties>
</file>