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15F" w:rsidRPr="001D3FA0" w:rsidRDefault="00DD315F" w:rsidP="00DD315F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Педагог</w:t>
      </w:r>
      <w:r w:rsidRPr="001D3FA0">
        <w:rPr>
          <w:rFonts w:ascii="Times New Roman" w:hAnsi="Times New Roman" w:cs="Times New Roman"/>
          <w:color w:val="000000"/>
          <w:sz w:val="28"/>
          <w:szCs w:val="28"/>
        </w:rPr>
        <w:t xml:space="preserve">ические науки/2.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Проблемы подготовки специалистов </w:t>
      </w:r>
    </w:p>
    <w:p w:rsidR="00DD315F" w:rsidRPr="001D3FA0" w:rsidRDefault="00DD315F" w:rsidP="00DD315F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D3FA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DD315F" w:rsidRPr="00B53CB7" w:rsidRDefault="00DD315F" w:rsidP="00DD315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 w:cs="Times New Roman"/>
          <w:b/>
          <w:color w:val="000000"/>
          <w:sz w:val="28"/>
          <w:szCs w:val="28"/>
          <w:lang w:val="uk-UA" w:eastAsia="en-US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  <w:lang w:val="uk-UA" w:eastAsia="en-US"/>
        </w:rPr>
        <w:t xml:space="preserve">Викладач </w:t>
      </w:r>
      <w:r w:rsidRPr="00B53CB7">
        <w:rPr>
          <w:rFonts w:ascii="Times New Roman" w:eastAsia="TimesNewRoman" w:hAnsi="Times New Roman" w:cs="Times New Roman"/>
          <w:b/>
          <w:color w:val="000000"/>
          <w:sz w:val="28"/>
          <w:szCs w:val="28"/>
          <w:lang w:val="uk-UA" w:eastAsia="en-US"/>
        </w:rPr>
        <w:t>Кобилянськ</w:t>
      </w:r>
      <w:r>
        <w:rPr>
          <w:rFonts w:ascii="Times New Roman" w:eastAsia="TimesNewRoman" w:hAnsi="Times New Roman" w:cs="Times New Roman"/>
          <w:b/>
          <w:color w:val="000000"/>
          <w:sz w:val="28"/>
          <w:szCs w:val="28"/>
          <w:lang w:val="uk-UA" w:eastAsia="en-US"/>
        </w:rPr>
        <w:t>а І. М.</w:t>
      </w:r>
    </w:p>
    <w:p w:rsidR="00DD315F" w:rsidRPr="007A0188" w:rsidRDefault="00DD315F" w:rsidP="00DD315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 w:cs="Times New Roman"/>
          <w:i/>
          <w:color w:val="000000"/>
          <w:sz w:val="28"/>
          <w:szCs w:val="28"/>
          <w:lang w:val="uk-UA" w:eastAsia="en-US"/>
        </w:rPr>
      </w:pPr>
      <w:r w:rsidRPr="007A0188">
        <w:rPr>
          <w:rFonts w:ascii="Times New Roman" w:eastAsia="TimesNewRoman" w:hAnsi="Times New Roman" w:cs="Times New Roman"/>
          <w:i/>
          <w:color w:val="000000"/>
          <w:sz w:val="28"/>
          <w:szCs w:val="28"/>
          <w:lang w:val="uk-UA" w:eastAsia="en-US"/>
        </w:rPr>
        <w:t>Вінницьк</w:t>
      </w:r>
      <w:r>
        <w:rPr>
          <w:rFonts w:ascii="Times New Roman" w:eastAsia="TimesNewRoman" w:hAnsi="Times New Roman" w:cs="Times New Roman"/>
          <w:i/>
          <w:color w:val="000000"/>
          <w:sz w:val="28"/>
          <w:szCs w:val="28"/>
          <w:lang w:val="uk-UA" w:eastAsia="en-US"/>
        </w:rPr>
        <w:t>е відділення Київського фінансово-економічного коледжу</w:t>
      </w:r>
      <w:r w:rsidRPr="007A0188">
        <w:rPr>
          <w:rFonts w:ascii="Times New Roman" w:eastAsia="TimesNewRoman" w:hAnsi="Times New Roman" w:cs="Times New Roman"/>
          <w:i/>
          <w:color w:val="000000"/>
          <w:sz w:val="28"/>
          <w:szCs w:val="28"/>
          <w:lang w:val="uk-UA" w:eastAsia="en-US"/>
        </w:rPr>
        <w:t xml:space="preserve"> </w:t>
      </w:r>
      <w:r>
        <w:rPr>
          <w:rFonts w:ascii="Times New Roman" w:eastAsia="TimesNewRoman" w:hAnsi="Times New Roman" w:cs="Times New Roman"/>
          <w:i/>
          <w:color w:val="000000"/>
          <w:sz w:val="28"/>
          <w:szCs w:val="28"/>
          <w:lang w:val="uk-UA" w:eastAsia="en-US"/>
        </w:rPr>
        <w:t>Н</w:t>
      </w:r>
      <w:r w:rsidRPr="007A0188">
        <w:rPr>
          <w:rFonts w:ascii="Times New Roman" w:eastAsia="TimesNewRoman" w:hAnsi="Times New Roman" w:cs="Times New Roman"/>
          <w:i/>
          <w:color w:val="000000"/>
          <w:sz w:val="28"/>
          <w:szCs w:val="28"/>
          <w:lang w:val="uk-UA" w:eastAsia="en-US"/>
        </w:rPr>
        <w:t>аціональн</w:t>
      </w:r>
      <w:r>
        <w:rPr>
          <w:rFonts w:ascii="Times New Roman" w:eastAsia="TimesNewRoman" w:hAnsi="Times New Roman" w:cs="Times New Roman"/>
          <w:i/>
          <w:color w:val="000000"/>
          <w:sz w:val="28"/>
          <w:szCs w:val="28"/>
          <w:lang w:val="uk-UA" w:eastAsia="en-US"/>
        </w:rPr>
        <w:t xml:space="preserve">ого </w:t>
      </w:r>
      <w:r w:rsidRPr="007A0188">
        <w:rPr>
          <w:rFonts w:ascii="Times New Roman" w:eastAsia="TimesNewRoman" w:hAnsi="Times New Roman" w:cs="Times New Roman"/>
          <w:i/>
          <w:color w:val="000000"/>
          <w:sz w:val="28"/>
          <w:szCs w:val="28"/>
          <w:lang w:val="uk-UA" w:eastAsia="en-US"/>
        </w:rPr>
        <w:t>університет</w:t>
      </w:r>
      <w:r>
        <w:rPr>
          <w:rFonts w:ascii="Times New Roman" w:eastAsia="TimesNewRoman" w:hAnsi="Times New Roman" w:cs="Times New Roman"/>
          <w:i/>
          <w:color w:val="000000"/>
          <w:sz w:val="28"/>
          <w:szCs w:val="28"/>
          <w:lang w:val="uk-UA" w:eastAsia="en-US"/>
        </w:rPr>
        <w:t>у державної податкової службиУкраїни</w:t>
      </w:r>
    </w:p>
    <w:p w:rsidR="00183F38" w:rsidRPr="00DD315F" w:rsidRDefault="00DD315F" w:rsidP="00183F3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uk-UA"/>
        </w:rPr>
      </w:pPr>
      <w:bookmarkStart w:id="0" w:name="_Toc535273510"/>
      <w:r w:rsidRPr="00DD315F">
        <w:rPr>
          <w:rFonts w:ascii="Arial" w:hAnsi="Arial" w:cs="Arial"/>
          <w:b/>
          <w:sz w:val="32"/>
          <w:szCs w:val="32"/>
          <w:lang w:val="uk-UA"/>
        </w:rPr>
        <w:t>Вдосконалення вищої освіти</w:t>
      </w:r>
    </w:p>
    <w:p w:rsidR="00183F38" w:rsidRDefault="00DD315F" w:rsidP="00183F3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uk-UA"/>
        </w:rPr>
      </w:pPr>
      <w:r w:rsidRPr="00DD315F">
        <w:rPr>
          <w:rFonts w:ascii="Arial" w:hAnsi="Arial" w:cs="Arial"/>
          <w:b/>
          <w:sz w:val="32"/>
          <w:szCs w:val="32"/>
          <w:lang w:val="uk-UA"/>
        </w:rPr>
        <w:t>з питань безпеки життєдіяльності</w:t>
      </w:r>
    </w:p>
    <w:p w:rsidR="0078781A" w:rsidRPr="00DD315F" w:rsidRDefault="0078781A" w:rsidP="00183F38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uk-UA"/>
        </w:rPr>
      </w:pPr>
    </w:p>
    <w:bookmarkEnd w:id="0"/>
    <w:p w:rsidR="00066816" w:rsidRPr="00E64B13" w:rsidRDefault="001E039D" w:rsidP="00CD0B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</w:t>
      </w:r>
      <w:r w:rsidR="000668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64B13">
        <w:rPr>
          <w:rFonts w:ascii="Times New Roman" w:hAnsi="Times New Roman" w:cs="Times New Roman"/>
          <w:sz w:val="28"/>
          <w:szCs w:val="28"/>
          <w:lang w:val="uk-UA"/>
        </w:rPr>
        <w:t xml:space="preserve"> процесі </w:t>
      </w:r>
      <w:r w:rsidR="00066816">
        <w:rPr>
          <w:rFonts w:ascii="Times New Roman" w:hAnsi="Times New Roman" w:cs="Times New Roman"/>
          <w:sz w:val="28"/>
          <w:szCs w:val="28"/>
          <w:lang w:val="uk-UA"/>
        </w:rPr>
        <w:t>свого розвитку</w:t>
      </w:r>
      <w:r w:rsidR="00E64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людство </w:t>
      </w:r>
      <w:r w:rsidR="00066816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завжди 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>намага</w:t>
      </w:r>
      <w:r w:rsidR="00066816">
        <w:rPr>
          <w:rFonts w:ascii="Times New Roman" w:hAnsi="Times New Roman" w:cs="Times New Roman"/>
          <w:spacing w:val="-3"/>
          <w:sz w:val="28"/>
          <w:szCs w:val="28"/>
          <w:lang w:val="uk-UA"/>
        </w:rPr>
        <w:t>лося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 розв’язати проблем</w:t>
      </w:r>
      <w:r w:rsidR="00066816">
        <w:rPr>
          <w:rFonts w:ascii="Times New Roman" w:hAnsi="Times New Roman" w:cs="Times New Roman"/>
          <w:spacing w:val="-3"/>
          <w:sz w:val="28"/>
          <w:szCs w:val="28"/>
          <w:lang w:val="uk-UA"/>
        </w:rPr>
        <w:t>и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комфортної і безпечної взаємодії з навколишнім середовищем. 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</w:rPr>
        <w:t>Проте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>,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</w:rPr>
        <w:t xml:space="preserve"> якщо до XX століття ц</w:t>
      </w:r>
      <w:r w:rsidR="002A0C03">
        <w:rPr>
          <w:rFonts w:ascii="Times New Roman" w:hAnsi="Times New Roman" w:cs="Times New Roman"/>
          <w:spacing w:val="-3"/>
          <w:sz w:val="28"/>
          <w:szCs w:val="28"/>
          <w:lang w:val="uk-UA"/>
        </w:rPr>
        <w:t>і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</w:rPr>
        <w:t xml:space="preserve"> проблем</w:t>
      </w:r>
      <w:r w:rsidR="002A0C03">
        <w:rPr>
          <w:rFonts w:ascii="Times New Roman" w:hAnsi="Times New Roman" w:cs="Times New Roman"/>
          <w:spacing w:val="-3"/>
          <w:sz w:val="28"/>
          <w:szCs w:val="28"/>
          <w:lang w:val="uk-UA"/>
        </w:rPr>
        <w:t>и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</w:rPr>
        <w:t xml:space="preserve"> значною мірою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2A0C0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носили 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</w:rPr>
        <w:t>філософський характер, то нині</w:t>
      </w:r>
      <w:r w:rsidR="002A0C0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–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</w:rPr>
        <w:t xml:space="preserve"> перейшл</w:t>
      </w:r>
      <w:r w:rsidR="00066816">
        <w:rPr>
          <w:rFonts w:ascii="Times New Roman" w:hAnsi="Times New Roman" w:cs="Times New Roman"/>
          <w:spacing w:val="-3"/>
          <w:sz w:val="28"/>
          <w:szCs w:val="28"/>
          <w:lang w:val="uk-UA"/>
        </w:rPr>
        <w:t>и</w:t>
      </w:r>
      <w:r w:rsidR="002A0C0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</w:rPr>
        <w:t>в ранг пер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>шо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</w:rPr>
        <w:t>чер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>гових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</w:rPr>
        <w:t xml:space="preserve"> практичних завдань.</w:t>
      </w:r>
      <w:r w:rsidR="00E64B13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E64B13" w:rsidRPr="00E64B13">
        <w:rPr>
          <w:rFonts w:ascii="Times New Roman" w:hAnsi="Times New Roman" w:cs="Times New Roman"/>
          <w:spacing w:val="-5"/>
          <w:sz w:val="28"/>
          <w:szCs w:val="28"/>
        </w:rPr>
        <w:t>Проте життєвого досвіду для р</w:t>
      </w:r>
      <w:r w:rsidR="00E64B13" w:rsidRPr="00E64B13">
        <w:rPr>
          <w:rFonts w:ascii="Times New Roman" w:hAnsi="Times New Roman" w:cs="Times New Roman"/>
          <w:spacing w:val="-5"/>
          <w:sz w:val="28"/>
          <w:szCs w:val="28"/>
          <w:lang w:val="uk-UA"/>
        </w:rPr>
        <w:t>озвязанння</w:t>
      </w:r>
      <w:r w:rsidR="00E64B13" w:rsidRPr="00E64B13">
        <w:rPr>
          <w:rFonts w:ascii="Times New Roman" w:hAnsi="Times New Roman" w:cs="Times New Roman"/>
          <w:spacing w:val="-5"/>
          <w:sz w:val="28"/>
          <w:szCs w:val="28"/>
        </w:rPr>
        <w:t xml:space="preserve"> серйозних </w:t>
      </w:r>
      <w:r w:rsidR="00E64B13" w:rsidRPr="00E64B13">
        <w:rPr>
          <w:rFonts w:ascii="Times New Roman" w:hAnsi="Times New Roman" w:cs="Times New Roman"/>
          <w:spacing w:val="-5"/>
          <w:sz w:val="28"/>
          <w:szCs w:val="28"/>
          <w:lang w:val="uk-UA"/>
        </w:rPr>
        <w:t>глобаль</w:t>
      </w:r>
      <w:r w:rsidR="00E64B13" w:rsidRPr="00E64B13">
        <w:rPr>
          <w:rFonts w:ascii="Times New Roman" w:hAnsi="Times New Roman" w:cs="Times New Roman"/>
          <w:spacing w:val="-5"/>
          <w:sz w:val="28"/>
          <w:szCs w:val="28"/>
        </w:rPr>
        <w:t>них проблем, які стоять перед с</w:t>
      </w:r>
      <w:r w:rsidR="00E64B13" w:rsidRPr="00E64B13">
        <w:rPr>
          <w:rFonts w:ascii="Times New Roman" w:hAnsi="Times New Roman" w:cs="Times New Roman"/>
          <w:spacing w:val="-5"/>
          <w:sz w:val="28"/>
          <w:szCs w:val="28"/>
          <w:lang w:val="uk-UA"/>
        </w:rPr>
        <w:t>учасним</w:t>
      </w:r>
      <w:r w:rsidR="00E64B13" w:rsidRPr="00E64B13">
        <w:rPr>
          <w:rFonts w:ascii="Times New Roman" w:hAnsi="Times New Roman" w:cs="Times New Roman"/>
          <w:spacing w:val="-5"/>
          <w:sz w:val="28"/>
          <w:szCs w:val="28"/>
        </w:rPr>
        <w:t xml:space="preserve"> суспільством </w:t>
      </w:r>
      <w:r w:rsidR="00E64B13" w:rsidRPr="00E64B13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вже </w:t>
      </w:r>
      <w:r w:rsidR="00E64B13" w:rsidRPr="00E64B13">
        <w:rPr>
          <w:rFonts w:ascii="Times New Roman" w:hAnsi="Times New Roman" w:cs="Times New Roman"/>
          <w:spacing w:val="-5"/>
          <w:sz w:val="28"/>
          <w:szCs w:val="28"/>
        </w:rPr>
        <w:t xml:space="preserve">явно недостатньо. </w:t>
      </w:r>
      <w:r w:rsidR="00066816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В </w:t>
      </w:r>
      <w:r w:rsidR="0081341A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сучасних </w:t>
      </w:r>
      <w:r w:rsidR="00066816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умовах </w:t>
      </w:r>
      <w:r w:rsidR="00066816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>людина перетвор</w:t>
      </w:r>
      <w:r w:rsidR="002A0C03">
        <w:rPr>
          <w:rFonts w:ascii="Times New Roman" w:hAnsi="Times New Roman" w:cs="Times New Roman"/>
          <w:spacing w:val="-3"/>
          <w:sz w:val="28"/>
          <w:szCs w:val="28"/>
          <w:lang w:val="uk-UA"/>
        </w:rPr>
        <w:t>илася</w:t>
      </w:r>
      <w:r w:rsidR="00066816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на найбільш </w:t>
      </w:r>
      <w:r w:rsidR="00066816" w:rsidRPr="00E64B13">
        <w:rPr>
          <w:rFonts w:ascii="Times New Roman" w:hAnsi="Times New Roman" w:cs="Times New Roman"/>
          <w:spacing w:val="-3"/>
          <w:sz w:val="28"/>
          <w:szCs w:val="28"/>
        </w:rPr>
        <w:t xml:space="preserve">нетехнологічний </w:t>
      </w:r>
      <w:r w:rsidR="00066816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суб’єкт </w:t>
      </w:r>
      <w:r w:rsidR="00066816" w:rsidRPr="00E64B13">
        <w:rPr>
          <w:rFonts w:ascii="Times New Roman" w:hAnsi="Times New Roman" w:cs="Times New Roman"/>
          <w:spacing w:val="-3"/>
          <w:sz w:val="28"/>
          <w:szCs w:val="28"/>
        </w:rPr>
        <w:t>виробництва – допускає</w:t>
      </w:r>
      <w:r w:rsidR="00066816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066816" w:rsidRPr="00E64B13">
        <w:rPr>
          <w:rFonts w:ascii="Times New Roman" w:hAnsi="Times New Roman" w:cs="Times New Roman"/>
          <w:spacing w:val="-3"/>
          <w:sz w:val="28"/>
          <w:szCs w:val="28"/>
        </w:rPr>
        <w:t xml:space="preserve">багато помилок, швидко втомлюється, не </w:t>
      </w:r>
      <w:r w:rsidR="00066816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>в</w:t>
      </w:r>
      <w:r w:rsidR="00066816" w:rsidRPr="00E64B13">
        <w:rPr>
          <w:rFonts w:ascii="Times New Roman" w:hAnsi="Times New Roman" w:cs="Times New Roman"/>
          <w:spacing w:val="-3"/>
          <w:sz w:val="28"/>
          <w:szCs w:val="28"/>
        </w:rPr>
        <w:t>стигає, не витримує</w:t>
      </w:r>
      <w:r w:rsidR="00066816"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>.</w:t>
      </w:r>
    </w:p>
    <w:p w:rsidR="002A0C03" w:rsidRPr="004458AD" w:rsidRDefault="002A0C03" w:rsidP="002A0C03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8A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становлення освітянського напрямку «Безпека життєдіяльності» в Україні спонукав спільний наказ Міністра освіти України та начальника штабу цивільної оборони України, яким з 1995/96 навчального року вводилося викладання дисциплін «Безпека життєдіяльності» та «Цивільна оборона». </w:t>
      </w:r>
      <w:r w:rsidRPr="004458AD">
        <w:rPr>
          <w:rFonts w:ascii="Times New Roman" w:hAnsi="Times New Roman" w:cs="Times New Roman"/>
          <w:sz w:val="28"/>
          <w:szCs w:val="28"/>
          <w:lang w:val="uk-UA"/>
        </w:rPr>
        <w:t>За попередні десятиріччя був накопичений певний досвід викладання дисциплін «Охорона праці» та «Цивільна оборона», тому найбільші хвилювання у фахівців цієї галузі виклика</w:t>
      </w:r>
      <w:r w:rsidR="0080176E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4458AD">
        <w:rPr>
          <w:rFonts w:ascii="Times New Roman" w:hAnsi="Times New Roman" w:cs="Times New Roman"/>
          <w:sz w:val="28"/>
          <w:szCs w:val="28"/>
          <w:lang w:val="uk-UA"/>
        </w:rPr>
        <w:t xml:space="preserve"> нова</w:t>
      </w:r>
      <w:r w:rsidRPr="004458AD">
        <w:rPr>
          <w:rStyle w:val="8pt"/>
          <w:rFonts w:eastAsiaTheme="minorEastAsia"/>
          <w:sz w:val="28"/>
          <w:szCs w:val="28"/>
          <w:lang w:val="uk-UA"/>
        </w:rPr>
        <w:t xml:space="preserve"> </w:t>
      </w:r>
      <w:r w:rsidRPr="004458AD">
        <w:rPr>
          <w:rStyle w:val="8pt"/>
          <w:rFonts w:eastAsiaTheme="minorEastAsia"/>
          <w:b w:val="0"/>
          <w:sz w:val="28"/>
          <w:szCs w:val="28"/>
          <w:lang w:val="uk-UA"/>
        </w:rPr>
        <w:t xml:space="preserve">дисципліна </w:t>
      </w:r>
      <w:r w:rsidRPr="004458AD">
        <w:rPr>
          <w:rFonts w:ascii="Times New Roman" w:hAnsi="Times New Roman" w:cs="Times New Roman"/>
          <w:sz w:val="28"/>
          <w:szCs w:val="28"/>
          <w:lang w:val="uk-UA"/>
        </w:rPr>
        <w:t xml:space="preserve">«Безпека життєдіяльності» (БЖД), яка стала базовою у циклі </w:t>
      </w:r>
      <w:r w:rsidR="00E25DF7">
        <w:rPr>
          <w:rFonts w:ascii="Times New Roman" w:hAnsi="Times New Roman" w:cs="Times New Roman"/>
          <w:sz w:val="28"/>
          <w:szCs w:val="28"/>
          <w:lang w:val="uk-UA"/>
        </w:rPr>
        <w:t xml:space="preserve">нормативних </w:t>
      </w:r>
      <w:r w:rsidRPr="004458AD">
        <w:rPr>
          <w:rFonts w:ascii="Times New Roman" w:hAnsi="Times New Roman" w:cs="Times New Roman"/>
          <w:sz w:val="28"/>
          <w:szCs w:val="28"/>
          <w:lang w:val="uk-UA"/>
        </w:rPr>
        <w:t>дисциплін з напряму безпеки життя і діяльності людини</w:t>
      </w:r>
      <w:r w:rsidR="00734F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8C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34F79">
        <w:rPr>
          <w:rFonts w:ascii="Times New Roman" w:hAnsi="Times New Roman" w:cs="Times New Roman"/>
          <w:sz w:val="28"/>
          <w:szCs w:val="28"/>
          <w:lang w:val="uk-UA"/>
        </w:rPr>
        <w:t>безпека життєдіяльності, основи охорони праці, охорона праці в галузі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F79">
        <w:rPr>
          <w:rFonts w:ascii="Times New Roman" w:hAnsi="Times New Roman" w:cs="Times New Roman"/>
          <w:sz w:val="28"/>
          <w:szCs w:val="28"/>
          <w:lang w:val="uk-UA"/>
        </w:rPr>
        <w:t>та цивільний захист</w:t>
      </w:r>
      <w:r w:rsidR="00D238C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458AD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782CDF" w:rsidRPr="000D724A" w:rsidRDefault="00D238C4" w:rsidP="00782C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r w:rsidR="00782CDF" w:rsidRPr="008946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узагальненому вигляді метою вивчення дисциплін циклу безпеки життєдіяльності є формування у студентів </w:t>
      </w:r>
      <w:r w:rsidR="00A929D0">
        <w:rPr>
          <w:rFonts w:ascii="Times New Roman" w:hAnsi="Times New Roman" w:cs="Times New Roman"/>
          <w:sz w:val="28"/>
          <w:szCs w:val="28"/>
          <w:lang w:val="uk-UA"/>
        </w:rPr>
        <w:t>загальнокультурних та професійних компетенцій з безпеки життєдіяльності</w:t>
      </w:r>
      <w:r w:rsidR="0070333E">
        <w:rPr>
          <w:rFonts w:ascii="Times New Roman" w:hAnsi="Times New Roman" w:cs="Times New Roman"/>
          <w:sz w:val="28"/>
          <w:szCs w:val="28"/>
          <w:lang w:val="uk-UA"/>
        </w:rPr>
        <w:t>, які</w:t>
      </w:r>
      <w:r w:rsidR="00782CDF" w:rsidRPr="008946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82CDF" w:rsidRPr="000D724A">
        <w:rPr>
          <w:rFonts w:ascii="Times New Roman" w:hAnsi="Times New Roman" w:cs="Times New Roman"/>
          <w:sz w:val="28"/>
          <w:szCs w:val="28"/>
          <w:lang w:val="uk-UA"/>
        </w:rPr>
        <w:t>визначен</w:t>
      </w:r>
      <w:r w:rsidR="007033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82CDF" w:rsidRPr="000D724A">
        <w:rPr>
          <w:rFonts w:ascii="Times New Roman" w:hAnsi="Times New Roman" w:cs="Times New Roman"/>
          <w:sz w:val="28"/>
          <w:szCs w:val="28"/>
          <w:lang w:val="uk-UA"/>
        </w:rPr>
        <w:t xml:space="preserve"> освітніми стандартами у вигляді </w:t>
      </w:r>
      <w:r w:rsidR="00A929D0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FD698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0333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929D0">
        <w:rPr>
          <w:rFonts w:ascii="Times New Roman" w:hAnsi="Times New Roman" w:cs="Times New Roman"/>
          <w:sz w:val="28"/>
          <w:szCs w:val="28"/>
          <w:lang w:val="uk-UA"/>
        </w:rPr>
        <w:t xml:space="preserve">ретних </w:t>
      </w:r>
      <w:r w:rsidR="00782CDF" w:rsidRPr="000D724A">
        <w:rPr>
          <w:rFonts w:ascii="Times New Roman" w:hAnsi="Times New Roman" w:cs="Times New Roman"/>
          <w:sz w:val="28"/>
          <w:szCs w:val="28"/>
          <w:lang w:val="uk-UA"/>
        </w:rPr>
        <w:t>вимог до випускника відповідного</w:t>
      </w:r>
      <w:r w:rsidR="00A929D0" w:rsidRPr="00A92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29D0">
        <w:rPr>
          <w:rFonts w:ascii="Times New Roman" w:hAnsi="Times New Roman" w:cs="Times New Roman"/>
          <w:sz w:val="28"/>
          <w:szCs w:val="28"/>
          <w:lang w:val="uk-UA"/>
        </w:rPr>
        <w:t>освітньо-</w:t>
      </w:r>
      <w:r w:rsidR="00A929D0">
        <w:rPr>
          <w:rFonts w:ascii="Times New Roman" w:hAnsi="Times New Roman" w:cs="Times New Roman"/>
          <w:sz w:val="28"/>
          <w:szCs w:val="28"/>
          <w:lang w:val="uk-UA"/>
        </w:rPr>
        <w:lastRenderedPageBreak/>
        <w:t>кваліфікаційного</w:t>
      </w:r>
      <w:r w:rsidR="00782CDF" w:rsidRPr="000D7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2CDF"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рівня </w:t>
      </w:r>
      <w:r w:rsidR="00782CDF" w:rsidRPr="000D724A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A929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82CDF" w:rsidRPr="000D7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70F">
        <w:rPr>
          <w:rFonts w:ascii="Times New Roman" w:hAnsi="Times New Roman" w:cs="Times New Roman"/>
          <w:sz w:val="28"/>
          <w:szCs w:val="28"/>
          <w:lang w:val="uk-UA"/>
        </w:rPr>
        <w:t xml:space="preserve">Їх ефективне формування можливе за умови застосування </w:t>
      </w:r>
      <w:r w:rsidR="00B8170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відповідних</w:t>
      </w:r>
      <w:r w:rsidR="00B8170F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педагогічних технологій.</w:t>
      </w:r>
    </w:p>
    <w:p w:rsidR="001F2146" w:rsidRDefault="00D81A08" w:rsidP="00D701B8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410AB">
        <w:rPr>
          <w:rFonts w:ascii="Times New Roman" w:hAnsi="Times New Roman"/>
          <w:sz w:val="28"/>
          <w:szCs w:val="28"/>
          <w:lang w:val="uk-UA"/>
        </w:rPr>
        <w:t>Педагогічні т</w:t>
      </w:r>
      <w:r w:rsidRPr="0070333E">
        <w:rPr>
          <w:rFonts w:ascii="Times New Roman" w:hAnsi="Times New Roman"/>
          <w:sz w:val="28"/>
          <w:szCs w:val="28"/>
          <w:lang w:val="uk-UA"/>
        </w:rPr>
        <w:t>ехнологі</w:t>
      </w:r>
      <w:r w:rsidRPr="009410AB">
        <w:rPr>
          <w:rFonts w:ascii="Times New Roman" w:hAnsi="Times New Roman"/>
          <w:sz w:val="28"/>
          <w:szCs w:val="28"/>
          <w:lang w:val="uk-UA"/>
        </w:rPr>
        <w:t>ї</w:t>
      </w:r>
      <w:r w:rsidRPr="007033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333E">
        <w:rPr>
          <w:rFonts w:ascii="Times New Roman" w:hAnsi="Times New Roman"/>
          <w:sz w:val="28"/>
          <w:szCs w:val="28"/>
          <w:lang w:val="uk-UA"/>
        </w:rPr>
        <w:t xml:space="preserve">при підготовці фахівців </w:t>
      </w:r>
      <w:r w:rsidRPr="009410AB">
        <w:rPr>
          <w:rFonts w:ascii="Times New Roman" w:hAnsi="Times New Roman"/>
          <w:sz w:val="28"/>
          <w:szCs w:val="28"/>
          <w:lang w:val="uk-UA"/>
        </w:rPr>
        <w:t>почали використовуватись у відповідь на економічні та соціальні виклики постіндустріального суспільства.</w:t>
      </w:r>
      <w:r w:rsidRPr="007033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170F">
        <w:rPr>
          <w:rFonts w:ascii="Times New Roman" w:hAnsi="Times New Roman"/>
          <w:sz w:val="28"/>
          <w:szCs w:val="28"/>
          <w:lang w:val="uk-UA"/>
        </w:rPr>
        <w:t>Щ</w:t>
      </w:r>
      <w:r w:rsidR="00B8170F" w:rsidRPr="009410AB">
        <w:rPr>
          <w:rFonts w:ascii="Times New Roman" w:hAnsi="Times New Roman"/>
          <w:sz w:val="28"/>
          <w:szCs w:val="28"/>
        </w:rPr>
        <w:t>е 400 років тому</w:t>
      </w:r>
      <w:r w:rsidR="00B8170F" w:rsidRPr="009410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170F" w:rsidRPr="009410AB">
        <w:rPr>
          <w:rFonts w:ascii="Times New Roman" w:hAnsi="Times New Roman"/>
          <w:sz w:val="28"/>
          <w:szCs w:val="28"/>
        </w:rPr>
        <w:t>Я. Коменськи</w:t>
      </w:r>
      <w:r w:rsidR="00B8170F">
        <w:rPr>
          <w:rFonts w:ascii="Times New Roman" w:hAnsi="Times New Roman"/>
          <w:sz w:val="28"/>
          <w:szCs w:val="28"/>
          <w:lang w:val="uk-UA"/>
        </w:rPr>
        <w:t xml:space="preserve">м була </w:t>
      </w:r>
      <w:r w:rsidR="00B8170F" w:rsidRPr="009410AB">
        <w:rPr>
          <w:rFonts w:ascii="Times New Roman" w:hAnsi="Times New Roman"/>
          <w:sz w:val="28"/>
          <w:szCs w:val="28"/>
        </w:rPr>
        <w:t>вислов</w:t>
      </w:r>
      <w:r w:rsidR="00B8170F">
        <w:rPr>
          <w:rFonts w:ascii="Times New Roman" w:hAnsi="Times New Roman"/>
          <w:sz w:val="28"/>
          <w:szCs w:val="28"/>
          <w:lang w:val="uk-UA"/>
        </w:rPr>
        <w:t xml:space="preserve">лена </w:t>
      </w:r>
      <w:r w:rsidRPr="009410AB">
        <w:rPr>
          <w:rFonts w:ascii="Times New Roman" w:hAnsi="Times New Roman"/>
          <w:sz w:val="28"/>
          <w:szCs w:val="28"/>
          <w:lang w:val="uk-UA"/>
        </w:rPr>
        <w:t>д</w:t>
      </w:r>
      <w:r w:rsidRPr="009410AB">
        <w:rPr>
          <w:rFonts w:ascii="Times New Roman" w:hAnsi="Times New Roman"/>
          <w:sz w:val="28"/>
          <w:szCs w:val="28"/>
        </w:rPr>
        <w:t>умк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410AB">
        <w:rPr>
          <w:rFonts w:ascii="Times New Roman" w:hAnsi="Times New Roman"/>
          <w:sz w:val="28"/>
          <w:szCs w:val="28"/>
        </w:rPr>
        <w:t xml:space="preserve"> про </w:t>
      </w:r>
      <w:r w:rsidR="00B8170F">
        <w:rPr>
          <w:rFonts w:ascii="Times New Roman" w:hAnsi="Times New Roman"/>
          <w:sz w:val="28"/>
          <w:szCs w:val="28"/>
          <w:lang w:val="uk-UA"/>
        </w:rPr>
        <w:t xml:space="preserve">необхідність </w:t>
      </w:r>
      <w:r w:rsidRPr="009410AB">
        <w:rPr>
          <w:rFonts w:ascii="Times New Roman" w:hAnsi="Times New Roman"/>
          <w:sz w:val="28"/>
          <w:szCs w:val="28"/>
        </w:rPr>
        <w:t>технологізаці</w:t>
      </w:r>
      <w:r w:rsidR="00B8170F">
        <w:rPr>
          <w:rFonts w:ascii="Times New Roman" w:hAnsi="Times New Roman"/>
          <w:sz w:val="28"/>
          <w:szCs w:val="28"/>
          <w:lang w:val="uk-UA"/>
        </w:rPr>
        <w:t>ї</w:t>
      </w:r>
      <w:r w:rsidRPr="009410AB">
        <w:rPr>
          <w:rFonts w:ascii="Times New Roman" w:hAnsi="Times New Roman"/>
          <w:sz w:val="28"/>
          <w:szCs w:val="28"/>
        </w:rPr>
        <w:t xml:space="preserve"> процесу навчання. Він </w:t>
      </w:r>
      <w:r>
        <w:rPr>
          <w:rFonts w:ascii="Times New Roman" w:hAnsi="Times New Roman"/>
          <w:sz w:val="28"/>
          <w:szCs w:val="28"/>
          <w:lang w:val="uk-UA"/>
        </w:rPr>
        <w:t>стверджував</w:t>
      </w:r>
      <w:r w:rsidRPr="009410AB">
        <w:rPr>
          <w:rFonts w:ascii="Times New Roman" w:hAnsi="Times New Roman"/>
          <w:sz w:val="28"/>
          <w:szCs w:val="28"/>
        </w:rPr>
        <w:t xml:space="preserve">, що навчання </w:t>
      </w:r>
      <w:r>
        <w:rPr>
          <w:rFonts w:ascii="Times New Roman" w:hAnsi="Times New Roman"/>
          <w:sz w:val="28"/>
          <w:szCs w:val="28"/>
          <w:lang w:val="uk-UA"/>
        </w:rPr>
        <w:t xml:space="preserve">повинно </w:t>
      </w:r>
      <w:r w:rsidRPr="009410AB">
        <w:rPr>
          <w:rFonts w:ascii="Times New Roman" w:hAnsi="Times New Roman"/>
          <w:sz w:val="28"/>
          <w:szCs w:val="28"/>
        </w:rPr>
        <w:t>ста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9410AB">
        <w:rPr>
          <w:rFonts w:ascii="Times New Roman" w:hAnsi="Times New Roman"/>
          <w:sz w:val="28"/>
          <w:szCs w:val="28"/>
        </w:rPr>
        <w:t xml:space="preserve"> «технічним», що</w:t>
      </w:r>
      <w:r w:rsidRPr="009410AB">
        <w:rPr>
          <w:rFonts w:ascii="Times New Roman" w:hAnsi="Times New Roman"/>
          <w:sz w:val="28"/>
          <w:szCs w:val="28"/>
          <w:lang w:val="uk-UA"/>
        </w:rPr>
        <w:t>б</w:t>
      </w:r>
      <w:r w:rsidRPr="009410AB">
        <w:rPr>
          <w:rFonts w:ascii="Times New Roman" w:hAnsi="Times New Roman"/>
          <w:sz w:val="28"/>
          <w:szCs w:val="28"/>
        </w:rPr>
        <w:t xml:space="preserve"> </w:t>
      </w:r>
      <w:r w:rsidR="00B8170F">
        <w:rPr>
          <w:rFonts w:ascii="Times New Roman" w:hAnsi="Times New Roman"/>
          <w:sz w:val="28"/>
          <w:szCs w:val="28"/>
          <w:lang w:val="uk-UA"/>
        </w:rPr>
        <w:t>у</w:t>
      </w:r>
      <w:r w:rsidRPr="009410AB">
        <w:rPr>
          <w:rFonts w:ascii="Times New Roman" w:hAnsi="Times New Roman"/>
          <w:sz w:val="28"/>
          <w:szCs w:val="28"/>
        </w:rPr>
        <w:t>се, чо</w:t>
      </w:r>
      <w:r w:rsidRPr="009410AB">
        <w:rPr>
          <w:rFonts w:ascii="Times New Roman" w:hAnsi="Times New Roman"/>
          <w:sz w:val="28"/>
          <w:szCs w:val="28"/>
          <w:lang w:val="uk-UA"/>
        </w:rPr>
        <w:t>му</w:t>
      </w:r>
      <w:r w:rsidRPr="009410AB">
        <w:rPr>
          <w:rFonts w:ascii="Times New Roman" w:hAnsi="Times New Roman"/>
          <w:sz w:val="28"/>
          <w:szCs w:val="28"/>
        </w:rPr>
        <w:t xml:space="preserve"> навчають, ма</w:t>
      </w:r>
      <w:r w:rsidR="00B8170F">
        <w:rPr>
          <w:rFonts w:ascii="Times New Roman" w:hAnsi="Times New Roman"/>
          <w:sz w:val="28"/>
          <w:szCs w:val="28"/>
          <w:lang w:val="uk-UA"/>
        </w:rPr>
        <w:t>ло</w:t>
      </w:r>
      <w:r w:rsidRPr="009410AB">
        <w:rPr>
          <w:rFonts w:ascii="Times New Roman" w:hAnsi="Times New Roman"/>
          <w:sz w:val="28"/>
          <w:szCs w:val="28"/>
        </w:rPr>
        <w:t xml:space="preserve"> успіх. Таким чином, була </w:t>
      </w:r>
      <w:r w:rsidRPr="009410AB">
        <w:rPr>
          <w:rFonts w:ascii="Times New Roman" w:hAnsi="Times New Roman"/>
          <w:sz w:val="28"/>
          <w:szCs w:val="28"/>
          <w:lang w:val="uk-UA"/>
        </w:rPr>
        <w:t>вперше визначена</w:t>
      </w:r>
      <w:r w:rsidRPr="009410AB">
        <w:rPr>
          <w:rFonts w:ascii="Times New Roman" w:hAnsi="Times New Roman"/>
          <w:sz w:val="28"/>
          <w:szCs w:val="28"/>
        </w:rPr>
        <w:t xml:space="preserve"> найважливіша ідея технологі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9410AB">
        <w:rPr>
          <w:rFonts w:ascii="Times New Roman" w:hAnsi="Times New Roman"/>
          <w:sz w:val="28"/>
          <w:szCs w:val="28"/>
        </w:rPr>
        <w:t xml:space="preserve"> – гарантованість</w:t>
      </w:r>
      <w:r w:rsidRPr="009410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10AB">
        <w:rPr>
          <w:rFonts w:ascii="Times New Roman" w:hAnsi="Times New Roman"/>
          <w:sz w:val="28"/>
          <w:szCs w:val="28"/>
        </w:rPr>
        <w:t xml:space="preserve">результату. </w:t>
      </w:r>
      <w:r w:rsidR="0039250C">
        <w:rPr>
          <w:rFonts w:ascii="Times New Roman" w:hAnsi="Times New Roman"/>
          <w:sz w:val="28"/>
          <w:szCs w:val="28"/>
          <w:lang w:val="uk-UA"/>
        </w:rPr>
        <w:t>Але п</w:t>
      </w:r>
      <w:r w:rsidRPr="002F4991">
        <w:rPr>
          <w:rFonts w:ascii="Times New Roman" w:hAnsi="Times New Roman" w:cs="Times New Roman"/>
          <w:color w:val="000000"/>
          <w:spacing w:val="2"/>
          <w:sz w:val="28"/>
          <w:szCs w:val="28"/>
        </w:rPr>
        <w:t>оняття «</w:t>
      </w:r>
      <w:r w:rsidRPr="002F4991">
        <w:rPr>
          <w:rFonts w:ascii="Times New Roman" w:hAnsi="Times New Roman" w:cs="Times New Roman"/>
          <w:sz w:val="28"/>
          <w:szCs w:val="28"/>
        </w:rPr>
        <w:t xml:space="preserve">технологія», «педагогічна технологія», «технологія навчання»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продовжують </w:t>
      </w:r>
      <w:r w:rsidRPr="002F4991">
        <w:rPr>
          <w:rFonts w:ascii="Times New Roman" w:hAnsi="Times New Roman" w:cs="Times New Roman"/>
          <w:sz w:val="28"/>
          <w:szCs w:val="28"/>
        </w:rPr>
        <w:t>залиша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тися</w:t>
      </w:r>
      <w:r w:rsidRPr="002F4991">
        <w:rPr>
          <w:rFonts w:ascii="Times New Roman" w:hAnsi="Times New Roman" w:cs="Times New Roman"/>
          <w:sz w:val="28"/>
          <w:szCs w:val="28"/>
        </w:rPr>
        <w:t xml:space="preserve"> дискусійними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і в наш час, тому що </w:t>
      </w:r>
      <w:r w:rsidRPr="002F4991">
        <w:rPr>
          <w:rFonts w:ascii="Times New Roman" w:hAnsi="Times New Roman" w:cs="Times New Roman"/>
          <w:sz w:val="28"/>
          <w:szCs w:val="28"/>
        </w:rPr>
        <w:t xml:space="preserve">для поняття «педагогічна </w:t>
      </w:r>
      <w:r w:rsidRPr="002F4991">
        <w:rPr>
          <w:rFonts w:ascii="Times New Roman" w:hAnsi="Times New Roman" w:cs="Times New Roman"/>
          <w:spacing w:val="12"/>
          <w:sz w:val="28"/>
          <w:szCs w:val="28"/>
        </w:rPr>
        <w:t xml:space="preserve">технологія» існує </w:t>
      </w:r>
      <w:r w:rsidRPr="002F4991">
        <w:rPr>
          <w:rFonts w:ascii="Times New Roman" w:hAnsi="Times New Roman" w:cs="Times New Roman"/>
          <w:sz w:val="28"/>
          <w:szCs w:val="28"/>
        </w:rPr>
        <w:t>б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лизько</w:t>
      </w:r>
      <w:r w:rsidRPr="002F4991">
        <w:rPr>
          <w:rFonts w:ascii="Times New Roman" w:hAnsi="Times New Roman" w:cs="Times New Roman"/>
          <w:sz w:val="28"/>
          <w:szCs w:val="28"/>
        </w:rPr>
        <w:t xml:space="preserve"> 3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2F4991">
        <w:rPr>
          <w:rFonts w:ascii="Times New Roman" w:hAnsi="Times New Roman" w:cs="Times New Roman"/>
          <w:sz w:val="28"/>
          <w:szCs w:val="28"/>
        </w:rPr>
        <w:t>0 визначень</w:t>
      </w:r>
      <w:r w:rsidRPr="002F4991">
        <w:rPr>
          <w:rFonts w:ascii="Times New Roman" w:hAnsi="Times New Roman" w:cs="Times New Roman"/>
          <w:color w:val="000000"/>
          <w:sz w:val="28"/>
          <w:szCs w:val="28"/>
        </w:rPr>
        <w:t xml:space="preserve">, в залежності від уявлень авторів про структуру і складові навчально-виховного процесу. </w:t>
      </w:r>
    </w:p>
    <w:p w:rsidR="00D701B8" w:rsidRPr="002F4991" w:rsidRDefault="00D81A08" w:rsidP="00D701B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9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Подальші дослідження</w:t>
      </w:r>
      <w:r w:rsidR="001F21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140DE" w:rsidRPr="002F4991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D140DE">
        <w:rPr>
          <w:rFonts w:ascii="Times New Roman" w:hAnsi="Times New Roman" w:cs="Times New Roman"/>
          <w:sz w:val="28"/>
          <w:szCs w:val="28"/>
          <w:lang w:val="uk-UA"/>
        </w:rPr>
        <w:t xml:space="preserve"> Алексюка,</w:t>
      </w:r>
      <w:r w:rsidR="001F21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40DE">
        <w:rPr>
          <w:rFonts w:ascii="Times New Roman" w:hAnsi="Times New Roman" w:cs="Times New Roman"/>
          <w:sz w:val="28"/>
          <w:szCs w:val="28"/>
          <w:lang w:val="uk-UA"/>
        </w:rPr>
        <w:t>В.  Беспалька,</w:t>
      </w:r>
      <w:r w:rsidR="00221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40DE" w:rsidRPr="002F4991">
        <w:rPr>
          <w:rFonts w:ascii="Times New Roman" w:hAnsi="Times New Roman" w:cs="Times New Roman"/>
          <w:sz w:val="28"/>
          <w:szCs w:val="28"/>
          <w:lang w:val="uk-UA"/>
        </w:rPr>
        <w:t>М. Кларін</w:t>
      </w:r>
      <w:r w:rsidR="00D140D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140DE" w:rsidRPr="002F49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21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40DE" w:rsidRPr="002F4991">
        <w:rPr>
          <w:rFonts w:ascii="Times New Roman" w:hAnsi="Times New Roman" w:cs="Times New Roman"/>
          <w:sz w:val="28"/>
          <w:szCs w:val="28"/>
          <w:lang w:val="uk-UA"/>
        </w:rPr>
        <w:t>В. Монахов</w:t>
      </w:r>
      <w:r w:rsidR="003304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140DE" w:rsidRPr="002F4991">
        <w:rPr>
          <w:rFonts w:ascii="Times New Roman" w:hAnsi="Times New Roman" w:cs="Times New Roman"/>
          <w:sz w:val="28"/>
          <w:szCs w:val="28"/>
          <w:lang w:val="uk-UA"/>
        </w:rPr>
        <w:t>, О. Пометун</w:t>
      </w:r>
      <w:r w:rsidR="003304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140DE" w:rsidRPr="002F4991">
        <w:rPr>
          <w:rFonts w:ascii="Times New Roman" w:hAnsi="Times New Roman" w:cs="Times New Roman"/>
          <w:sz w:val="28"/>
          <w:szCs w:val="28"/>
          <w:lang w:val="uk-UA"/>
        </w:rPr>
        <w:t>, Т. Назаров</w:t>
      </w:r>
      <w:r w:rsidR="0033046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D140DE" w:rsidRPr="002F4991">
        <w:rPr>
          <w:rFonts w:ascii="Times New Roman" w:hAnsi="Times New Roman" w:cs="Times New Roman"/>
          <w:sz w:val="28"/>
          <w:szCs w:val="28"/>
          <w:lang w:val="uk-UA"/>
        </w:rPr>
        <w:t>, Г. Селевк</w:t>
      </w:r>
      <w:r w:rsidR="003304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140DE" w:rsidRPr="002F4991">
        <w:rPr>
          <w:rFonts w:ascii="Times New Roman" w:hAnsi="Times New Roman" w:cs="Times New Roman"/>
          <w:sz w:val="28"/>
          <w:szCs w:val="28"/>
          <w:lang w:val="uk-UA"/>
        </w:rPr>
        <w:t>, С. Сисоєв</w:t>
      </w:r>
      <w:r w:rsidR="00330464">
        <w:rPr>
          <w:rFonts w:ascii="Times New Roman" w:hAnsi="Times New Roman" w:cs="Times New Roman"/>
          <w:sz w:val="28"/>
          <w:szCs w:val="28"/>
          <w:lang w:val="uk-UA"/>
        </w:rPr>
        <w:t>ої,</w:t>
      </w:r>
      <w:r w:rsidR="00D140DE"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Ф. Тализін</w:t>
      </w:r>
      <w:r w:rsidR="0033046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D140DE"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4991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стосу</w:t>
      </w:r>
      <w:r w:rsidR="00D140DE">
        <w:rPr>
          <w:rFonts w:ascii="Times New Roman" w:hAnsi="Times New Roman" w:cs="Times New Roman"/>
          <w:color w:val="000000"/>
          <w:sz w:val="28"/>
          <w:szCs w:val="28"/>
          <w:lang w:val="uk-UA"/>
        </w:rPr>
        <w:t>ються</w:t>
      </w:r>
      <w:r w:rsidRPr="002F49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85F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аналізу </w:t>
      </w:r>
      <w:r w:rsidR="00876DC1"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класифікації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і закономірностей функціонування</w:t>
      </w:r>
      <w:r w:rsidR="008442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педагогічних технологій</w:t>
      </w:r>
      <w:r w:rsidR="0084422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1B8" w:rsidRPr="002F4991">
        <w:rPr>
          <w:rFonts w:ascii="Times New Roman" w:hAnsi="Times New Roman" w:cs="Times New Roman"/>
          <w:sz w:val="28"/>
          <w:szCs w:val="28"/>
        </w:rPr>
        <w:t>Одна з найважливіших задач, що сто</w:t>
      </w:r>
      <w:r w:rsidR="0069112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701B8" w:rsidRPr="002F4991">
        <w:rPr>
          <w:rFonts w:ascii="Times New Roman" w:hAnsi="Times New Roman" w:cs="Times New Roman"/>
          <w:sz w:val="28"/>
          <w:szCs w:val="28"/>
        </w:rPr>
        <w:t>ть перед кожним педагогом – вибір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відповідних </w:t>
      </w:r>
      <w:r w:rsidR="00D701B8" w:rsidRPr="002F4991">
        <w:rPr>
          <w:rFonts w:ascii="Times New Roman" w:hAnsi="Times New Roman" w:cs="Times New Roman"/>
          <w:sz w:val="28"/>
          <w:szCs w:val="28"/>
        </w:rPr>
        <w:t>технологій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="00D701B8" w:rsidRPr="002F4991">
        <w:rPr>
          <w:rFonts w:ascii="Times New Roman" w:hAnsi="Times New Roman" w:cs="Times New Roman"/>
          <w:sz w:val="28"/>
          <w:szCs w:val="28"/>
        </w:rPr>
        <w:t xml:space="preserve"> використ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>ання</w:t>
      </w:r>
      <w:r w:rsidR="00D701B8" w:rsidRPr="002F4991">
        <w:rPr>
          <w:rFonts w:ascii="Times New Roman" w:hAnsi="Times New Roman" w:cs="Times New Roman"/>
          <w:sz w:val="28"/>
          <w:szCs w:val="28"/>
        </w:rPr>
        <w:t xml:space="preserve"> в освітньому процесі з їх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1B8" w:rsidRPr="002F4991">
        <w:rPr>
          <w:rFonts w:ascii="Times New Roman" w:hAnsi="Times New Roman" w:cs="Times New Roman"/>
          <w:sz w:val="28"/>
          <w:szCs w:val="28"/>
        </w:rPr>
        <w:t>історико-культурно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701B8" w:rsidRPr="002F4991">
        <w:rPr>
          <w:rFonts w:ascii="Times New Roman" w:hAnsi="Times New Roman" w:cs="Times New Roman"/>
          <w:sz w:val="28"/>
          <w:szCs w:val="28"/>
        </w:rPr>
        <w:t xml:space="preserve"> множини. В цьому відношенні 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D701B8" w:rsidRPr="002F4991">
        <w:rPr>
          <w:rFonts w:ascii="Times New Roman" w:hAnsi="Times New Roman" w:cs="Times New Roman"/>
          <w:sz w:val="28"/>
          <w:szCs w:val="28"/>
        </w:rPr>
        <w:t xml:space="preserve"> 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>коректно</w:t>
      </w:r>
      <w:r w:rsidR="00D701B8" w:rsidRPr="002F4991">
        <w:rPr>
          <w:rFonts w:ascii="Times New Roman" w:hAnsi="Times New Roman" w:cs="Times New Roman"/>
          <w:sz w:val="28"/>
          <w:szCs w:val="28"/>
        </w:rPr>
        <w:t xml:space="preserve"> говорити «нов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701B8" w:rsidRPr="002F4991">
        <w:rPr>
          <w:rFonts w:ascii="Times New Roman" w:hAnsi="Times New Roman" w:cs="Times New Roman"/>
          <w:sz w:val="28"/>
          <w:szCs w:val="28"/>
        </w:rPr>
        <w:t>», «традиційн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701B8" w:rsidRPr="002F4991">
        <w:rPr>
          <w:rFonts w:ascii="Times New Roman" w:hAnsi="Times New Roman" w:cs="Times New Roman"/>
          <w:sz w:val="28"/>
          <w:szCs w:val="28"/>
        </w:rPr>
        <w:t>» або «інноваційн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701B8" w:rsidRPr="002F4991">
        <w:rPr>
          <w:rFonts w:ascii="Times New Roman" w:hAnsi="Times New Roman" w:cs="Times New Roman"/>
          <w:sz w:val="28"/>
          <w:szCs w:val="28"/>
        </w:rPr>
        <w:t>» освітні технологі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701B8" w:rsidRPr="002F4991">
        <w:rPr>
          <w:rFonts w:ascii="Times New Roman" w:hAnsi="Times New Roman" w:cs="Times New Roman"/>
          <w:sz w:val="28"/>
          <w:szCs w:val="28"/>
        </w:rPr>
        <w:t xml:space="preserve"> в цілому. Сучасні педагогічні технології існують в конкурентних умовах і повинні гарантувати досягнення певного рівня 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701B8" w:rsidRPr="002F4991">
        <w:rPr>
          <w:rFonts w:ascii="Times New Roman" w:hAnsi="Times New Roman" w:cs="Times New Roman"/>
          <w:sz w:val="28"/>
          <w:szCs w:val="28"/>
        </w:rPr>
        <w:t>на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>нь</w:t>
      </w:r>
      <w:r w:rsidR="00D701B8" w:rsidRPr="002F4991">
        <w:rPr>
          <w:rFonts w:ascii="Times New Roman" w:hAnsi="Times New Roman" w:cs="Times New Roman"/>
          <w:sz w:val="28"/>
          <w:szCs w:val="28"/>
        </w:rPr>
        <w:t>,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умінь, навичок та компетенцій,</w:t>
      </w:r>
      <w:r w:rsidR="00D701B8" w:rsidRPr="002F4991">
        <w:rPr>
          <w:rFonts w:ascii="Times New Roman" w:hAnsi="Times New Roman" w:cs="Times New Roman"/>
          <w:sz w:val="28"/>
          <w:szCs w:val="28"/>
        </w:rPr>
        <w:t xml:space="preserve"> бути ефективними за результатами і оптимальним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>и за</w:t>
      </w:r>
      <w:r w:rsidR="00D701B8" w:rsidRPr="002F4991">
        <w:rPr>
          <w:rFonts w:ascii="Times New Roman" w:hAnsi="Times New Roman" w:cs="Times New Roman"/>
          <w:sz w:val="28"/>
          <w:szCs w:val="28"/>
        </w:rPr>
        <w:t xml:space="preserve"> витратам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701B8" w:rsidRPr="002F4991">
        <w:rPr>
          <w:rFonts w:ascii="Times New Roman" w:hAnsi="Times New Roman" w:cs="Times New Roman"/>
          <w:sz w:val="28"/>
          <w:szCs w:val="28"/>
        </w:rPr>
        <w:t xml:space="preserve"> часу, сил</w:t>
      </w:r>
      <w:r w:rsidR="00D701B8"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D701B8" w:rsidRPr="002F4991">
        <w:rPr>
          <w:rFonts w:ascii="Times New Roman" w:hAnsi="Times New Roman" w:cs="Times New Roman"/>
          <w:sz w:val="28"/>
          <w:szCs w:val="28"/>
        </w:rPr>
        <w:t xml:space="preserve"> коштів. </w:t>
      </w:r>
    </w:p>
    <w:p w:rsidR="00D701B8" w:rsidRPr="002F4991" w:rsidRDefault="00D701B8" w:rsidP="00D701B8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Відповідно, </w:t>
      </w:r>
      <w:r w:rsidRPr="00782CD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F21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82CD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82CDF">
        <w:rPr>
          <w:rFonts w:ascii="Times New Roman" w:hAnsi="Times New Roman" w:cs="Times New Roman"/>
          <w:sz w:val="28"/>
          <w:szCs w:val="28"/>
          <w:lang w:val="uk-UA"/>
        </w:rPr>
        <w:t xml:space="preserve">Сластьонін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вважає</w:t>
      </w:r>
      <w:r w:rsidRPr="00782CDF">
        <w:rPr>
          <w:rFonts w:ascii="Times New Roman" w:hAnsi="Times New Roman" w:cs="Times New Roman"/>
          <w:sz w:val="28"/>
          <w:szCs w:val="28"/>
          <w:lang w:val="uk-UA"/>
        </w:rPr>
        <w:t>, що однією з найважливіших складових професіоналізму сучасного педагога, його професійної компетен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782CDF">
        <w:rPr>
          <w:rFonts w:ascii="Times New Roman" w:hAnsi="Times New Roman" w:cs="Times New Roman"/>
          <w:sz w:val="28"/>
          <w:szCs w:val="28"/>
          <w:lang w:val="uk-UA"/>
        </w:rPr>
        <w:t>ності є технологічна культура педагога, що дозволяє співвідносити індивідуальні прояви професіоналізму з контекстом світової (національної тощо) педагогічної культури [</w:t>
      </w:r>
      <w:r w:rsidR="0039250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82CDF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Кінцевою метою використання педагогічних технологій у навчальному процесі у вищій школі є створення умов для становлення та розвитку студента як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компетентного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фахівця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певній професійній діяльності,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володіє для цього необхідними якостями: умінням критично осмислювати проблеми та ухвалювати оптимальне рішення з низки альтернативних на основі творчого пошуку, а також здатністю до культурної та ділової комунікації.</w:t>
      </w:r>
    </w:p>
    <w:p w:rsidR="002B798D" w:rsidRDefault="001541EF" w:rsidP="00DD315F">
      <w:pPr>
        <w:autoSpaceDE w:val="0"/>
        <w:autoSpaceDN w:val="0"/>
        <w:adjustRightInd w:val="0"/>
        <w:spacing w:after="0" w:line="360" w:lineRule="auto"/>
        <w:ind w:firstLine="2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     </w:t>
      </w:r>
      <w:r w:rsidR="002F4991" w:rsidRPr="002F4991">
        <w:rPr>
          <w:rFonts w:ascii="Times New Roman" w:hAnsi="Times New Roman"/>
          <w:sz w:val="28"/>
          <w:szCs w:val="28"/>
          <w:lang w:val="uk-UA"/>
        </w:rPr>
        <w:t xml:space="preserve">Технологічний підхід до навчання майбутніх фахівців передбачає конструювання навчального процесу, виходячи з освітніх орієнтирів, цілей і змісту навчання, примушує відступити від традиції навчати студентів сумі конкретних знань, забезпечує переважання зміни над збереженням. </w:t>
      </w:r>
      <w:r w:rsidR="002F4991" w:rsidRPr="002F4991">
        <w:rPr>
          <w:rFonts w:ascii="Times New Roman" w:hAnsi="Times New Roman"/>
          <w:color w:val="000000"/>
          <w:sz w:val="28"/>
          <w:szCs w:val="28"/>
        </w:rPr>
        <w:t>Розвиток цього напряму педагогіки пов</w:t>
      </w:r>
      <w:r w:rsidR="009B3422" w:rsidRPr="009B3422">
        <w:rPr>
          <w:rFonts w:ascii="Times New Roman" w:hAnsi="Times New Roman"/>
          <w:color w:val="000000"/>
          <w:sz w:val="28"/>
          <w:szCs w:val="28"/>
        </w:rPr>
        <w:t>’</w:t>
      </w:r>
      <w:r w:rsidR="002F4991" w:rsidRPr="002F4991">
        <w:rPr>
          <w:rFonts w:ascii="Times New Roman" w:hAnsi="Times New Roman"/>
          <w:color w:val="000000"/>
          <w:sz w:val="28"/>
          <w:szCs w:val="28"/>
        </w:rPr>
        <w:t xml:space="preserve">язаний із певними сподіваннями на подолання проблем в освітньому і виховному просторі традиційної системи навчання. </w:t>
      </w:r>
      <w:r w:rsidR="002F4991" w:rsidRPr="002F4991">
        <w:rPr>
          <w:rFonts w:ascii="Times New Roman" w:hAnsi="Times New Roman"/>
          <w:sz w:val="28"/>
          <w:szCs w:val="28"/>
        </w:rPr>
        <w:t>Тобто, у сучасних умовах високотехнологічного виробництва навчання теж поступово перетворюється у своєрідний виробничо-технологічний процес з гарантованим результатом і, у зв</w:t>
      </w:r>
      <w:r w:rsidR="00DD315F" w:rsidRPr="00DD315F">
        <w:rPr>
          <w:rFonts w:ascii="Times New Roman" w:hAnsi="Times New Roman"/>
          <w:sz w:val="28"/>
          <w:szCs w:val="28"/>
        </w:rPr>
        <w:t>’</w:t>
      </w:r>
      <w:r w:rsidR="002F4991" w:rsidRPr="002F4991">
        <w:rPr>
          <w:rFonts w:ascii="Times New Roman" w:hAnsi="Times New Roman"/>
          <w:sz w:val="28"/>
          <w:szCs w:val="28"/>
        </w:rPr>
        <w:t>язку з цим, в педагогіці з</w:t>
      </w:r>
      <w:r w:rsidR="009B3422" w:rsidRPr="009B3422">
        <w:rPr>
          <w:rFonts w:ascii="Times New Roman" w:hAnsi="Times New Roman"/>
          <w:sz w:val="28"/>
          <w:szCs w:val="28"/>
        </w:rPr>
        <w:t>’</w:t>
      </w:r>
      <w:r w:rsidR="002F4991" w:rsidRPr="002F4991">
        <w:rPr>
          <w:rFonts w:ascii="Times New Roman" w:hAnsi="Times New Roman"/>
          <w:sz w:val="28"/>
          <w:szCs w:val="28"/>
        </w:rPr>
        <w:t xml:space="preserve">явився новий напрям – педагогічні технології. </w:t>
      </w:r>
    </w:p>
    <w:p w:rsidR="002F4991" w:rsidRPr="002F4991" w:rsidRDefault="004F47DC" w:rsidP="002F4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33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991" w:rsidRPr="00BC2661">
        <w:rPr>
          <w:rFonts w:ascii="Times New Roman" w:hAnsi="Times New Roman" w:cs="Times New Roman"/>
          <w:sz w:val="28"/>
          <w:szCs w:val="28"/>
          <w:lang w:val="uk-UA"/>
        </w:rPr>
        <w:t>Термін «технологія» має латинське коріння і перекладається як «наука про мистецтво» (</w:t>
      </w:r>
      <w:r w:rsidR="002F4991" w:rsidRPr="002F4991">
        <w:rPr>
          <w:rFonts w:ascii="Times New Roman" w:hAnsi="Times New Roman" w:cs="Times New Roman"/>
          <w:sz w:val="28"/>
          <w:szCs w:val="28"/>
        </w:rPr>
        <w:t>texno</w:t>
      </w:r>
      <w:r w:rsidR="002F4991" w:rsidRPr="00BC2661">
        <w:rPr>
          <w:rFonts w:ascii="Times New Roman" w:hAnsi="Times New Roman" w:cs="Times New Roman"/>
          <w:sz w:val="28"/>
          <w:szCs w:val="28"/>
          <w:lang w:val="uk-UA"/>
        </w:rPr>
        <w:t xml:space="preserve"> – мистецтво, майстерність; </w:t>
      </w:r>
      <w:r w:rsidR="002F4991" w:rsidRPr="002F4991">
        <w:rPr>
          <w:rFonts w:ascii="Times New Roman" w:hAnsi="Times New Roman" w:cs="Times New Roman"/>
          <w:sz w:val="28"/>
          <w:szCs w:val="28"/>
        </w:rPr>
        <w:t>logos</w:t>
      </w:r>
      <w:r w:rsidR="002F4991" w:rsidRPr="00BC2661">
        <w:rPr>
          <w:rFonts w:ascii="Times New Roman" w:hAnsi="Times New Roman" w:cs="Times New Roman"/>
          <w:sz w:val="28"/>
          <w:szCs w:val="28"/>
          <w:lang w:val="uk-UA"/>
        </w:rPr>
        <w:t xml:space="preserve"> – слово, вчення, знання). </w:t>
      </w:r>
      <w:r w:rsidR="002F4991" w:rsidRPr="002F4991">
        <w:rPr>
          <w:rFonts w:ascii="Times New Roman" w:hAnsi="Times New Roman" w:cs="Times New Roman"/>
          <w:sz w:val="28"/>
          <w:szCs w:val="28"/>
        </w:rPr>
        <w:t>Як правило, поява нового поняття у науці йде за виникненням нового явища у громадському житті. Бурхливий розвиток природничих наук та їх прикладних напрямів в XIX столітті, розвиток масового промислового виробництва з використанням наукових досягнень того часу, як було розглянуто у попередньому розділі, викликали потребу у масовому навчанні підростаючого покоління для участі у виробничій діяльності. Освіта з елітарної перетворилася на масову і набула тим самим деяк</w:t>
      </w:r>
      <w:r w:rsidR="002F4991" w:rsidRPr="002F4991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F4991" w:rsidRPr="002F4991">
        <w:rPr>
          <w:rFonts w:ascii="Times New Roman" w:hAnsi="Times New Roman" w:cs="Times New Roman"/>
          <w:sz w:val="28"/>
          <w:szCs w:val="28"/>
        </w:rPr>
        <w:t xml:space="preserve"> характерн</w:t>
      </w:r>
      <w:r w:rsidR="002F4991" w:rsidRPr="002F4991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F4991" w:rsidRPr="002F4991">
        <w:rPr>
          <w:rFonts w:ascii="Times New Roman" w:hAnsi="Times New Roman" w:cs="Times New Roman"/>
          <w:sz w:val="28"/>
          <w:szCs w:val="28"/>
        </w:rPr>
        <w:t xml:space="preserve"> рис «виробничого процесу», для якого </w:t>
      </w:r>
      <w:r w:rsidR="00E25DF7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2F4991" w:rsidRPr="002F4991">
        <w:rPr>
          <w:rFonts w:ascii="Times New Roman" w:hAnsi="Times New Roman" w:cs="Times New Roman"/>
          <w:sz w:val="28"/>
          <w:szCs w:val="28"/>
        </w:rPr>
        <w:t xml:space="preserve">повинна існувати певна технологія. </w:t>
      </w:r>
    </w:p>
    <w:p w:rsidR="004F47DC" w:rsidRPr="00800954" w:rsidRDefault="00333913" w:rsidP="00E25DF7">
      <w:pPr>
        <w:pStyle w:val="29"/>
        <w:widowControl w:val="0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contextualSpacing/>
        <w:jc w:val="both"/>
        <w:rPr>
          <w:color w:val="000000"/>
          <w:sz w:val="28"/>
          <w:szCs w:val="28"/>
          <w:lang w:val="uk-UA"/>
        </w:rPr>
      </w:pPr>
      <w:r w:rsidRPr="002F4991">
        <w:rPr>
          <w:sz w:val="28"/>
          <w:szCs w:val="28"/>
          <w:lang w:val="uk-UA"/>
        </w:rPr>
        <w:t>Новатором педагогічн</w:t>
      </w:r>
      <w:r>
        <w:rPr>
          <w:sz w:val="28"/>
          <w:szCs w:val="28"/>
          <w:lang w:val="uk-UA"/>
        </w:rPr>
        <w:t xml:space="preserve">ого проектування </w:t>
      </w:r>
      <w:r w:rsidRPr="002F4991">
        <w:rPr>
          <w:sz w:val="28"/>
          <w:szCs w:val="28"/>
          <w:lang w:val="uk-UA"/>
        </w:rPr>
        <w:t>вважа</w:t>
      </w:r>
      <w:r>
        <w:rPr>
          <w:sz w:val="28"/>
          <w:szCs w:val="28"/>
          <w:lang w:val="uk-UA"/>
        </w:rPr>
        <w:t>ється</w:t>
      </w:r>
      <w:r w:rsidRPr="002F4991">
        <w:rPr>
          <w:sz w:val="28"/>
          <w:szCs w:val="28"/>
          <w:lang w:val="uk-UA"/>
        </w:rPr>
        <w:t xml:space="preserve"> В. Беспальк</w:t>
      </w:r>
      <w:r>
        <w:rPr>
          <w:sz w:val="28"/>
          <w:szCs w:val="28"/>
          <w:lang w:val="uk-UA"/>
        </w:rPr>
        <w:t>о</w:t>
      </w:r>
      <w:r w:rsidRPr="002F499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2F499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ін </w:t>
      </w:r>
      <w:r w:rsidRPr="002F4991">
        <w:rPr>
          <w:sz w:val="28"/>
          <w:szCs w:val="28"/>
          <w:lang w:val="uk-UA"/>
        </w:rPr>
        <w:t>вважає, що «гарна, науково обгрунтована технологія навчання і виховання – це і є педагогічна майстерність» [</w:t>
      </w:r>
      <w:r>
        <w:rPr>
          <w:sz w:val="28"/>
          <w:szCs w:val="28"/>
          <w:lang w:val="uk-UA"/>
        </w:rPr>
        <w:t>1</w:t>
      </w:r>
      <w:r w:rsidRPr="002F4991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 xml:space="preserve">. </w:t>
      </w:r>
      <w:r w:rsidR="004F47DC" w:rsidRPr="002F4991">
        <w:rPr>
          <w:color w:val="000000"/>
          <w:sz w:val="28"/>
          <w:szCs w:val="28"/>
          <w:lang w:val="uk-UA"/>
        </w:rPr>
        <w:t>Б. Гершунський окреслює педагогічну технологію не тільки як технологію інформаційну, комп</w:t>
      </w:r>
      <w:r w:rsidR="009B3422" w:rsidRPr="009B3422">
        <w:rPr>
          <w:color w:val="000000"/>
          <w:sz w:val="28"/>
          <w:szCs w:val="28"/>
          <w:lang w:val="uk-UA"/>
        </w:rPr>
        <w:t>’</w:t>
      </w:r>
      <w:r w:rsidR="004F47DC" w:rsidRPr="002F4991">
        <w:rPr>
          <w:color w:val="000000"/>
          <w:sz w:val="28"/>
          <w:szCs w:val="28"/>
          <w:lang w:val="uk-UA"/>
        </w:rPr>
        <w:t xml:space="preserve">ютерну, яка ґрунтується на використанні найсучасніших технічних засобів, на технологічному, фактично – на алгоритмізованому рівні, але й вважає, що вона здатна і повинна розв'язувати різноманітні цільові, змістовно-процесуальні і </w:t>
      </w:r>
      <w:r w:rsidR="004F47DC" w:rsidRPr="002F4991">
        <w:rPr>
          <w:color w:val="000000"/>
          <w:sz w:val="28"/>
          <w:szCs w:val="28"/>
          <w:lang w:val="uk-UA"/>
        </w:rPr>
        <w:lastRenderedPageBreak/>
        <w:t>контрольно-оцінювальні (результативні) педагогічні проблеми: структурування і конкретизацію цілей педагогічного процесу, перетворення системи наукових знань у зміст освіти, навчальний матеріал; аналіз наступності в освіті у міжпредметних і внутрішньопредметних зв'язках; вибір методів, засобів і організаційних форм освітньої діяльності, адекватних цілям і змісту освіти, як таких, що сприяють диференціації освіти, її гуманізації, гуманітаризації, активізації</w:t>
      </w:r>
      <w:r w:rsidR="004F47DC">
        <w:rPr>
          <w:color w:val="000000"/>
          <w:sz w:val="28"/>
          <w:szCs w:val="28"/>
          <w:lang w:val="uk-UA"/>
        </w:rPr>
        <w:t xml:space="preserve"> </w:t>
      </w:r>
      <w:r w:rsidR="004F47DC" w:rsidRPr="002F4991">
        <w:rPr>
          <w:color w:val="000000"/>
          <w:sz w:val="28"/>
          <w:szCs w:val="28"/>
          <w:lang w:val="uk-UA"/>
        </w:rPr>
        <w:t>[</w:t>
      </w:r>
      <w:r w:rsidR="004F47DC">
        <w:rPr>
          <w:color w:val="000000"/>
          <w:sz w:val="28"/>
          <w:szCs w:val="28"/>
          <w:lang w:val="uk-UA"/>
        </w:rPr>
        <w:t>3</w:t>
      </w:r>
      <w:r w:rsidR="004F47DC" w:rsidRPr="002F4991">
        <w:rPr>
          <w:color w:val="000000"/>
          <w:sz w:val="28"/>
          <w:szCs w:val="28"/>
          <w:lang w:val="uk-UA"/>
        </w:rPr>
        <w:t>].</w:t>
      </w:r>
      <w:r w:rsidR="00153C42" w:rsidRPr="00153C42">
        <w:rPr>
          <w:color w:val="000000"/>
          <w:sz w:val="28"/>
          <w:szCs w:val="28"/>
          <w:lang w:val="uk-UA"/>
        </w:rPr>
        <w:t xml:space="preserve"> Педагогічна технологія, за визначенням І. Зязюна – це сфера знання, яка включає методи, засоби навчання і теорію їх використання для досягнення цілей освіти [4].</w:t>
      </w:r>
      <w:r w:rsidR="00153C42" w:rsidRPr="002F4991">
        <w:rPr>
          <w:color w:val="000000"/>
          <w:sz w:val="28"/>
          <w:szCs w:val="28"/>
          <w:lang w:val="uk-UA"/>
        </w:rPr>
        <w:t xml:space="preserve"> </w:t>
      </w:r>
    </w:p>
    <w:p w:rsidR="00B76DE6" w:rsidRPr="002F4991" w:rsidRDefault="004F47DC" w:rsidP="002733EC">
      <w:pPr>
        <w:widowControl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47DC">
        <w:rPr>
          <w:rStyle w:val="11"/>
          <w:rFonts w:eastAsia="Arial"/>
          <w:sz w:val="28"/>
          <w:szCs w:val="28"/>
          <w:lang w:val="uk-UA"/>
        </w:rPr>
        <w:t xml:space="preserve">Найбільш цілісним є підхід до визначення поняття «педагогічні технології» у </w:t>
      </w:r>
      <w:r>
        <w:rPr>
          <w:rStyle w:val="11"/>
          <w:rFonts w:eastAsia="Arial"/>
          <w:sz w:val="28"/>
          <w:szCs w:val="28"/>
          <w:lang w:val="uk-UA"/>
        </w:rPr>
        <w:t xml:space="preserve"> </w:t>
      </w:r>
      <w:r w:rsidRPr="004F47DC">
        <w:rPr>
          <w:rStyle w:val="11"/>
          <w:rFonts w:eastAsia="Arial"/>
          <w:sz w:val="28"/>
          <w:szCs w:val="28"/>
          <w:lang w:val="uk-UA"/>
        </w:rPr>
        <w:t xml:space="preserve">Т. Назарової [2]. </w:t>
      </w:r>
      <w:r w:rsidRPr="002F4991">
        <w:rPr>
          <w:rStyle w:val="11"/>
          <w:rFonts w:eastAsia="Arial"/>
          <w:sz w:val="28"/>
          <w:szCs w:val="28"/>
          <w:lang w:val="uk-UA"/>
        </w:rPr>
        <w:t>Як стверджує автор, воно розвивалось адекватно до розвитку педагогічної науки і трансформувалось у нові поняття: освітні технології, педа</w:t>
      </w:r>
      <w:r w:rsidRPr="002F4991">
        <w:rPr>
          <w:rStyle w:val="11"/>
          <w:rFonts w:eastAsia="Arial"/>
          <w:sz w:val="28"/>
          <w:szCs w:val="28"/>
          <w:lang w:val="uk-UA"/>
        </w:rPr>
        <w:softHyphen/>
        <w:t>гогічні технології, технології навчання. Т. Назарова зробила опис кожного</w:t>
      </w:r>
      <w:r w:rsidR="002733EC">
        <w:rPr>
          <w:rStyle w:val="11"/>
          <w:rFonts w:eastAsia="Arial"/>
          <w:sz w:val="28"/>
          <w:szCs w:val="28"/>
          <w:lang w:val="uk-UA"/>
        </w:rPr>
        <w:t xml:space="preserve"> (</w:t>
      </w:r>
      <w:r w:rsidR="002733EC" w:rsidRPr="002F4991">
        <w:rPr>
          <w:rStyle w:val="11"/>
          <w:rFonts w:eastAsia="Arial"/>
          <w:sz w:val="28"/>
          <w:szCs w:val="28"/>
          <w:lang w:val="uk-UA"/>
        </w:rPr>
        <w:t>ієрархі</w:t>
      </w:r>
      <w:r w:rsidR="002733EC">
        <w:rPr>
          <w:rStyle w:val="11"/>
          <w:rFonts w:eastAsia="Arial"/>
          <w:sz w:val="28"/>
          <w:szCs w:val="28"/>
          <w:lang w:val="uk-UA"/>
        </w:rPr>
        <w:t>я</w:t>
      </w:r>
      <w:r w:rsidR="002733EC" w:rsidRPr="002F4991">
        <w:rPr>
          <w:rStyle w:val="11"/>
          <w:rFonts w:eastAsia="Arial"/>
          <w:sz w:val="28"/>
          <w:szCs w:val="28"/>
          <w:lang w:val="uk-UA"/>
        </w:rPr>
        <w:t xml:space="preserve"> цілей, завдань, змісту</w:t>
      </w:r>
      <w:r w:rsidR="002733EC">
        <w:rPr>
          <w:rStyle w:val="11"/>
          <w:rFonts w:eastAsia="Arial"/>
          <w:sz w:val="28"/>
          <w:szCs w:val="28"/>
          <w:lang w:val="uk-UA"/>
        </w:rPr>
        <w:t>) та</w:t>
      </w:r>
      <w:r w:rsidRPr="002F4991">
        <w:rPr>
          <w:rStyle w:val="11"/>
          <w:rFonts w:eastAsia="Arial"/>
          <w:sz w:val="28"/>
          <w:szCs w:val="28"/>
          <w:lang w:val="uk-UA"/>
        </w:rPr>
        <w:t xml:space="preserve"> з</w:t>
      </w:r>
      <w:r w:rsidR="009B3422" w:rsidRPr="002733EC">
        <w:rPr>
          <w:rStyle w:val="11"/>
          <w:rFonts w:eastAsia="Arial"/>
          <w:sz w:val="28"/>
          <w:szCs w:val="28"/>
          <w:lang w:val="uk-UA"/>
        </w:rPr>
        <w:t>’</w:t>
      </w:r>
      <w:r w:rsidRPr="002F4991">
        <w:rPr>
          <w:rStyle w:val="11"/>
          <w:rFonts w:eastAsia="Arial"/>
          <w:sz w:val="28"/>
          <w:szCs w:val="28"/>
          <w:lang w:val="uk-UA"/>
        </w:rPr>
        <w:t>ясувала відмінності між ними.</w:t>
      </w:r>
      <w:r w:rsidR="00B76DE6" w:rsidRPr="00B76D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DE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76DE6" w:rsidRPr="002F4991">
        <w:rPr>
          <w:rFonts w:ascii="Times New Roman" w:hAnsi="Times New Roman" w:cs="Times New Roman"/>
          <w:sz w:val="28"/>
          <w:szCs w:val="28"/>
          <w:lang w:val="uk-UA"/>
        </w:rPr>
        <w:t>езважаючи на те, що сьогодні в науковій літературі існує безліч визначень поняття «технологія», загальний зміст їх можна звести до такого: педагогічна технологія – це відтворений спосіб організації навчального процесу з чіткою орієнтацією на діагностично задану ціль. Т</w:t>
      </w:r>
      <w:r w:rsidR="00B76DE6" w:rsidRPr="002F4991">
        <w:rPr>
          <w:rFonts w:ascii="Times New Roman" w:hAnsi="Times New Roman" w:cs="Times New Roman"/>
          <w:sz w:val="28"/>
          <w:szCs w:val="28"/>
        </w:rPr>
        <w:t>ехнологічність навчального процесу полягає в</w:t>
      </w:r>
      <w:r w:rsidR="004750E0">
        <w:rPr>
          <w:rFonts w:ascii="Times New Roman" w:hAnsi="Times New Roman" w:cs="Times New Roman"/>
          <w:sz w:val="28"/>
          <w:szCs w:val="28"/>
          <w:lang w:val="uk-UA"/>
        </w:rPr>
        <w:t xml:space="preserve"> його </w:t>
      </w:r>
      <w:r w:rsidR="004750E0" w:rsidRPr="002F4991">
        <w:rPr>
          <w:rFonts w:ascii="Times New Roman" w:hAnsi="Times New Roman" w:cs="Times New Roman"/>
          <w:sz w:val="28"/>
          <w:szCs w:val="28"/>
        </w:rPr>
        <w:t>керован</w:t>
      </w:r>
      <w:r w:rsidR="004750E0"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="00B76DE6" w:rsidRPr="002F4991">
        <w:rPr>
          <w:rFonts w:ascii="Times New Roman" w:hAnsi="Times New Roman" w:cs="Times New Roman"/>
          <w:sz w:val="28"/>
          <w:szCs w:val="28"/>
        </w:rPr>
        <w:t>.</w:t>
      </w:r>
    </w:p>
    <w:p w:rsidR="00C43CAB" w:rsidRPr="00183F38" w:rsidRDefault="005A1616" w:rsidP="00C43CAB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91">
        <w:rPr>
          <w:rFonts w:ascii="Times New Roman" w:hAnsi="Times New Roman" w:cs="Times New Roman"/>
          <w:sz w:val="28"/>
          <w:szCs w:val="28"/>
          <w:lang w:val="uk-UA"/>
        </w:rPr>
        <w:t>Класифікація освітніх технологій покликана упорядкувати все їх різноманіття. Проте в сучасній педагогічній науці і практиці визначена величезна кількість загальних і специфічних, істотних і випадкових, теоретичних і практичних ознак технологій, що привело д</w:t>
      </w:r>
      <w:r>
        <w:rPr>
          <w:rFonts w:ascii="Times New Roman" w:hAnsi="Times New Roman" w:cs="Times New Roman"/>
          <w:sz w:val="28"/>
          <w:szCs w:val="28"/>
          <w:lang w:val="uk-UA"/>
        </w:rPr>
        <w:t>о створення різних класифікацій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A3154">
        <w:rPr>
          <w:rFonts w:ascii="Times New Roman" w:hAnsi="Times New Roman" w:cs="Times New Roman"/>
          <w:sz w:val="28"/>
          <w:szCs w:val="28"/>
          <w:lang w:val="uk-UA"/>
        </w:rPr>
        <w:t xml:space="preserve">Отже, </w:t>
      </w:r>
      <w:r w:rsidR="0039250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9250C" w:rsidRPr="004F47DC">
        <w:rPr>
          <w:rFonts w:ascii="Times New Roman" w:hAnsi="Times New Roman" w:cs="Times New Roman"/>
          <w:sz w:val="28"/>
          <w:szCs w:val="28"/>
          <w:lang w:val="uk-UA"/>
        </w:rPr>
        <w:t>сьогоднішній день не існує універсальної класифікації освітніх технологій.</w:t>
      </w:r>
      <w:r w:rsidR="003925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4660">
        <w:rPr>
          <w:rFonts w:ascii="Times New Roman" w:hAnsi="Times New Roman" w:cs="Times New Roman"/>
          <w:sz w:val="28"/>
          <w:szCs w:val="28"/>
          <w:lang w:val="uk-UA"/>
        </w:rPr>
        <w:t xml:space="preserve">Найбільш детальну класифікацію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894660">
        <w:rPr>
          <w:rFonts w:ascii="Times New Roman" w:hAnsi="Times New Roman" w:cs="Times New Roman"/>
          <w:sz w:val="28"/>
          <w:szCs w:val="28"/>
          <w:lang w:val="uk-UA"/>
        </w:rPr>
        <w:t>пропону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вав</w:t>
      </w:r>
      <w:r w:rsidRPr="00894660">
        <w:rPr>
          <w:rFonts w:ascii="Times New Roman" w:hAnsi="Times New Roman" w:cs="Times New Roman"/>
          <w:sz w:val="28"/>
          <w:szCs w:val="28"/>
          <w:lang w:val="uk-UA"/>
        </w:rPr>
        <w:t xml:space="preserve"> Г. Селевко [</w:t>
      </w:r>
      <w:r w:rsidR="0039250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94660">
        <w:rPr>
          <w:rFonts w:ascii="Times New Roman" w:hAnsi="Times New Roman" w:cs="Times New Roman"/>
          <w:sz w:val="28"/>
          <w:szCs w:val="28"/>
          <w:lang w:val="uk-UA"/>
        </w:rPr>
        <w:t>]:  за рівнем застосування (загальнопедагогічні, предметни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946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4660">
        <w:rPr>
          <w:rFonts w:ascii="Times New Roman" w:hAnsi="Times New Roman" w:cs="Times New Roman"/>
          <w:sz w:val="28"/>
          <w:szCs w:val="28"/>
          <w:lang w:val="uk-UA"/>
        </w:rPr>
        <w:t>модульні т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ощо</w:t>
      </w:r>
      <w:r w:rsidRPr="0089466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за філософською основою (ідеалістичні, матеріалістичні, теософські тощо);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за концепцією засвоєння (асоціативно-рефлекторні, розвиваючі, біхевіористські тощо);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894660">
        <w:rPr>
          <w:rFonts w:ascii="Times New Roman" w:hAnsi="Times New Roman" w:cs="Times New Roman"/>
          <w:sz w:val="28"/>
          <w:szCs w:val="28"/>
          <w:lang w:val="uk-UA"/>
        </w:rPr>
        <w:t>орієнтаці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єю</w:t>
      </w:r>
      <w:r w:rsidRPr="00894660">
        <w:rPr>
          <w:rFonts w:ascii="Times New Roman" w:hAnsi="Times New Roman" w:cs="Times New Roman"/>
          <w:sz w:val="28"/>
          <w:szCs w:val="28"/>
          <w:lang w:val="uk-UA"/>
        </w:rPr>
        <w:t xml:space="preserve"> на структури особист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Pr="00894660">
        <w:rPr>
          <w:rFonts w:ascii="Times New Roman" w:hAnsi="Times New Roman" w:cs="Times New Roman"/>
          <w:sz w:val="28"/>
          <w:szCs w:val="28"/>
          <w:lang w:val="uk-UA"/>
        </w:rPr>
        <w:t xml:space="preserve"> (інформаційні, саморозвитку, евристичні т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ощо</w:t>
      </w:r>
      <w:r w:rsidRPr="0089466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за характером змісту і структури (навчальні, виховні, 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lastRenderedPageBreak/>
        <w:t>світські, релігійні, гуманістичні, технократичні тощо);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4660">
        <w:rPr>
          <w:rFonts w:ascii="Times New Roman" w:hAnsi="Times New Roman" w:cs="Times New Roman"/>
          <w:sz w:val="28"/>
          <w:szCs w:val="28"/>
          <w:lang w:val="uk-UA"/>
        </w:rPr>
        <w:t xml:space="preserve">за типом управління пізнавальною діяльністю </w:t>
      </w:r>
      <w:r w:rsidRPr="009410AB">
        <w:rPr>
          <w:rFonts w:ascii="Times New Roman" w:hAnsi="Times New Roman" w:cs="Times New Roman"/>
          <w:sz w:val="28"/>
          <w:szCs w:val="28"/>
          <w:lang w:val="uk-UA"/>
        </w:rPr>
        <w:t>(лекційн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9410AB">
        <w:rPr>
          <w:rFonts w:ascii="Times New Roman" w:hAnsi="Times New Roman" w:cs="Times New Roman"/>
          <w:sz w:val="28"/>
          <w:szCs w:val="28"/>
          <w:lang w:val="uk-UA"/>
        </w:rPr>
        <w:t>, навчання з</w:t>
      </w:r>
      <w:r w:rsidR="004D0CD0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використанням </w:t>
      </w:r>
      <w:r w:rsidRPr="009410AB">
        <w:rPr>
          <w:rFonts w:ascii="Times New Roman" w:hAnsi="Times New Roman" w:cs="Times New Roman"/>
          <w:sz w:val="28"/>
          <w:szCs w:val="28"/>
          <w:lang w:val="uk-UA"/>
        </w:rPr>
        <w:t>ТС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9410AB">
        <w:rPr>
          <w:rFonts w:ascii="Times New Roman" w:hAnsi="Times New Roman" w:cs="Times New Roman"/>
          <w:sz w:val="28"/>
          <w:szCs w:val="28"/>
          <w:lang w:val="uk-UA"/>
        </w:rPr>
        <w:t xml:space="preserve">, навчання </w:t>
      </w:r>
      <w:r w:rsidR="004D0CD0">
        <w:rPr>
          <w:rFonts w:ascii="Times New Roman" w:hAnsi="Times New Roman" w:cs="Times New Roman"/>
          <w:sz w:val="28"/>
          <w:szCs w:val="28"/>
          <w:lang w:val="uk-UA"/>
        </w:rPr>
        <w:t>за книгою, комп'ютерне навчання</w:t>
      </w:r>
      <w:r w:rsidRPr="009410AB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  <w:r w:rsidR="002C4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41EF" w:rsidRDefault="00C43CAB" w:rsidP="00E25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91">
        <w:rPr>
          <w:rFonts w:ascii="Times New Roman" w:hAnsi="Times New Roman" w:cs="Times New Roman"/>
          <w:spacing w:val="1"/>
          <w:sz w:val="28"/>
          <w:szCs w:val="28"/>
        </w:rPr>
        <w:t>Сутність сучасних</w:t>
      </w:r>
      <w:r w:rsidRPr="002F4991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педагогічних</w:t>
      </w:r>
      <w:r w:rsidRPr="002F4991">
        <w:rPr>
          <w:rFonts w:ascii="Times New Roman" w:hAnsi="Times New Roman" w:cs="Times New Roman"/>
          <w:spacing w:val="1"/>
          <w:sz w:val="28"/>
          <w:szCs w:val="28"/>
        </w:rPr>
        <w:t xml:space="preserve"> технологій полягає у </w:t>
      </w:r>
      <w:r w:rsidRPr="002F4991">
        <w:rPr>
          <w:rFonts w:ascii="Times New Roman" w:hAnsi="Times New Roman" w:cs="Times New Roman"/>
          <w:sz w:val="28"/>
          <w:szCs w:val="28"/>
        </w:rPr>
        <w:t>визначенні найбільш раціональних способів досягнення поставлених навчальних цілей. Організація навчального процесу має узгоджуватися з науково обґрунтованою</w:t>
      </w:r>
      <w:r w:rsidRPr="002F4991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педагогічною</w:t>
      </w:r>
      <w:r w:rsidRPr="002F4991">
        <w:rPr>
          <w:rFonts w:ascii="Times New Roman" w:hAnsi="Times New Roman" w:cs="Times New Roman"/>
          <w:sz w:val="28"/>
          <w:szCs w:val="28"/>
        </w:rPr>
        <w:t xml:space="preserve"> технологією, головне завдання якої полягає у визначенні найбільш раціональних, ефективних, науково обґрунтованих метод</w:t>
      </w:r>
      <w:r w:rsidR="00EA0463">
        <w:rPr>
          <w:rFonts w:ascii="Times New Roman" w:hAnsi="Times New Roman" w:cs="Times New Roman"/>
          <w:sz w:val="28"/>
          <w:szCs w:val="28"/>
          <w:lang w:val="uk-UA"/>
        </w:rPr>
        <w:t>ик</w:t>
      </w:r>
      <w:r w:rsidRPr="002F4991">
        <w:rPr>
          <w:rFonts w:ascii="Times New Roman" w:hAnsi="Times New Roman" w:cs="Times New Roman"/>
          <w:sz w:val="28"/>
          <w:szCs w:val="28"/>
        </w:rPr>
        <w:t xml:space="preserve"> досягнення поставлених дидактичних цілей та творчий вплив на </w:t>
      </w:r>
      <w:r w:rsidR="00EA0463" w:rsidRPr="002F4991">
        <w:rPr>
          <w:rFonts w:ascii="Times New Roman" w:hAnsi="Times New Roman" w:cs="Times New Roman"/>
          <w:sz w:val="28"/>
          <w:szCs w:val="28"/>
        </w:rPr>
        <w:t>практи</w:t>
      </w:r>
      <w:r w:rsidR="00EA0463">
        <w:rPr>
          <w:rFonts w:ascii="Times New Roman" w:hAnsi="Times New Roman" w:cs="Times New Roman"/>
          <w:sz w:val="28"/>
          <w:szCs w:val="28"/>
          <w:lang w:val="uk-UA"/>
        </w:rPr>
        <w:t xml:space="preserve">чну </w:t>
      </w:r>
      <w:r w:rsidRPr="002F4991">
        <w:rPr>
          <w:rFonts w:ascii="Times New Roman" w:hAnsi="Times New Roman" w:cs="Times New Roman"/>
          <w:sz w:val="28"/>
          <w:szCs w:val="28"/>
        </w:rPr>
        <w:t>педагогічну</w:t>
      </w:r>
      <w:r w:rsidR="00EA0463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</w:t>
      </w:r>
      <w:r w:rsidRPr="002F4991">
        <w:rPr>
          <w:rFonts w:ascii="Times New Roman" w:hAnsi="Times New Roman" w:cs="Times New Roman"/>
          <w:sz w:val="28"/>
          <w:szCs w:val="28"/>
        </w:rPr>
        <w:t xml:space="preserve">. </w:t>
      </w:r>
      <w:r w:rsidR="00B21685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B21685">
        <w:rPr>
          <w:rFonts w:ascii="Times New Roman" w:hAnsi="Times New Roman" w:cs="Times New Roman"/>
          <w:spacing w:val="-1"/>
          <w:sz w:val="28"/>
          <w:szCs w:val="28"/>
          <w:lang w:val="uk-UA"/>
        </w:rPr>
        <w:t>вимогами технологічного підходу та типових навчальних програм нормативних дисциплін безпека життєдіяльності, основи охорони праці, охорона праці в галузі та цивільний захист, визначаються зміст навчального матеріалу, теоретична та практична складові, спів</w:t>
      </w:r>
      <w:r w:rsidR="00B21685" w:rsidRPr="00FD698E">
        <w:rPr>
          <w:rFonts w:ascii="Times New Roman" w:hAnsi="Times New Roman" w:cs="Times New Roman"/>
          <w:sz w:val="28"/>
          <w:szCs w:val="28"/>
          <w:lang w:val="uk-UA"/>
        </w:rPr>
        <w:t>відношення аудиторної і самостійної роботи студентів</w:t>
      </w:r>
      <w:r w:rsidR="00B21685"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</w:p>
    <w:p w:rsidR="00DD315F" w:rsidRPr="00DD315F" w:rsidRDefault="00DD315F" w:rsidP="0078781A">
      <w:pPr>
        <w:pStyle w:val="2b"/>
        <w:tabs>
          <w:tab w:val="left" w:pos="1134"/>
          <w:tab w:val="left" w:pos="1560"/>
        </w:tabs>
        <w:spacing w:after="0" w:line="360" w:lineRule="auto"/>
        <w:ind w:left="0"/>
        <w:jc w:val="center"/>
        <w:rPr>
          <w:sz w:val="28"/>
          <w:szCs w:val="28"/>
          <w:lang w:val="uk-UA"/>
        </w:rPr>
      </w:pPr>
      <w:r w:rsidRPr="00DD315F">
        <w:rPr>
          <w:sz w:val="28"/>
          <w:szCs w:val="28"/>
          <w:lang w:val="uk-UA"/>
        </w:rPr>
        <w:t>Висновки</w:t>
      </w:r>
    </w:p>
    <w:p w:rsidR="00DD315F" w:rsidRDefault="00DD315F" w:rsidP="00DD315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315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технологічного підходу </w:t>
      </w:r>
      <w:r>
        <w:rPr>
          <w:rFonts w:ascii="Times New Roman" w:hAnsi="Times New Roman" w:cs="Times New Roman"/>
          <w:sz w:val="28"/>
          <w:szCs w:val="28"/>
          <w:lang w:val="uk-UA"/>
        </w:rPr>
        <w:t>гарантує</w:t>
      </w:r>
      <w:r w:rsidRPr="008946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формування у студентів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компетенцій з безпеки життєдіяльності </w:t>
      </w:r>
      <w:r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>для вирішення професійних завдань</w:t>
      </w:r>
      <w:r w:rsidR="0039250C">
        <w:rPr>
          <w:rFonts w:ascii="Times New Roman" w:hAnsi="Times New Roman" w:cs="Times New Roman"/>
          <w:spacing w:val="-3"/>
          <w:sz w:val="28"/>
          <w:szCs w:val="28"/>
          <w:lang w:val="uk-UA"/>
        </w:rPr>
        <w:t>.</w:t>
      </w:r>
      <w:r w:rsidRPr="00E64B13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На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учасному етапі розвитку відбувається </w:t>
      </w:r>
      <w:r w:rsidRPr="009F392C">
        <w:rPr>
          <w:rFonts w:ascii="Times New Roman" w:hAnsi="Times New Roman" w:cs="Times New Roman"/>
          <w:sz w:val="28"/>
          <w:szCs w:val="28"/>
          <w:lang w:val="uk-UA"/>
        </w:rPr>
        <w:t>зближення двох напрямків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педагогічних технологій</w:t>
      </w:r>
      <w:r w:rsidRPr="009F392C">
        <w:rPr>
          <w:rFonts w:ascii="Times New Roman" w:hAnsi="Times New Roman" w:cs="Times New Roman"/>
          <w:sz w:val="28"/>
          <w:szCs w:val="28"/>
          <w:lang w:val="uk-UA"/>
        </w:rPr>
        <w:t>: інформаційного та технологічного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обумовлює впровадження, дослідження та вдосконалення </w:t>
      </w:r>
      <w:r w:rsidRPr="009F392C">
        <w:rPr>
          <w:rFonts w:ascii="Times New Roman" w:hAnsi="Times New Roman" w:cs="Times New Roman"/>
          <w:sz w:val="28"/>
          <w:szCs w:val="28"/>
          <w:lang w:val="uk-UA"/>
        </w:rPr>
        <w:t>технологі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9F392C">
        <w:rPr>
          <w:rFonts w:ascii="Times New Roman" w:hAnsi="Times New Roman" w:cs="Times New Roman"/>
          <w:sz w:val="28"/>
          <w:szCs w:val="28"/>
          <w:lang w:val="uk-UA"/>
        </w:rPr>
        <w:t xml:space="preserve"> дистанційн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9F392C">
        <w:rPr>
          <w:rFonts w:ascii="Times New Roman" w:hAnsi="Times New Roman" w:cs="Times New Roman"/>
          <w:sz w:val="28"/>
          <w:szCs w:val="28"/>
          <w:lang w:val="uk-UA"/>
        </w:rPr>
        <w:t xml:space="preserve"> навчання.</w:t>
      </w:r>
      <w:r w:rsidRPr="003339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D315F" w:rsidRDefault="00DD315F" w:rsidP="0078781A">
      <w:pPr>
        <w:pStyle w:val="2b"/>
        <w:widowControl/>
        <w:spacing w:after="0" w:line="360" w:lineRule="auto"/>
        <w:ind w:left="0"/>
        <w:jc w:val="center"/>
        <w:rPr>
          <w:sz w:val="28"/>
          <w:szCs w:val="28"/>
          <w:lang w:val="uk-UA"/>
        </w:rPr>
      </w:pPr>
      <w:r w:rsidRPr="00CF6EDA">
        <w:rPr>
          <w:sz w:val="28"/>
          <w:szCs w:val="28"/>
        </w:rPr>
        <w:t>Література:</w:t>
      </w:r>
    </w:p>
    <w:p w:rsidR="00A43663" w:rsidRPr="00A43663" w:rsidRDefault="00A43663" w:rsidP="00A43663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spacing w:after="0" w:line="288" w:lineRule="auto"/>
        <w:ind w:left="0" w:firstLine="4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709">
        <w:rPr>
          <w:rFonts w:ascii="Times New Roman" w:hAnsi="Times New Roman" w:cs="Times New Roman"/>
          <w:sz w:val="28"/>
          <w:szCs w:val="28"/>
        </w:rPr>
        <w:t>Беспалько В. П.</w:t>
      </w:r>
      <w:r w:rsidRPr="00A309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43663">
        <w:rPr>
          <w:rFonts w:ascii="Times New Roman" w:hAnsi="Times New Roman" w:cs="Times New Roman"/>
          <w:sz w:val="28"/>
          <w:szCs w:val="28"/>
        </w:rPr>
        <w:t>Слагаемые педагогической технологии / В. П. Беспалько</w:t>
      </w:r>
      <w:r w:rsidRPr="00A4366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43663">
        <w:rPr>
          <w:rFonts w:ascii="Times New Roman" w:hAnsi="Times New Roman" w:cs="Times New Roman"/>
          <w:sz w:val="28"/>
          <w:szCs w:val="28"/>
        </w:rPr>
        <w:t xml:space="preserve">– М. : </w:t>
      </w:r>
      <w:r w:rsidRPr="00A43663">
        <w:rPr>
          <w:rFonts w:ascii="Times New Roman" w:hAnsi="Times New Roman" w:cs="Times New Roman"/>
          <w:sz w:val="28"/>
          <w:szCs w:val="28"/>
          <w:lang w:val="uk-UA"/>
        </w:rPr>
        <w:t xml:space="preserve">Педагогика, </w:t>
      </w:r>
      <w:r w:rsidRPr="00A43663">
        <w:rPr>
          <w:rFonts w:ascii="Times New Roman" w:hAnsi="Times New Roman" w:cs="Times New Roman"/>
          <w:sz w:val="28"/>
          <w:szCs w:val="28"/>
        </w:rPr>
        <w:t>1989. – 192 с.</w:t>
      </w:r>
    </w:p>
    <w:p w:rsidR="00A43663" w:rsidRPr="005C383A" w:rsidRDefault="00A43663" w:rsidP="00A43663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spacing w:after="0" w:line="307" w:lineRule="auto"/>
        <w:ind w:left="0"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1709">
        <w:rPr>
          <w:rFonts w:ascii="Times New Roman" w:hAnsi="Times New Roman" w:cs="Times New Roman"/>
          <w:sz w:val="28"/>
          <w:szCs w:val="28"/>
          <w:lang w:val="uk-UA"/>
        </w:rPr>
        <w:t>Вітвицька С. С.</w:t>
      </w:r>
      <w:r w:rsidRPr="005C383A">
        <w:rPr>
          <w:rFonts w:ascii="Times New Roman" w:hAnsi="Times New Roman" w:cs="Times New Roman"/>
          <w:sz w:val="28"/>
          <w:szCs w:val="28"/>
          <w:lang w:val="uk-UA"/>
        </w:rPr>
        <w:t xml:space="preserve"> Основи педагогіки вищої школи : метод. посіб. для студ. магістратури / С. С. Вітвицька. – К.</w:t>
      </w:r>
      <w:r w:rsidRPr="005C383A">
        <w:rPr>
          <w:rFonts w:ascii="Times New Roman" w:hAnsi="Times New Roman" w:cs="Times New Roman"/>
          <w:sz w:val="28"/>
          <w:szCs w:val="28"/>
        </w:rPr>
        <w:t xml:space="preserve"> </w:t>
      </w:r>
      <w:r w:rsidRPr="005C383A">
        <w:rPr>
          <w:rFonts w:ascii="Times New Roman" w:hAnsi="Times New Roman" w:cs="Times New Roman"/>
          <w:sz w:val="28"/>
          <w:szCs w:val="28"/>
          <w:lang w:val="uk-UA"/>
        </w:rPr>
        <w:t>: Центр навч. л-ри, 2003. – 316 с.</w:t>
      </w:r>
    </w:p>
    <w:p w:rsidR="00A43663" w:rsidRPr="005C383A" w:rsidRDefault="00A43663" w:rsidP="00A43663">
      <w:pPr>
        <w:pStyle w:val="a4"/>
        <w:numPr>
          <w:ilvl w:val="0"/>
          <w:numId w:val="1"/>
        </w:numPr>
        <w:tabs>
          <w:tab w:val="left" w:pos="352"/>
          <w:tab w:val="left" w:pos="993"/>
          <w:tab w:val="left" w:pos="1134"/>
        </w:tabs>
        <w:spacing w:after="0"/>
        <w:ind w:left="0" w:firstLine="454"/>
        <w:jc w:val="both"/>
        <w:rPr>
          <w:rFonts w:ascii="Times New Roman" w:hAnsi="Times New Roman"/>
          <w:sz w:val="28"/>
          <w:szCs w:val="28"/>
          <w:lang w:val="uk-UA"/>
        </w:rPr>
      </w:pPr>
      <w:r w:rsidRPr="00221709">
        <w:rPr>
          <w:rFonts w:ascii="Times New Roman" w:hAnsi="Times New Roman"/>
          <w:sz w:val="28"/>
          <w:szCs w:val="28"/>
          <w:lang w:val="uk-UA"/>
        </w:rPr>
        <w:t xml:space="preserve">Гершунский Б. С. </w:t>
      </w:r>
      <w:r w:rsidRPr="005C383A">
        <w:rPr>
          <w:rFonts w:ascii="Times New Roman" w:hAnsi="Times New Roman"/>
          <w:sz w:val="28"/>
          <w:szCs w:val="28"/>
          <w:lang w:val="uk-UA"/>
        </w:rPr>
        <w:t xml:space="preserve">Педагогическая прогностика : методология, теория и практика </w:t>
      </w:r>
      <w:r w:rsidRPr="005C383A">
        <w:rPr>
          <w:rStyle w:val="475pt0"/>
          <w:rFonts w:eastAsia="Arial"/>
          <w:b w:val="0"/>
          <w:sz w:val="28"/>
          <w:szCs w:val="28"/>
          <w:lang w:val="uk-UA"/>
        </w:rPr>
        <w:t>/</w:t>
      </w:r>
      <w:r w:rsidRPr="005C383A">
        <w:rPr>
          <w:rFonts w:ascii="Times New Roman" w:hAnsi="Times New Roman"/>
          <w:sz w:val="28"/>
          <w:szCs w:val="28"/>
          <w:lang w:val="uk-UA"/>
        </w:rPr>
        <w:t xml:space="preserve"> Б. С. Гершунский</w:t>
      </w:r>
      <w:r w:rsidRPr="005C383A">
        <w:rPr>
          <w:rStyle w:val="475pt0"/>
          <w:rFonts w:eastAsia="Arial"/>
          <w:b w:val="0"/>
          <w:sz w:val="28"/>
          <w:szCs w:val="28"/>
          <w:lang w:val="uk-UA"/>
        </w:rPr>
        <w:t>. – К. : КГУ, 1986. – 200 с.</w:t>
      </w:r>
    </w:p>
    <w:p w:rsidR="005C383A" w:rsidRPr="005C383A" w:rsidRDefault="005C383A" w:rsidP="005C383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88" w:lineRule="auto"/>
        <w:ind w:left="0" w:firstLine="454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221709">
        <w:rPr>
          <w:rFonts w:ascii="Times New Roman" w:hAnsi="Times New Roman" w:cs="Times New Roman"/>
          <w:spacing w:val="-2"/>
          <w:sz w:val="28"/>
          <w:szCs w:val="28"/>
          <w:lang w:val="uk-UA"/>
        </w:rPr>
        <w:t>Селевко</w:t>
      </w:r>
      <w:r w:rsidRPr="00221709">
        <w:rPr>
          <w:rFonts w:ascii="Times New Roman" w:hAnsi="Times New Roman" w:cs="Times New Roman"/>
          <w:spacing w:val="-2"/>
          <w:sz w:val="28"/>
          <w:szCs w:val="28"/>
          <w:lang w:val="en-US"/>
        </w:rPr>
        <w:t> </w:t>
      </w:r>
      <w:r w:rsidRPr="00221709">
        <w:rPr>
          <w:rFonts w:ascii="Times New Roman" w:hAnsi="Times New Roman" w:cs="Times New Roman"/>
          <w:spacing w:val="-2"/>
          <w:sz w:val="28"/>
          <w:szCs w:val="28"/>
          <w:lang w:val="uk-UA"/>
        </w:rPr>
        <w:t>Г. К.</w:t>
      </w:r>
      <w:r w:rsidRPr="00A309B0">
        <w:rPr>
          <w:rFonts w:ascii="Times New Roman" w:hAnsi="Times New Roman" w:cs="Times New Roman"/>
          <w:i/>
          <w:spacing w:val="-2"/>
          <w:sz w:val="28"/>
          <w:szCs w:val="28"/>
          <w:lang w:val="uk-UA"/>
        </w:rPr>
        <w:t xml:space="preserve"> </w:t>
      </w:r>
      <w:r w:rsidRPr="005C383A">
        <w:rPr>
          <w:rFonts w:ascii="Times New Roman" w:hAnsi="Times New Roman" w:cs="Times New Roman"/>
          <w:spacing w:val="-2"/>
          <w:sz w:val="28"/>
          <w:szCs w:val="28"/>
          <w:lang w:val="uk-UA"/>
        </w:rPr>
        <w:t>Современные образовательные технологии</w:t>
      </w:r>
      <w:r w:rsidRPr="005C38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C383A">
        <w:rPr>
          <w:rFonts w:ascii="Times New Roman" w:hAnsi="Times New Roman" w:cs="Times New Roman"/>
          <w:spacing w:val="-2"/>
          <w:sz w:val="28"/>
          <w:szCs w:val="28"/>
          <w:lang w:val="uk-UA"/>
        </w:rPr>
        <w:t>: учеб. пособ.</w:t>
      </w:r>
      <w:r w:rsidRPr="005C383A">
        <w:rPr>
          <w:rFonts w:ascii="Times New Roman" w:hAnsi="Times New Roman" w:cs="Times New Roman"/>
          <w:spacing w:val="-2"/>
          <w:sz w:val="28"/>
          <w:szCs w:val="28"/>
        </w:rPr>
        <w:t xml:space="preserve"> / </w:t>
      </w:r>
      <w:r w:rsidRPr="005C383A">
        <w:rPr>
          <w:rStyle w:val="47pt"/>
          <w:rFonts w:eastAsia="Calibri"/>
          <w:b w:val="0"/>
          <w:i w:val="0"/>
          <w:spacing w:val="-2"/>
          <w:sz w:val="28"/>
          <w:szCs w:val="28"/>
        </w:rPr>
        <w:t>Г.</w:t>
      </w:r>
      <w:r w:rsidRPr="005C383A">
        <w:rPr>
          <w:rStyle w:val="47pt"/>
          <w:rFonts w:eastAsia="Calibri"/>
          <w:b w:val="0"/>
          <w:i w:val="0"/>
          <w:spacing w:val="-2"/>
          <w:sz w:val="28"/>
          <w:szCs w:val="28"/>
          <w:lang w:val="uk-UA"/>
        </w:rPr>
        <w:t xml:space="preserve"> К. </w:t>
      </w:r>
      <w:r w:rsidRPr="005C383A">
        <w:rPr>
          <w:rStyle w:val="47pt"/>
          <w:rFonts w:eastAsia="Calibri"/>
          <w:b w:val="0"/>
          <w:i w:val="0"/>
          <w:spacing w:val="-2"/>
          <w:sz w:val="28"/>
          <w:szCs w:val="28"/>
        </w:rPr>
        <w:t>Селевко</w:t>
      </w:r>
      <w:r w:rsidRPr="005C383A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5C383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– М.</w:t>
      </w:r>
      <w:r w:rsidRPr="005C383A">
        <w:rPr>
          <w:rFonts w:ascii="Times New Roman" w:hAnsi="Times New Roman" w:cs="Times New Roman"/>
          <w:spacing w:val="-2"/>
          <w:sz w:val="28"/>
          <w:szCs w:val="28"/>
        </w:rPr>
        <w:t xml:space="preserve"> :</w:t>
      </w:r>
      <w:r w:rsidRPr="005C383A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Народное образование, 1998. – 256 с.</w:t>
      </w:r>
    </w:p>
    <w:p w:rsidR="005C383A" w:rsidRPr="00604574" w:rsidRDefault="005C383A" w:rsidP="005C383A">
      <w:pPr>
        <w:pStyle w:val="ae"/>
        <w:numPr>
          <w:ilvl w:val="0"/>
          <w:numId w:val="1"/>
        </w:numPr>
        <w:tabs>
          <w:tab w:val="left" w:pos="1134"/>
          <w:tab w:val="left" w:pos="1276"/>
        </w:tabs>
        <w:autoSpaceDE/>
        <w:autoSpaceDN/>
        <w:adjustRightInd/>
        <w:spacing w:after="0"/>
        <w:ind w:left="0" w:firstLine="454"/>
        <w:jc w:val="both"/>
        <w:rPr>
          <w:sz w:val="28"/>
          <w:szCs w:val="28"/>
        </w:rPr>
      </w:pPr>
      <w:r w:rsidRPr="00221709">
        <w:rPr>
          <w:sz w:val="28"/>
          <w:szCs w:val="28"/>
        </w:rPr>
        <w:t>Сластенин</w:t>
      </w:r>
      <w:r w:rsidRPr="00221709">
        <w:rPr>
          <w:sz w:val="28"/>
          <w:szCs w:val="28"/>
          <w:lang w:val="uk-UA"/>
        </w:rPr>
        <w:t> </w:t>
      </w:r>
      <w:r w:rsidRPr="00221709">
        <w:rPr>
          <w:sz w:val="28"/>
          <w:szCs w:val="28"/>
        </w:rPr>
        <w:t>В. А.</w:t>
      </w:r>
      <w:r w:rsidRPr="00604574">
        <w:rPr>
          <w:sz w:val="28"/>
          <w:szCs w:val="28"/>
        </w:rPr>
        <w:t xml:space="preserve"> Педагогика : учеб. пособ. для студ. высш. учеб. завед. / В. А.</w:t>
      </w:r>
      <w:r w:rsidRPr="00604574">
        <w:rPr>
          <w:sz w:val="28"/>
          <w:szCs w:val="28"/>
          <w:lang w:val="uk-UA"/>
        </w:rPr>
        <w:t> </w:t>
      </w:r>
      <w:r w:rsidRPr="00604574">
        <w:rPr>
          <w:sz w:val="28"/>
          <w:szCs w:val="28"/>
        </w:rPr>
        <w:t>Сластенин, И. Ф. Исаев, Е. Н. Шиянов. – М. : Академия, 2002. – 576 с.</w:t>
      </w:r>
    </w:p>
    <w:sectPr w:rsidR="005C383A" w:rsidRPr="00604574" w:rsidSect="00CF6ED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B2A" w:rsidRDefault="00DF1B2A" w:rsidP="004D0CD0">
      <w:pPr>
        <w:spacing w:after="0" w:line="240" w:lineRule="auto"/>
      </w:pPr>
      <w:r>
        <w:separator/>
      </w:r>
    </w:p>
  </w:endnote>
  <w:endnote w:type="continuationSeparator" w:id="1">
    <w:p w:rsidR="00DF1B2A" w:rsidRDefault="00DF1B2A" w:rsidP="004D0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3626"/>
      <w:docPartObj>
        <w:docPartGallery w:val="Page Numbers (Bottom of Page)"/>
        <w:docPartUnique/>
      </w:docPartObj>
    </w:sdtPr>
    <w:sdtContent>
      <w:p w:rsidR="00A52AC6" w:rsidRDefault="006C26BD">
        <w:pPr>
          <w:pStyle w:val="af8"/>
          <w:jc w:val="center"/>
        </w:pPr>
        <w:fldSimple w:instr=" PAGE   \* MERGEFORMAT ">
          <w:r w:rsidR="0078781A">
            <w:rPr>
              <w:noProof/>
            </w:rPr>
            <w:t>5</w:t>
          </w:r>
        </w:fldSimple>
      </w:p>
    </w:sdtContent>
  </w:sdt>
  <w:p w:rsidR="00A52AC6" w:rsidRDefault="00A52AC6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B2A" w:rsidRDefault="00DF1B2A" w:rsidP="004D0CD0">
      <w:pPr>
        <w:spacing w:after="0" w:line="240" w:lineRule="auto"/>
      </w:pPr>
      <w:r>
        <w:separator/>
      </w:r>
    </w:p>
  </w:footnote>
  <w:footnote w:type="continuationSeparator" w:id="1">
    <w:p w:rsidR="00DF1B2A" w:rsidRDefault="00DF1B2A" w:rsidP="004D0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216BC68"/>
    <w:lvl w:ilvl="0">
      <w:numFmt w:val="bullet"/>
      <w:lvlText w:val="*"/>
      <w:lvlJc w:val="left"/>
      <w:pPr>
        <w:ind w:left="6441" w:firstLine="0"/>
      </w:pPr>
    </w:lvl>
  </w:abstractNum>
  <w:abstractNum w:abstractNumId="1">
    <w:nsid w:val="138F0480"/>
    <w:multiLevelType w:val="hybridMultilevel"/>
    <w:tmpl w:val="4A60D36A"/>
    <w:lvl w:ilvl="0" w:tplc="2268414C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EC73C4"/>
    <w:multiLevelType w:val="hybridMultilevel"/>
    <w:tmpl w:val="09E01ED4"/>
    <w:lvl w:ilvl="0" w:tplc="FFFFFFFF">
      <w:start w:val="1"/>
      <w:numFmt w:val="bullet"/>
      <w:pStyle w:val="a"/>
      <w:lvlText w:val=""/>
      <w:lvlJc w:val="left"/>
      <w:pPr>
        <w:tabs>
          <w:tab w:val="num" w:pos="912"/>
        </w:tabs>
        <w:ind w:left="5" w:firstLine="907"/>
      </w:pPr>
      <w:rPr>
        <w:rFonts w:ascii="Wingdings" w:hAnsi="Wingdings" w:hint="default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418C54DA"/>
    <w:multiLevelType w:val="hybridMultilevel"/>
    <w:tmpl w:val="3EEEA65C"/>
    <w:lvl w:ilvl="0" w:tplc="A9861E4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330"/>
        <w:lvlJc w:val="left"/>
        <w:pPr>
          <w:ind w:left="6441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353"/>
        <w:lvlJc w:val="left"/>
        <w:pPr>
          <w:ind w:left="0" w:firstLine="567"/>
        </w:pPr>
        <w:rPr>
          <w:rFonts w:ascii="Times New Roman" w:hAnsi="Times New Roman" w:cs="Times New Roman" w:hint="default"/>
        </w:rPr>
      </w:lvl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43F6"/>
    <w:rsid w:val="00014504"/>
    <w:rsid w:val="00024EF6"/>
    <w:rsid w:val="00032B44"/>
    <w:rsid w:val="0005724C"/>
    <w:rsid w:val="00066816"/>
    <w:rsid w:val="000D724A"/>
    <w:rsid w:val="000F6E1D"/>
    <w:rsid w:val="00153C42"/>
    <w:rsid w:val="001541EF"/>
    <w:rsid w:val="00154594"/>
    <w:rsid w:val="00171331"/>
    <w:rsid w:val="00183F38"/>
    <w:rsid w:val="00186C62"/>
    <w:rsid w:val="001D6A73"/>
    <w:rsid w:val="001E039D"/>
    <w:rsid w:val="001E24C1"/>
    <w:rsid w:val="001F1B5D"/>
    <w:rsid w:val="001F1B81"/>
    <w:rsid w:val="001F2146"/>
    <w:rsid w:val="002100D4"/>
    <w:rsid w:val="00216078"/>
    <w:rsid w:val="00221709"/>
    <w:rsid w:val="002733EC"/>
    <w:rsid w:val="0028029F"/>
    <w:rsid w:val="002A0C03"/>
    <w:rsid w:val="002A64EA"/>
    <w:rsid w:val="002B798D"/>
    <w:rsid w:val="002C47CF"/>
    <w:rsid w:val="002F4991"/>
    <w:rsid w:val="00307B2B"/>
    <w:rsid w:val="00330464"/>
    <w:rsid w:val="00333913"/>
    <w:rsid w:val="00335CE3"/>
    <w:rsid w:val="0037474D"/>
    <w:rsid w:val="00375878"/>
    <w:rsid w:val="0039250C"/>
    <w:rsid w:val="003E1B05"/>
    <w:rsid w:val="003E7366"/>
    <w:rsid w:val="004750E0"/>
    <w:rsid w:val="00477643"/>
    <w:rsid w:val="00487EAD"/>
    <w:rsid w:val="004A2A05"/>
    <w:rsid w:val="004D0CD0"/>
    <w:rsid w:val="004D4335"/>
    <w:rsid w:val="004D4A9E"/>
    <w:rsid w:val="004E17A0"/>
    <w:rsid w:val="004F47DC"/>
    <w:rsid w:val="005143F6"/>
    <w:rsid w:val="00541A67"/>
    <w:rsid w:val="00556F87"/>
    <w:rsid w:val="005612EB"/>
    <w:rsid w:val="00575DA7"/>
    <w:rsid w:val="00580B91"/>
    <w:rsid w:val="005A1616"/>
    <w:rsid w:val="005C383A"/>
    <w:rsid w:val="005F2311"/>
    <w:rsid w:val="005F36DF"/>
    <w:rsid w:val="00604D30"/>
    <w:rsid w:val="00612B53"/>
    <w:rsid w:val="00646DF3"/>
    <w:rsid w:val="00687C36"/>
    <w:rsid w:val="00691123"/>
    <w:rsid w:val="006C26BD"/>
    <w:rsid w:val="006D7539"/>
    <w:rsid w:val="0070333E"/>
    <w:rsid w:val="007307A5"/>
    <w:rsid w:val="00734F79"/>
    <w:rsid w:val="00782CDF"/>
    <w:rsid w:val="0078781A"/>
    <w:rsid w:val="007A0C10"/>
    <w:rsid w:val="00800954"/>
    <w:rsid w:val="0080176E"/>
    <w:rsid w:val="0081341A"/>
    <w:rsid w:val="0084408A"/>
    <w:rsid w:val="00844224"/>
    <w:rsid w:val="00863B6D"/>
    <w:rsid w:val="00876DC1"/>
    <w:rsid w:val="008811BB"/>
    <w:rsid w:val="00894660"/>
    <w:rsid w:val="008D7698"/>
    <w:rsid w:val="008F3FBC"/>
    <w:rsid w:val="009410AB"/>
    <w:rsid w:val="00985631"/>
    <w:rsid w:val="00995D4A"/>
    <w:rsid w:val="009B3422"/>
    <w:rsid w:val="009C4F5B"/>
    <w:rsid w:val="009F392C"/>
    <w:rsid w:val="00A309B0"/>
    <w:rsid w:val="00A43663"/>
    <w:rsid w:val="00A52AC6"/>
    <w:rsid w:val="00A55317"/>
    <w:rsid w:val="00A85F74"/>
    <w:rsid w:val="00A929D0"/>
    <w:rsid w:val="00AA3154"/>
    <w:rsid w:val="00AB3E5D"/>
    <w:rsid w:val="00AB58A4"/>
    <w:rsid w:val="00B02A46"/>
    <w:rsid w:val="00B05F54"/>
    <w:rsid w:val="00B21685"/>
    <w:rsid w:val="00B33DAF"/>
    <w:rsid w:val="00B50095"/>
    <w:rsid w:val="00B76DE6"/>
    <w:rsid w:val="00B8170F"/>
    <w:rsid w:val="00BC2661"/>
    <w:rsid w:val="00BC6984"/>
    <w:rsid w:val="00C43CAB"/>
    <w:rsid w:val="00CB77C8"/>
    <w:rsid w:val="00CD0B91"/>
    <w:rsid w:val="00CD3255"/>
    <w:rsid w:val="00CF6EDA"/>
    <w:rsid w:val="00D140DE"/>
    <w:rsid w:val="00D14A46"/>
    <w:rsid w:val="00D238C4"/>
    <w:rsid w:val="00D33E93"/>
    <w:rsid w:val="00D701B8"/>
    <w:rsid w:val="00D73D54"/>
    <w:rsid w:val="00D77D9A"/>
    <w:rsid w:val="00D81A08"/>
    <w:rsid w:val="00D81C20"/>
    <w:rsid w:val="00DB2CDD"/>
    <w:rsid w:val="00DC3F11"/>
    <w:rsid w:val="00DD315F"/>
    <w:rsid w:val="00DF1B2A"/>
    <w:rsid w:val="00E0646D"/>
    <w:rsid w:val="00E2536B"/>
    <w:rsid w:val="00E25DF7"/>
    <w:rsid w:val="00E607B2"/>
    <w:rsid w:val="00E64B13"/>
    <w:rsid w:val="00EA0463"/>
    <w:rsid w:val="00FD698E"/>
    <w:rsid w:val="00FE2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6C62"/>
  </w:style>
  <w:style w:type="paragraph" w:styleId="1">
    <w:name w:val="heading 1"/>
    <w:basedOn w:val="a0"/>
    <w:next w:val="a0"/>
    <w:link w:val="10"/>
    <w:qFormat/>
    <w:rsid w:val="002F4991"/>
    <w:pPr>
      <w:keepNext/>
      <w:tabs>
        <w:tab w:val="left" w:pos="7513"/>
      </w:tabs>
      <w:spacing w:after="0"/>
      <w:ind w:firstLine="454"/>
      <w:jc w:val="both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val="uk-UA"/>
    </w:rPr>
  </w:style>
  <w:style w:type="paragraph" w:styleId="2">
    <w:name w:val="heading 2"/>
    <w:aliases w:val="Заголовок 2 Знак Знак,Заголовок 2 Знак Знак Знак Знак Знак"/>
    <w:basedOn w:val="a0"/>
    <w:next w:val="a0"/>
    <w:link w:val="20"/>
    <w:unhideWhenUsed/>
    <w:qFormat/>
    <w:rsid w:val="002F4991"/>
    <w:pPr>
      <w:widowControl w:val="0"/>
      <w:spacing w:after="0"/>
      <w:ind w:firstLine="454"/>
      <w:jc w:val="both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2F4991"/>
    <w:pPr>
      <w:widowControl w:val="0"/>
      <w:spacing w:after="0"/>
      <w:ind w:firstLine="454"/>
      <w:outlineLvl w:val="2"/>
    </w:pPr>
    <w:rPr>
      <w:rFonts w:ascii="Times New Roman" w:eastAsia="Times New Roman" w:hAnsi="Times New Roman" w:cs="Arial"/>
      <w:bCs/>
      <w:sz w:val="28"/>
      <w:szCs w:val="26"/>
    </w:rPr>
  </w:style>
  <w:style w:type="paragraph" w:styleId="4">
    <w:name w:val="heading 4"/>
    <w:basedOn w:val="a0"/>
    <w:next w:val="a0"/>
    <w:link w:val="40"/>
    <w:unhideWhenUsed/>
    <w:qFormat/>
    <w:rsid w:val="002F499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2F499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2F499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unhideWhenUsed/>
    <w:qFormat/>
    <w:rsid w:val="002F499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unhideWhenUsed/>
    <w:qFormat/>
    <w:rsid w:val="002F4991"/>
    <w:pPr>
      <w:keepNext/>
      <w:shd w:val="clear" w:color="auto" w:fill="FFFFFF"/>
      <w:spacing w:after="0" w:line="240" w:lineRule="auto"/>
      <w:ind w:left="-720" w:right="-1055" w:firstLine="357"/>
      <w:jc w:val="center"/>
      <w:outlineLvl w:val="7"/>
    </w:pPr>
    <w:rPr>
      <w:rFonts w:ascii="Times New Roman" w:eastAsia="Times New Roman" w:hAnsi="Times New Roman" w:cs="Times New Roman"/>
      <w:i/>
      <w:iCs/>
      <w:color w:val="000000"/>
      <w:spacing w:val="-2"/>
      <w:sz w:val="24"/>
      <w:szCs w:val="24"/>
      <w:u w:val="single"/>
      <w:lang w:val="uk-UA"/>
    </w:rPr>
  </w:style>
  <w:style w:type="paragraph" w:styleId="9">
    <w:name w:val="heading 9"/>
    <w:basedOn w:val="a0"/>
    <w:next w:val="a0"/>
    <w:link w:val="90"/>
    <w:unhideWhenUsed/>
    <w:qFormat/>
    <w:rsid w:val="002F4991"/>
    <w:pPr>
      <w:keepNext/>
      <w:tabs>
        <w:tab w:val="left" w:pos="540"/>
      </w:tabs>
      <w:spacing w:after="0" w:line="360" w:lineRule="auto"/>
      <w:ind w:firstLine="540"/>
      <w:jc w:val="both"/>
      <w:outlineLvl w:val="8"/>
    </w:pPr>
    <w:rPr>
      <w:rFonts w:ascii="Times New Roman" w:eastAsia="Times New Roman" w:hAnsi="Times New Roman" w:cs="Times New Roman"/>
      <w:b/>
      <w:sz w:val="28"/>
      <w:szCs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143F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85pt">
    <w:name w:val="Основной текст + 8;5 pt;Полужирный"/>
    <w:basedOn w:val="a1"/>
    <w:rsid w:val="005143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8pt">
    <w:name w:val="Основной текст + 8 pt;Полужирный"/>
    <w:basedOn w:val="a1"/>
    <w:rsid w:val="005143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pt">
    <w:name w:val="Основной текст + 6 pt;Полужирный"/>
    <w:basedOn w:val="a1"/>
    <w:rsid w:val="005143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475pt">
    <w:name w:val="Основной текст (4) + 7;5 pt;Полужирный;Курсив"/>
    <w:basedOn w:val="a1"/>
    <w:rsid w:val="00863B6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10">
    <w:name w:val="Заголовок 1 Знак"/>
    <w:basedOn w:val="a1"/>
    <w:link w:val="1"/>
    <w:rsid w:val="002F4991"/>
    <w:rPr>
      <w:rFonts w:ascii="Times New Roman" w:eastAsia="Times New Roman" w:hAnsi="Times New Roman" w:cs="Times New Roman"/>
      <w:b/>
      <w:caps/>
      <w:sz w:val="28"/>
      <w:szCs w:val="20"/>
      <w:lang w:val="uk-UA"/>
    </w:rPr>
  </w:style>
  <w:style w:type="character" w:customStyle="1" w:styleId="20">
    <w:name w:val="Заголовок 2 Знак"/>
    <w:aliases w:val="Заголовок 2 Знак Знак Знак1,Заголовок 2 Знак Знак Знак Знак Знак Знак1"/>
    <w:basedOn w:val="a1"/>
    <w:link w:val="2"/>
    <w:rsid w:val="002F4991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2F4991"/>
    <w:rPr>
      <w:rFonts w:ascii="Times New Roman" w:eastAsia="Times New Roman" w:hAnsi="Times New Roman" w:cs="Arial"/>
      <w:bCs/>
      <w:sz w:val="28"/>
      <w:szCs w:val="26"/>
    </w:rPr>
  </w:style>
  <w:style w:type="character" w:customStyle="1" w:styleId="40">
    <w:name w:val="Заголовок 4 Знак"/>
    <w:basedOn w:val="a1"/>
    <w:link w:val="4"/>
    <w:rsid w:val="002F499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2F499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2F499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2F4991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2F4991"/>
    <w:rPr>
      <w:rFonts w:ascii="Times New Roman" w:eastAsia="Times New Roman" w:hAnsi="Times New Roman" w:cs="Times New Roman"/>
      <w:i/>
      <w:iCs/>
      <w:color w:val="000000"/>
      <w:spacing w:val="-2"/>
      <w:sz w:val="24"/>
      <w:szCs w:val="24"/>
      <w:u w:val="single"/>
      <w:shd w:val="clear" w:color="auto" w:fill="FFFFFF"/>
      <w:lang w:val="uk-UA"/>
    </w:rPr>
  </w:style>
  <w:style w:type="character" w:customStyle="1" w:styleId="90">
    <w:name w:val="Заголовок 9 Знак"/>
    <w:basedOn w:val="a1"/>
    <w:link w:val="9"/>
    <w:rsid w:val="002F4991"/>
    <w:rPr>
      <w:rFonts w:ascii="Times New Roman" w:eastAsia="Times New Roman" w:hAnsi="Times New Roman" w:cs="Times New Roman"/>
      <w:b/>
      <w:sz w:val="28"/>
      <w:szCs w:val="28"/>
      <w:lang w:val="uk-UA"/>
    </w:rPr>
  </w:style>
  <w:style w:type="paragraph" w:styleId="a5">
    <w:name w:val="Normal (Web)"/>
    <w:basedOn w:val="a0"/>
    <w:uiPriority w:val="99"/>
    <w:unhideWhenUsed/>
    <w:rsid w:val="002F4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Indent"/>
    <w:basedOn w:val="a0"/>
    <w:uiPriority w:val="99"/>
    <w:semiHidden/>
    <w:unhideWhenUsed/>
    <w:rsid w:val="002F4991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31">
    <w:name w:val="Body Text Indent 3"/>
    <w:basedOn w:val="a0"/>
    <w:link w:val="32"/>
    <w:unhideWhenUsed/>
    <w:rsid w:val="002F49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character" w:customStyle="1" w:styleId="32">
    <w:name w:val="Основной текст с отступом 3 Знак"/>
    <w:basedOn w:val="a1"/>
    <w:link w:val="31"/>
    <w:rsid w:val="002F4991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character" w:customStyle="1" w:styleId="21">
    <w:name w:val="Основной текст (2)_"/>
    <w:basedOn w:val="a1"/>
    <w:link w:val="22"/>
    <w:locked/>
    <w:rsid w:val="002F4991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2F4991"/>
    <w:pPr>
      <w:shd w:val="clear" w:color="auto" w:fill="FFFFFF"/>
      <w:spacing w:after="0" w:line="0" w:lineRule="atLeast"/>
      <w:ind w:firstLine="567"/>
    </w:pPr>
    <w:rPr>
      <w:rFonts w:ascii="Times New Roman" w:hAnsi="Times New Roman" w:cs="Times New Roman"/>
      <w:sz w:val="15"/>
      <w:szCs w:val="15"/>
    </w:rPr>
  </w:style>
  <w:style w:type="character" w:customStyle="1" w:styleId="23">
    <w:name w:val="Подпись к таблице (2)_"/>
    <w:basedOn w:val="a1"/>
    <w:link w:val="24"/>
    <w:semiHidden/>
    <w:locked/>
    <w:rsid w:val="002F4991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24">
    <w:name w:val="Подпись к таблице (2)"/>
    <w:basedOn w:val="a0"/>
    <w:link w:val="23"/>
    <w:semiHidden/>
    <w:rsid w:val="002F4991"/>
    <w:pPr>
      <w:shd w:val="clear" w:color="auto" w:fill="FFFFFF"/>
      <w:spacing w:after="0" w:line="178" w:lineRule="exact"/>
      <w:ind w:firstLine="567"/>
      <w:jc w:val="both"/>
    </w:pPr>
    <w:rPr>
      <w:rFonts w:ascii="Times New Roman" w:hAnsi="Times New Roman" w:cs="Times New Roman"/>
      <w:sz w:val="15"/>
      <w:szCs w:val="15"/>
    </w:rPr>
  </w:style>
  <w:style w:type="character" w:customStyle="1" w:styleId="longtext">
    <w:name w:val="long_text"/>
    <w:basedOn w:val="a1"/>
    <w:rsid w:val="002F4991"/>
  </w:style>
  <w:style w:type="table" w:styleId="a7">
    <w:name w:val="Table Grid"/>
    <w:basedOn w:val="a2"/>
    <w:rsid w:val="002F4991"/>
    <w:pPr>
      <w:spacing w:after="0" w:line="240" w:lineRule="auto"/>
      <w:ind w:left="6441"/>
    </w:pPr>
    <w:rPr>
      <w:rFonts w:ascii="Calibri" w:eastAsiaTheme="minorHAns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0"/>
    <w:link w:val="a9"/>
    <w:uiPriority w:val="99"/>
    <w:semiHidden/>
    <w:unhideWhenUsed/>
    <w:rsid w:val="002F4991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F4991"/>
    <w:rPr>
      <w:rFonts w:ascii="Tahoma" w:eastAsia="Times New Roman" w:hAnsi="Tahoma" w:cs="Tahoma"/>
      <w:sz w:val="16"/>
      <w:szCs w:val="16"/>
    </w:rPr>
  </w:style>
  <w:style w:type="paragraph" w:styleId="aa">
    <w:name w:val="Body Text"/>
    <w:basedOn w:val="a0"/>
    <w:link w:val="ab"/>
    <w:unhideWhenUsed/>
    <w:rsid w:val="002F49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b">
    <w:name w:val="Основной текст Знак"/>
    <w:basedOn w:val="a1"/>
    <w:link w:val="aa"/>
    <w:rsid w:val="002F499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5">
    <w:name w:val="Body Text 2"/>
    <w:basedOn w:val="a0"/>
    <w:link w:val="26"/>
    <w:unhideWhenUsed/>
    <w:rsid w:val="002F49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6">
    <w:name w:val="Основной текст 2 Знак"/>
    <w:basedOn w:val="a1"/>
    <w:link w:val="25"/>
    <w:rsid w:val="002F499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41">
    <w:name w:val="Основной текст (4)_"/>
    <w:basedOn w:val="a1"/>
    <w:link w:val="42"/>
    <w:locked/>
    <w:rsid w:val="002F4991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2F4991"/>
    <w:pPr>
      <w:shd w:val="clear" w:color="auto" w:fill="FFFFFF"/>
      <w:spacing w:after="600" w:line="0" w:lineRule="atLeast"/>
      <w:ind w:hanging="1300"/>
    </w:pPr>
    <w:rPr>
      <w:sz w:val="23"/>
      <w:szCs w:val="23"/>
    </w:rPr>
  </w:style>
  <w:style w:type="character" w:customStyle="1" w:styleId="27">
    <w:name w:val="Заголовок №2_"/>
    <w:basedOn w:val="a1"/>
    <w:link w:val="28"/>
    <w:locked/>
    <w:rsid w:val="002F4991"/>
    <w:rPr>
      <w:sz w:val="23"/>
      <w:szCs w:val="23"/>
      <w:shd w:val="clear" w:color="auto" w:fill="FFFFFF"/>
    </w:rPr>
  </w:style>
  <w:style w:type="paragraph" w:customStyle="1" w:styleId="28">
    <w:name w:val="Заголовок №2"/>
    <w:basedOn w:val="a0"/>
    <w:link w:val="27"/>
    <w:rsid w:val="002F4991"/>
    <w:pPr>
      <w:shd w:val="clear" w:color="auto" w:fill="FFFFFF"/>
      <w:spacing w:before="240" w:after="300" w:line="0" w:lineRule="atLeast"/>
      <w:outlineLvl w:val="1"/>
    </w:pPr>
    <w:rPr>
      <w:sz w:val="23"/>
      <w:szCs w:val="23"/>
    </w:rPr>
  </w:style>
  <w:style w:type="character" w:customStyle="1" w:styleId="71">
    <w:name w:val="Основной текст (7)_"/>
    <w:basedOn w:val="a1"/>
    <w:link w:val="72"/>
    <w:locked/>
    <w:rsid w:val="002F499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0"/>
    <w:link w:val="71"/>
    <w:rsid w:val="002F4991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etodSpysokmarkovanyj">
    <w:name w:val="Metod_Spysok markovanyj"/>
    <w:basedOn w:val="a0"/>
    <w:rsid w:val="002F4991"/>
    <w:pPr>
      <w:tabs>
        <w:tab w:val="num" w:pos="603"/>
      </w:tabs>
      <w:spacing w:after="0" w:line="240" w:lineRule="auto"/>
      <w:ind w:left="603" w:hanging="315"/>
      <w:jc w:val="both"/>
    </w:pPr>
    <w:rPr>
      <w:rFonts w:ascii="Times New Roman" w:eastAsia="Times New Roman" w:hAnsi="Times New Roman" w:cs="Times New Roman"/>
      <w:lang w:val="uk-UA" w:eastAsia="uk-UA"/>
    </w:rPr>
  </w:style>
  <w:style w:type="character" w:customStyle="1" w:styleId="ac">
    <w:name w:val="Основной текст + Курсив"/>
    <w:aliases w:val="Интервал 0 pt,Основной текст (5) + Book Antiqua"/>
    <w:basedOn w:val="a1"/>
    <w:rsid w:val="002F4991"/>
    <w:rPr>
      <w:rFonts w:ascii="Arial" w:eastAsia="Arial" w:hAnsi="Arial" w:cs="Arial" w:hint="default"/>
      <w:i/>
      <w:iCs/>
      <w:sz w:val="23"/>
      <w:szCs w:val="23"/>
      <w:shd w:val="clear" w:color="auto" w:fill="FFFFFF"/>
    </w:rPr>
  </w:style>
  <w:style w:type="character" w:customStyle="1" w:styleId="ad">
    <w:name w:val="Основной текст + Полужирный"/>
    <w:basedOn w:val="a1"/>
    <w:rsid w:val="002F4991"/>
    <w:rPr>
      <w:rFonts w:ascii="Arial" w:eastAsia="Arial" w:hAnsi="Arial" w:cs="Arial" w:hint="default"/>
      <w:b/>
      <w:bCs/>
      <w:sz w:val="23"/>
      <w:szCs w:val="23"/>
      <w:shd w:val="clear" w:color="auto" w:fill="FFFFFF"/>
    </w:rPr>
  </w:style>
  <w:style w:type="character" w:customStyle="1" w:styleId="Arial">
    <w:name w:val="Основной текст + Arial"/>
    <w:aliases w:val="9 pt,Полужирный,Курсив,Малые прописные,Интервал 1 pt,Основной текст (7) + 8 pt,Основной текст (5) + Times New Roman,10 pt,Основной текст (5) + Arial Unicode MS,Масштаб 66%"/>
    <w:basedOn w:val="a1"/>
    <w:rsid w:val="002F4991"/>
    <w:rPr>
      <w:rFonts w:ascii="Consolas" w:eastAsia="Consolas" w:hAnsi="Consolas" w:cs="Consolas" w:hint="default"/>
      <w:smallCaps/>
      <w:spacing w:val="-10"/>
      <w:sz w:val="20"/>
      <w:szCs w:val="20"/>
      <w:shd w:val="clear" w:color="auto" w:fill="FFFFFF"/>
    </w:rPr>
  </w:style>
  <w:style w:type="paragraph" w:styleId="ae">
    <w:name w:val="Body Text Indent"/>
    <w:basedOn w:val="a0"/>
    <w:link w:val="af"/>
    <w:unhideWhenUsed/>
    <w:rsid w:val="002F4991"/>
    <w:pPr>
      <w:widowControl w:val="0"/>
      <w:autoSpaceDE w:val="0"/>
      <w:autoSpaceDN w:val="0"/>
      <w:adjustRightInd w:val="0"/>
      <w:spacing w:after="120" w:line="288" w:lineRule="auto"/>
      <w:ind w:left="283" w:firstLine="56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с отступом Знак"/>
    <w:basedOn w:val="a1"/>
    <w:link w:val="ae"/>
    <w:rsid w:val="002F4991"/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_"/>
    <w:basedOn w:val="a1"/>
    <w:link w:val="29"/>
    <w:locked/>
    <w:rsid w:val="002F499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9">
    <w:name w:val="Основной текст2"/>
    <w:basedOn w:val="a0"/>
    <w:link w:val="af0"/>
    <w:rsid w:val="002F4991"/>
    <w:pPr>
      <w:shd w:val="clear" w:color="auto" w:fill="FFFFFF"/>
      <w:spacing w:after="2400" w:line="326" w:lineRule="exact"/>
      <w:ind w:hanging="152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3">
    <w:name w:val="Заголовок №3_"/>
    <w:basedOn w:val="a1"/>
    <w:link w:val="34"/>
    <w:locked/>
    <w:rsid w:val="002F4991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34">
    <w:name w:val="Заголовок №3"/>
    <w:basedOn w:val="a0"/>
    <w:link w:val="33"/>
    <w:rsid w:val="002F4991"/>
    <w:pPr>
      <w:shd w:val="clear" w:color="auto" w:fill="FFFFFF"/>
      <w:spacing w:after="0" w:line="355" w:lineRule="exact"/>
      <w:jc w:val="center"/>
      <w:outlineLvl w:val="2"/>
    </w:pPr>
    <w:rPr>
      <w:rFonts w:ascii="Arial" w:eastAsia="Arial" w:hAnsi="Arial" w:cs="Arial"/>
      <w:sz w:val="23"/>
      <w:szCs w:val="23"/>
    </w:rPr>
  </w:style>
  <w:style w:type="character" w:customStyle="1" w:styleId="35">
    <w:name w:val="Основной текст (3)_"/>
    <w:basedOn w:val="a1"/>
    <w:link w:val="36"/>
    <w:locked/>
    <w:rsid w:val="002F499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0"/>
    <w:link w:val="35"/>
    <w:rsid w:val="002F4991"/>
    <w:pPr>
      <w:shd w:val="clear" w:color="auto" w:fill="FFFFFF"/>
      <w:spacing w:after="0" w:line="326" w:lineRule="exact"/>
      <w:ind w:firstLine="44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Основной текст1"/>
    <w:basedOn w:val="af0"/>
    <w:rsid w:val="002F4991"/>
  </w:style>
  <w:style w:type="character" w:customStyle="1" w:styleId="apple-style-span">
    <w:name w:val="apple-style-span"/>
    <w:basedOn w:val="a1"/>
    <w:rsid w:val="002F4991"/>
  </w:style>
  <w:style w:type="paragraph" w:customStyle="1" w:styleId="43">
    <w:name w:val="Основной текст4"/>
    <w:basedOn w:val="a0"/>
    <w:rsid w:val="002F4991"/>
    <w:pPr>
      <w:shd w:val="clear" w:color="auto" w:fill="FFFFFF"/>
      <w:spacing w:after="240" w:line="0" w:lineRule="atLeast"/>
      <w:ind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2TimesNewRoman">
    <w:name w:val="Основной текст (2) + Times New Roman"/>
    <w:aliases w:val="9,5 pt,Не полужирный,Основной текст (5) + 8,Основной текст (4) + 7"/>
    <w:basedOn w:val="af0"/>
    <w:rsid w:val="002F4991"/>
    <w:rPr>
      <w:b/>
      <w:bCs/>
      <w:i w:val="0"/>
      <w:iCs w:val="0"/>
      <w:smallCaps w:val="0"/>
      <w:strike w:val="0"/>
      <w:dstrike w:val="0"/>
      <w:spacing w:val="20"/>
      <w:sz w:val="15"/>
      <w:szCs w:val="15"/>
      <w:u w:val="none"/>
      <w:effect w:val="none"/>
    </w:rPr>
  </w:style>
  <w:style w:type="character" w:customStyle="1" w:styleId="37">
    <w:name w:val="Основной текст (3) + Не курсив"/>
    <w:basedOn w:val="35"/>
    <w:rsid w:val="002F4991"/>
    <w:rPr>
      <w:i/>
      <w:iCs/>
      <w:sz w:val="19"/>
      <w:szCs w:val="19"/>
    </w:rPr>
  </w:style>
  <w:style w:type="character" w:customStyle="1" w:styleId="51">
    <w:name w:val="Основной текст (5) + Не курсив"/>
    <w:basedOn w:val="a1"/>
    <w:rsid w:val="002F499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52">
    <w:name w:val="Основной текст (5)"/>
    <w:basedOn w:val="a1"/>
    <w:rsid w:val="002F499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pple-converted-space">
    <w:name w:val="apple-converted-space"/>
    <w:basedOn w:val="a1"/>
    <w:rsid w:val="002F4991"/>
  </w:style>
  <w:style w:type="character" w:styleId="af1">
    <w:name w:val="Hyperlink"/>
    <w:basedOn w:val="a1"/>
    <w:uiPriority w:val="99"/>
    <w:unhideWhenUsed/>
    <w:rsid w:val="002F4991"/>
    <w:rPr>
      <w:color w:val="0000FF"/>
      <w:u w:val="single"/>
    </w:rPr>
  </w:style>
  <w:style w:type="character" w:styleId="af2">
    <w:name w:val="Strong"/>
    <w:basedOn w:val="a1"/>
    <w:uiPriority w:val="22"/>
    <w:qFormat/>
    <w:rsid w:val="002F4991"/>
    <w:rPr>
      <w:b/>
      <w:bCs/>
    </w:rPr>
  </w:style>
  <w:style w:type="character" w:styleId="af3">
    <w:name w:val="Emphasis"/>
    <w:basedOn w:val="a1"/>
    <w:uiPriority w:val="20"/>
    <w:qFormat/>
    <w:rsid w:val="002F4991"/>
    <w:rPr>
      <w:i/>
      <w:iCs/>
    </w:rPr>
  </w:style>
  <w:style w:type="paragraph" w:customStyle="1" w:styleId="af4">
    <w:name w:val="a"/>
    <w:basedOn w:val="a0"/>
    <w:semiHidden/>
    <w:rsid w:val="002F4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">
    <w:name w:val="c"/>
    <w:basedOn w:val="a0"/>
    <w:semiHidden/>
    <w:rsid w:val="002F4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7">
    <w:name w:val="Основной текст (67) + Курсив"/>
    <w:basedOn w:val="a1"/>
    <w:rsid w:val="002F4991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</w:rPr>
  </w:style>
  <w:style w:type="paragraph" w:styleId="HTML">
    <w:name w:val="HTML Preformatted"/>
    <w:basedOn w:val="a0"/>
    <w:link w:val="HTML0"/>
    <w:uiPriority w:val="99"/>
    <w:semiHidden/>
    <w:unhideWhenUsed/>
    <w:rsid w:val="002F4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2F4991"/>
    <w:rPr>
      <w:rFonts w:ascii="Courier New" w:eastAsia="Times New Roman" w:hAnsi="Courier New" w:cs="Courier New"/>
      <w:sz w:val="20"/>
      <w:szCs w:val="20"/>
    </w:rPr>
  </w:style>
  <w:style w:type="character" w:customStyle="1" w:styleId="61">
    <w:name w:val="Основной текст (6)_"/>
    <w:basedOn w:val="a1"/>
    <w:link w:val="62"/>
    <w:semiHidden/>
    <w:locked/>
    <w:rsid w:val="002F4991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62">
    <w:name w:val="Основной текст (6)"/>
    <w:basedOn w:val="a0"/>
    <w:link w:val="61"/>
    <w:semiHidden/>
    <w:rsid w:val="002F4991"/>
    <w:pPr>
      <w:shd w:val="clear" w:color="auto" w:fill="FFFFFF"/>
      <w:spacing w:after="0" w:line="206" w:lineRule="exact"/>
    </w:pPr>
    <w:rPr>
      <w:rFonts w:ascii="Arial" w:eastAsia="Arial" w:hAnsi="Arial" w:cs="Arial"/>
      <w:sz w:val="20"/>
      <w:szCs w:val="20"/>
    </w:rPr>
  </w:style>
  <w:style w:type="paragraph" w:customStyle="1" w:styleId="12">
    <w:name w:val="Стиль1"/>
    <w:basedOn w:val="a0"/>
    <w:rsid w:val="002F4991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uk-UA"/>
    </w:rPr>
  </w:style>
  <w:style w:type="paragraph" w:customStyle="1" w:styleId="13">
    <w:name w:val="Обычный1"/>
    <w:rsid w:val="002F4991"/>
    <w:pPr>
      <w:widowControl w:val="0"/>
      <w:snapToGrid w:val="0"/>
      <w:spacing w:after="0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hps">
    <w:name w:val="hps"/>
    <w:basedOn w:val="a1"/>
    <w:rsid w:val="002F4991"/>
  </w:style>
  <w:style w:type="paragraph" w:customStyle="1" w:styleId="msonormalbullet2gif">
    <w:name w:val="msonormalbullet2.gif"/>
    <w:basedOn w:val="a0"/>
    <w:uiPriority w:val="99"/>
    <w:semiHidden/>
    <w:rsid w:val="002F4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0"/>
    <w:uiPriority w:val="99"/>
    <w:semiHidden/>
    <w:rsid w:val="002F4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0"/>
    <w:uiPriority w:val="99"/>
    <w:semiHidden/>
    <w:rsid w:val="002F4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0"/>
    <w:link w:val="af6"/>
    <w:unhideWhenUsed/>
    <w:rsid w:val="002F499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6">
    <w:name w:val="Верхний колонтитул Знак"/>
    <w:basedOn w:val="a1"/>
    <w:link w:val="af5"/>
    <w:rsid w:val="002F4991"/>
    <w:rPr>
      <w:rFonts w:ascii="Arial" w:eastAsia="Times New Roman" w:hAnsi="Arial" w:cs="Arial"/>
      <w:sz w:val="20"/>
      <w:szCs w:val="20"/>
    </w:rPr>
  </w:style>
  <w:style w:type="character" w:customStyle="1" w:styleId="af7">
    <w:name w:val="Нижний колонтитул Знак"/>
    <w:basedOn w:val="a1"/>
    <w:link w:val="af8"/>
    <w:uiPriority w:val="99"/>
    <w:rsid w:val="002F4991"/>
    <w:rPr>
      <w:rFonts w:ascii="Arial" w:eastAsia="Times New Roman" w:hAnsi="Arial" w:cs="Arial"/>
      <w:sz w:val="20"/>
      <w:szCs w:val="20"/>
    </w:rPr>
  </w:style>
  <w:style w:type="paragraph" w:styleId="af8">
    <w:name w:val="footer"/>
    <w:basedOn w:val="a0"/>
    <w:link w:val="af7"/>
    <w:uiPriority w:val="99"/>
    <w:unhideWhenUsed/>
    <w:rsid w:val="002F499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Нижний колонтитул Знак1"/>
    <w:basedOn w:val="a1"/>
    <w:link w:val="af8"/>
    <w:uiPriority w:val="99"/>
    <w:semiHidden/>
    <w:rsid w:val="002F4991"/>
  </w:style>
  <w:style w:type="character" w:customStyle="1" w:styleId="2a">
    <w:name w:val="Основной текст с отступом 2 Знак"/>
    <w:basedOn w:val="a1"/>
    <w:link w:val="2b"/>
    <w:rsid w:val="002F4991"/>
    <w:rPr>
      <w:rFonts w:ascii="Arial" w:eastAsia="Times New Roman" w:hAnsi="Arial" w:cs="Arial"/>
      <w:sz w:val="20"/>
      <w:szCs w:val="20"/>
    </w:rPr>
  </w:style>
  <w:style w:type="paragraph" w:styleId="2b">
    <w:name w:val="Body Text Indent 2"/>
    <w:basedOn w:val="a0"/>
    <w:link w:val="2a"/>
    <w:unhideWhenUsed/>
    <w:rsid w:val="002F4991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210">
    <w:name w:val="Основной текст с отступом 2 Знак1"/>
    <w:basedOn w:val="a1"/>
    <w:link w:val="2b"/>
    <w:uiPriority w:val="99"/>
    <w:semiHidden/>
    <w:rsid w:val="002F4991"/>
  </w:style>
  <w:style w:type="paragraph" w:styleId="af9">
    <w:name w:val="Title"/>
    <w:basedOn w:val="a0"/>
    <w:link w:val="afa"/>
    <w:qFormat/>
    <w:rsid w:val="002F4991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fa">
    <w:name w:val="Название Знак"/>
    <w:basedOn w:val="a1"/>
    <w:link w:val="af9"/>
    <w:rsid w:val="002F4991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fb">
    <w:name w:val="Subtitle"/>
    <w:basedOn w:val="a0"/>
    <w:link w:val="afc"/>
    <w:qFormat/>
    <w:rsid w:val="002F499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fc">
    <w:name w:val="Подзаголовок Знак"/>
    <w:basedOn w:val="a1"/>
    <w:link w:val="afb"/>
    <w:rsid w:val="002F4991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38">
    <w:name w:val="Основной текст 3 Знак"/>
    <w:basedOn w:val="a1"/>
    <w:link w:val="39"/>
    <w:semiHidden/>
    <w:rsid w:val="002F4991"/>
    <w:rPr>
      <w:rFonts w:ascii="Times New Roman" w:eastAsia="Times New Roman" w:hAnsi="Times New Roman" w:cs="Times New Roman"/>
      <w:sz w:val="16"/>
      <w:szCs w:val="16"/>
    </w:rPr>
  </w:style>
  <w:style w:type="paragraph" w:styleId="39">
    <w:name w:val="Body Text 3"/>
    <w:basedOn w:val="a0"/>
    <w:link w:val="38"/>
    <w:semiHidden/>
    <w:unhideWhenUsed/>
    <w:rsid w:val="002F49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1"/>
    <w:link w:val="39"/>
    <w:uiPriority w:val="99"/>
    <w:semiHidden/>
    <w:rsid w:val="002F4991"/>
    <w:rPr>
      <w:sz w:val="16"/>
      <w:szCs w:val="16"/>
    </w:rPr>
  </w:style>
  <w:style w:type="paragraph" w:styleId="afd">
    <w:name w:val="Plain Text"/>
    <w:basedOn w:val="a0"/>
    <w:link w:val="afe"/>
    <w:semiHidden/>
    <w:unhideWhenUsed/>
    <w:rsid w:val="002F499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Текст Знак"/>
    <w:basedOn w:val="a1"/>
    <w:link w:val="afd"/>
    <w:semiHidden/>
    <w:rsid w:val="002F4991"/>
    <w:rPr>
      <w:rFonts w:ascii="Courier New" w:eastAsia="Times New Roman" w:hAnsi="Courier New" w:cs="Courier New"/>
      <w:sz w:val="20"/>
      <w:szCs w:val="20"/>
    </w:rPr>
  </w:style>
  <w:style w:type="character" w:customStyle="1" w:styleId="rvts7">
    <w:name w:val="rvts7"/>
    <w:basedOn w:val="a1"/>
    <w:rsid w:val="002F4991"/>
    <w:rPr>
      <w:rFonts w:ascii="Times New Roman" w:hAnsi="Times New Roman" w:cs="Times New Roman" w:hint="default"/>
      <w:sz w:val="24"/>
      <w:szCs w:val="24"/>
    </w:rPr>
  </w:style>
  <w:style w:type="character" w:customStyle="1" w:styleId="rvts10">
    <w:name w:val="rvts10"/>
    <w:basedOn w:val="a1"/>
    <w:rsid w:val="002F4991"/>
    <w:rPr>
      <w:rFonts w:ascii="Times New Roman" w:hAnsi="Times New Roman" w:cs="Times New Roman" w:hint="default"/>
      <w:sz w:val="24"/>
      <w:szCs w:val="24"/>
    </w:rPr>
  </w:style>
  <w:style w:type="character" w:customStyle="1" w:styleId="rvts13">
    <w:name w:val="rvts13"/>
    <w:basedOn w:val="a1"/>
    <w:rsid w:val="002F4991"/>
    <w:rPr>
      <w:rFonts w:ascii="Times New Roman" w:hAnsi="Times New Roman" w:cs="Times New Roman" w:hint="default"/>
      <w:sz w:val="28"/>
      <w:szCs w:val="28"/>
    </w:rPr>
  </w:style>
  <w:style w:type="character" w:customStyle="1" w:styleId="rvts14">
    <w:name w:val="rvts14"/>
    <w:basedOn w:val="a1"/>
    <w:rsid w:val="002F4991"/>
    <w:rPr>
      <w:rFonts w:ascii="Times New Roman" w:hAnsi="Times New Roman" w:cs="Times New Roman" w:hint="default"/>
      <w:sz w:val="28"/>
      <w:szCs w:val="28"/>
    </w:rPr>
  </w:style>
  <w:style w:type="character" w:customStyle="1" w:styleId="27pt">
    <w:name w:val="Основной текст (2) + 7 pt;Не полужирный"/>
    <w:basedOn w:val="21"/>
    <w:rsid w:val="002F499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14"/>
      <w:szCs w:val="14"/>
    </w:rPr>
  </w:style>
  <w:style w:type="character" w:customStyle="1" w:styleId="1pt">
    <w:name w:val="Основной текст + Интервал 1 pt"/>
    <w:basedOn w:val="af0"/>
    <w:rsid w:val="002F499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30"/>
      <w:sz w:val="17"/>
      <w:szCs w:val="17"/>
    </w:rPr>
  </w:style>
  <w:style w:type="paragraph" w:customStyle="1" w:styleId="a">
    <w:name w:val="Маркери"/>
    <w:basedOn w:val="25"/>
    <w:rsid w:val="002F4991"/>
    <w:pPr>
      <w:widowControl w:val="0"/>
      <w:numPr>
        <w:numId w:val="3"/>
      </w:numPr>
      <w:tabs>
        <w:tab w:val="clear" w:pos="912"/>
      </w:tabs>
      <w:autoSpaceDE w:val="0"/>
      <w:autoSpaceDN w:val="0"/>
      <w:adjustRightInd w:val="0"/>
      <w:ind w:left="0" w:firstLine="0"/>
    </w:pPr>
    <w:rPr>
      <w:sz w:val="20"/>
      <w:szCs w:val="20"/>
      <w:lang w:val="ru-RU" w:eastAsia="ru-RU"/>
    </w:rPr>
  </w:style>
  <w:style w:type="character" w:customStyle="1" w:styleId="211">
    <w:name w:val="Заголовок 2 Знак1"/>
    <w:aliases w:val="Заголовок 2 Знак Знак Знак,Заголовок 2 Знак Знак Знак Знак Знак Знак"/>
    <w:basedOn w:val="a1"/>
    <w:rsid w:val="002F4991"/>
    <w:rPr>
      <w:rFonts w:ascii="Arial" w:hAnsi="Arial" w:cs="Arial"/>
      <w:b/>
      <w:bCs/>
      <w:i/>
      <w:iCs/>
      <w:sz w:val="28"/>
      <w:szCs w:val="28"/>
    </w:rPr>
  </w:style>
  <w:style w:type="character" w:styleId="aff">
    <w:name w:val="FollowedHyperlink"/>
    <w:basedOn w:val="a1"/>
    <w:uiPriority w:val="99"/>
    <w:semiHidden/>
    <w:unhideWhenUsed/>
    <w:rsid w:val="002F4991"/>
    <w:rPr>
      <w:color w:val="800080" w:themeColor="followedHyperlink"/>
      <w:u w:val="single"/>
    </w:rPr>
  </w:style>
  <w:style w:type="paragraph" w:styleId="aff0">
    <w:name w:val="caption"/>
    <w:basedOn w:val="a0"/>
    <w:next w:val="a0"/>
    <w:unhideWhenUsed/>
    <w:qFormat/>
    <w:rsid w:val="002F4991"/>
    <w:pPr>
      <w:spacing w:after="0" w:line="240" w:lineRule="auto"/>
      <w:ind w:firstLine="567"/>
    </w:pPr>
    <w:rPr>
      <w:rFonts w:ascii="Times New Roman" w:eastAsia="Times New Roman" w:hAnsi="Times New Roman" w:cs="Times New Roman"/>
      <w:i/>
      <w:sz w:val="28"/>
      <w:szCs w:val="20"/>
      <w:lang w:val="uk-UA"/>
    </w:rPr>
  </w:style>
  <w:style w:type="paragraph" w:styleId="aff1">
    <w:name w:val="List"/>
    <w:basedOn w:val="a0"/>
    <w:semiHidden/>
    <w:unhideWhenUsed/>
    <w:rsid w:val="002F499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Основной текст с отступом1"/>
    <w:basedOn w:val="a0"/>
    <w:rsid w:val="002F499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uk-UA"/>
    </w:rPr>
  </w:style>
  <w:style w:type="character" w:customStyle="1" w:styleId="475pt0">
    <w:name w:val="Основной текст (4) + 7;5 pt;Полужирный"/>
    <w:basedOn w:val="41"/>
    <w:rsid w:val="002F49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48pt">
    <w:name w:val="Основной текст (4) + 8 pt;Полужирный"/>
    <w:basedOn w:val="41"/>
    <w:rsid w:val="002F49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475pt1">
    <w:name w:val="Основной текст (4) + 7;5 pt"/>
    <w:basedOn w:val="41"/>
    <w:rsid w:val="002F4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475pt1pt">
    <w:name w:val="Основной текст (4) + 7;5 pt;Полужирный;Интервал 1 pt"/>
    <w:basedOn w:val="41"/>
    <w:rsid w:val="002F49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5"/>
      <w:szCs w:val="15"/>
    </w:rPr>
  </w:style>
  <w:style w:type="character" w:customStyle="1" w:styleId="47pt">
    <w:name w:val="Основной текст (4) + 7 pt;Полужирный;Курсив"/>
    <w:basedOn w:val="41"/>
    <w:rsid w:val="002F499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4"/>
      <w:szCs w:val="14"/>
    </w:rPr>
  </w:style>
  <w:style w:type="character" w:customStyle="1" w:styleId="47pt0">
    <w:name w:val="Основной текст (4) + 7 pt"/>
    <w:basedOn w:val="41"/>
    <w:rsid w:val="002F4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475pt0pt">
    <w:name w:val="Основной текст (4) + 7;5 pt;Полужирный;Курсив;Интервал 0 pt"/>
    <w:basedOn w:val="41"/>
    <w:rsid w:val="002F4991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  <w:sz w:val="15"/>
      <w:szCs w:val="15"/>
    </w:rPr>
  </w:style>
  <w:style w:type="character" w:customStyle="1" w:styleId="485pt">
    <w:name w:val="Основной текст (4) + 8;5 pt;Полужирный;Курсив"/>
    <w:basedOn w:val="41"/>
    <w:rsid w:val="002F499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7"/>
      <w:szCs w:val="17"/>
    </w:rPr>
  </w:style>
  <w:style w:type="paragraph" w:styleId="aff2">
    <w:name w:val="endnote text"/>
    <w:basedOn w:val="a0"/>
    <w:link w:val="aff3"/>
    <w:unhideWhenUsed/>
    <w:rsid w:val="002F4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rsid w:val="002F4991"/>
    <w:rPr>
      <w:rFonts w:ascii="Times New Roman" w:eastAsia="Times New Roman" w:hAnsi="Times New Roman" w:cs="Times New Roman"/>
      <w:sz w:val="20"/>
      <w:szCs w:val="20"/>
    </w:rPr>
  </w:style>
  <w:style w:type="character" w:customStyle="1" w:styleId="44">
    <w:name w:val="Заголовок №4_"/>
    <w:basedOn w:val="a1"/>
    <w:link w:val="45"/>
    <w:rsid w:val="002F4991"/>
    <w:rPr>
      <w:rFonts w:ascii="Courier New" w:eastAsia="Courier New" w:hAnsi="Courier New" w:cs="Courier New"/>
      <w:spacing w:val="-10"/>
      <w:sz w:val="35"/>
      <w:szCs w:val="35"/>
      <w:shd w:val="clear" w:color="auto" w:fill="FFFFFF"/>
    </w:rPr>
  </w:style>
  <w:style w:type="paragraph" w:customStyle="1" w:styleId="45">
    <w:name w:val="Заголовок №4"/>
    <w:basedOn w:val="a0"/>
    <w:link w:val="44"/>
    <w:rsid w:val="002F4991"/>
    <w:pPr>
      <w:shd w:val="clear" w:color="auto" w:fill="FFFFFF"/>
      <w:spacing w:before="2220" w:after="0" w:line="391" w:lineRule="exact"/>
      <w:jc w:val="center"/>
      <w:outlineLvl w:val="3"/>
    </w:pPr>
    <w:rPr>
      <w:rFonts w:ascii="Courier New" w:eastAsia="Courier New" w:hAnsi="Courier New" w:cs="Courier New"/>
      <w:spacing w:val="-10"/>
      <w:sz w:val="35"/>
      <w:szCs w:val="35"/>
    </w:rPr>
  </w:style>
  <w:style w:type="paragraph" w:customStyle="1" w:styleId="3a">
    <w:name w:val="Основной текст3"/>
    <w:basedOn w:val="a0"/>
    <w:rsid w:val="002F4991"/>
    <w:pPr>
      <w:shd w:val="clear" w:color="auto" w:fill="FFFFFF"/>
      <w:spacing w:before="480" w:after="1200" w:line="616" w:lineRule="exact"/>
      <w:ind w:hanging="1260"/>
      <w:jc w:val="center"/>
    </w:pPr>
    <w:rPr>
      <w:rFonts w:ascii="Times New Roman" w:eastAsia="Times New Roman" w:hAnsi="Times New Roman" w:cs="Times New Roman"/>
      <w:spacing w:val="-10"/>
      <w:sz w:val="28"/>
      <w:szCs w:val="28"/>
    </w:rPr>
  </w:style>
  <w:style w:type="character" w:customStyle="1" w:styleId="30pt">
    <w:name w:val="Основной текст (3) + Интервал 0 pt"/>
    <w:basedOn w:val="35"/>
    <w:rsid w:val="002F4991"/>
    <w:rPr>
      <w:spacing w:val="0"/>
      <w:sz w:val="45"/>
      <w:szCs w:val="45"/>
    </w:rPr>
  </w:style>
  <w:style w:type="paragraph" w:customStyle="1" w:styleId="aff4">
    <w:name w:val="Основной"/>
    <w:basedOn w:val="a0"/>
    <w:rsid w:val="002F4991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6">
    <w:name w:val="Нумерованный список 1"/>
    <w:basedOn w:val="aff5"/>
    <w:next w:val="a0"/>
    <w:autoRedefine/>
    <w:rsid w:val="002F4991"/>
    <w:pPr>
      <w:widowControl/>
      <w:tabs>
        <w:tab w:val="left" w:pos="720"/>
      </w:tabs>
      <w:autoSpaceDE/>
      <w:autoSpaceDN/>
      <w:adjustRightInd/>
      <w:spacing w:line="360" w:lineRule="auto"/>
      <w:contextualSpacing w:val="0"/>
      <w:jc w:val="both"/>
    </w:pPr>
    <w:rPr>
      <w:rFonts w:ascii="Times New Roman" w:hAnsi="Times New Roman" w:cs="Times New Roman"/>
      <w:sz w:val="28"/>
      <w:lang w:val="uk-UA"/>
    </w:rPr>
  </w:style>
  <w:style w:type="paragraph" w:customStyle="1" w:styleId="mmit">
    <w:name w:val="mmit Знак"/>
    <w:basedOn w:val="25"/>
    <w:rsid w:val="002F4991"/>
    <w:pPr>
      <w:spacing w:after="0" w:line="240" w:lineRule="auto"/>
      <w:ind w:firstLine="284"/>
      <w:jc w:val="both"/>
    </w:pPr>
    <w:rPr>
      <w:sz w:val="22"/>
      <w:lang w:val="ru-RU" w:eastAsia="ru-RU"/>
    </w:rPr>
  </w:style>
  <w:style w:type="paragraph" w:styleId="aff5">
    <w:name w:val="List Number"/>
    <w:basedOn w:val="a0"/>
    <w:uiPriority w:val="99"/>
    <w:semiHidden/>
    <w:unhideWhenUsed/>
    <w:rsid w:val="002F4991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212">
    <w:name w:val="Основной текст 21"/>
    <w:basedOn w:val="13"/>
    <w:rsid w:val="002F4991"/>
    <w:pPr>
      <w:widowControl/>
      <w:snapToGrid/>
      <w:spacing w:line="360" w:lineRule="auto"/>
      <w:ind w:firstLine="709"/>
    </w:pPr>
    <w:rPr>
      <w:sz w:val="26"/>
    </w:rPr>
  </w:style>
  <w:style w:type="paragraph" w:styleId="17">
    <w:name w:val="toc 1"/>
    <w:basedOn w:val="a0"/>
    <w:next w:val="a0"/>
    <w:autoRedefine/>
    <w:uiPriority w:val="39"/>
    <w:unhideWhenUsed/>
    <w:rsid w:val="002F4991"/>
    <w:pPr>
      <w:widowControl w:val="0"/>
      <w:tabs>
        <w:tab w:val="right" w:leader="dot" w:pos="8494"/>
      </w:tabs>
      <w:autoSpaceDE w:val="0"/>
      <w:autoSpaceDN w:val="0"/>
      <w:adjustRightInd w:val="0"/>
      <w:spacing w:after="0"/>
      <w:ind w:firstLine="454"/>
    </w:pPr>
    <w:rPr>
      <w:rFonts w:eastAsia="Times New Roman" w:cstheme="minorHAnsi"/>
      <w:b/>
      <w:bCs/>
      <w:caps/>
      <w:sz w:val="20"/>
      <w:szCs w:val="20"/>
    </w:rPr>
  </w:style>
  <w:style w:type="paragraph" w:styleId="2c">
    <w:name w:val="toc 2"/>
    <w:basedOn w:val="a0"/>
    <w:next w:val="a0"/>
    <w:autoRedefine/>
    <w:uiPriority w:val="39"/>
    <w:unhideWhenUsed/>
    <w:rsid w:val="002F4991"/>
    <w:pPr>
      <w:widowControl w:val="0"/>
      <w:autoSpaceDE w:val="0"/>
      <w:autoSpaceDN w:val="0"/>
      <w:adjustRightInd w:val="0"/>
      <w:spacing w:after="0" w:line="288" w:lineRule="auto"/>
      <w:ind w:left="200" w:firstLine="567"/>
    </w:pPr>
    <w:rPr>
      <w:rFonts w:eastAsia="Times New Roman" w:cstheme="minorHAnsi"/>
      <w:smallCaps/>
      <w:sz w:val="20"/>
      <w:szCs w:val="20"/>
    </w:rPr>
  </w:style>
  <w:style w:type="paragraph" w:styleId="3b">
    <w:name w:val="toc 3"/>
    <w:basedOn w:val="a0"/>
    <w:next w:val="a0"/>
    <w:autoRedefine/>
    <w:uiPriority w:val="39"/>
    <w:unhideWhenUsed/>
    <w:rsid w:val="002F4991"/>
    <w:pPr>
      <w:widowControl w:val="0"/>
      <w:autoSpaceDE w:val="0"/>
      <w:autoSpaceDN w:val="0"/>
      <w:adjustRightInd w:val="0"/>
      <w:spacing w:after="0" w:line="288" w:lineRule="auto"/>
      <w:ind w:left="400" w:firstLine="567"/>
    </w:pPr>
    <w:rPr>
      <w:rFonts w:eastAsia="Times New Roman" w:cstheme="minorHAnsi"/>
      <w:i/>
      <w:iCs/>
      <w:sz w:val="20"/>
      <w:szCs w:val="20"/>
    </w:rPr>
  </w:style>
  <w:style w:type="paragraph" w:styleId="46">
    <w:name w:val="toc 4"/>
    <w:basedOn w:val="a0"/>
    <w:next w:val="a0"/>
    <w:autoRedefine/>
    <w:uiPriority w:val="39"/>
    <w:unhideWhenUsed/>
    <w:rsid w:val="002F4991"/>
    <w:pPr>
      <w:widowControl w:val="0"/>
      <w:autoSpaceDE w:val="0"/>
      <w:autoSpaceDN w:val="0"/>
      <w:adjustRightInd w:val="0"/>
      <w:spacing w:after="0" w:line="288" w:lineRule="auto"/>
      <w:ind w:left="600" w:firstLine="567"/>
    </w:pPr>
    <w:rPr>
      <w:rFonts w:eastAsia="Times New Roman" w:cstheme="minorHAnsi"/>
      <w:sz w:val="18"/>
      <w:szCs w:val="18"/>
    </w:rPr>
  </w:style>
  <w:style w:type="paragraph" w:styleId="53">
    <w:name w:val="toc 5"/>
    <w:basedOn w:val="a0"/>
    <w:next w:val="a0"/>
    <w:autoRedefine/>
    <w:uiPriority w:val="39"/>
    <w:unhideWhenUsed/>
    <w:rsid w:val="002F4991"/>
    <w:pPr>
      <w:widowControl w:val="0"/>
      <w:autoSpaceDE w:val="0"/>
      <w:autoSpaceDN w:val="0"/>
      <w:adjustRightInd w:val="0"/>
      <w:spacing w:after="0" w:line="288" w:lineRule="auto"/>
      <w:ind w:left="800" w:firstLine="567"/>
    </w:pPr>
    <w:rPr>
      <w:rFonts w:eastAsia="Times New Roman" w:cstheme="minorHAnsi"/>
      <w:sz w:val="18"/>
      <w:szCs w:val="18"/>
    </w:rPr>
  </w:style>
  <w:style w:type="paragraph" w:styleId="63">
    <w:name w:val="toc 6"/>
    <w:basedOn w:val="a0"/>
    <w:next w:val="a0"/>
    <w:autoRedefine/>
    <w:uiPriority w:val="39"/>
    <w:unhideWhenUsed/>
    <w:rsid w:val="002F4991"/>
    <w:pPr>
      <w:widowControl w:val="0"/>
      <w:autoSpaceDE w:val="0"/>
      <w:autoSpaceDN w:val="0"/>
      <w:adjustRightInd w:val="0"/>
      <w:spacing w:after="0" w:line="288" w:lineRule="auto"/>
      <w:ind w:left="1000" w:firstLine="567"/>
    </w:pPr>
    <w:rPr>
      <w:rFonts w:eastAsia="Times New Roman" w:cstheme="minorHAnsi"/>
      <w:sz w:val="18"/>
      <w:szCs w:val="18"/>
    </w:rPr>
  </w:style>
  <w:style w:type="paragraph" w:styleId="73">
    <w:name w:val="toc 7"/>
    <w:basedOn w:val="a0"/>
    <w:next w:val="a0"/>
    <w:autoRedefine/>
    <w:uiPriority w:val="39"/>
    <w:unhideWhenUsed/>
    <w:rsid w:val="002F4991"/>
    <w:pPr>
      <w:widowControl w:val="0"/>
      <w:autoSpaceDE w:val="0"/>
      <w:autoSpaceDN w:val="0"/>
      <w:adjustRightInd w:val="0"/>
      <w:spacing w:after="0" w:line="288" w:lineRule="auto"/>
      <w:ind w:left="1200" w:firstLine="567"/>
    </w:pPr>
    <w:rPr>
      <w:rFonts w:eastAsia="Times New Roman" w:cstheme="minorHAns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2F4991"/>
    <w:pPr>
      <w:widowControl w:val="0"/>
      <w:autoSpaceDE w:val="0"/>
      <w:autoSpaceDN w:val="0"/>
      <w:adjustRightInd w:val="0"/>
      <w:spacing w:after="0" w:line="288" w:lineRule="auto"/>
      <w:ind w:left="1400" w:firstLine="567"/>
    </w:pPr>
    <w:rPr>
      <w:rFonts w:eastAsia="Times New Roman" w:cstheme="minorHAns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2F4991"/>
    <w:pPr>
      <w:widowControl w:val="0"/>
      <w:autoSpaceDE w:val="0"/>
      <w:autoSpaceDN w:val="0"/>
      <w:adjustRightInd w:val="0"/>
      <w:spacing w:after="0" w:line="288" w:lineRule="auto"/>
      <w:ind w:left="1600" w:firstLine="567"/>
    </w:pPr>
    <w:rPr>
      <w:rFonts w:eastAsia="Times New Roman" w:cstheme="minorHAnsi"/>
      <w:sz w:val="18"/>
      <w:szCs w:val="18"/>
    </w:rPr>
  </w:style>
  <w:style w:type="character" w:customStyle="1" w:styleId="2d">
    <w:name w:val="Основной текст (2) + Полужирный"/>
    <w:basedOn w:val="21"/>
    <w:rsid w:val="002F4991"/>
    <w:rPr>
      <w:rFonts w:eastAsia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20">
    <w:name w:val="Заголовок №3 (2)_"/>
    <w:basedOn w:val="a1"/>
    <w:link w:val="321"/>
    <w:rsid w:val="002F499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8">
    <w:name w:val="Заголовок №1_"/>
    <w:basedOn w:val="a1"/>
    <w:link w:val="19"/>
    <w:rsid w:val="002F4991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8pt0pt">
    <w:name w:val="Основной текст + 8 pt;Курсив;Интервал 0 pt"/>
    <w:basedOn w:val="af0"/>
    <w:rsid w:val="002F4991"/>
    <w:rPr>
      <w:i/>
      <w:iCs/>
      <w:spacing w:val="-10"/>
      <w:sz w:val="16"/>
      <w:szCs w:val="16"/>
    </w:rPr>
  </w:style>
  <w:style w:type="paragraph" w:customStyle="1" w:styleId="321">
    <w:name w:val="Заголовок №3 (2)"/>
    <w:basedOn w:val="a0"/>
    <w:link w:val="320"/>
    <w:rsid w:val="002F4991"/>
    <w:pPr>
      <w:shd w:val="clear" w:color="auto" w:fill="FFFFFF"/>
      <w:spacing w:after="1620" w:line="0" w:lineRule="atLeast"/>
      <w:jc w:val="center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9">
    <w:name w:val="Заголовок №1"/>
    <w:basedOn w:val="a0"/>
    <w:link w:val="18"/>
    <w:rsid w:val="002F4991"/>
    <w:pPr>
      <w:shd w:val="clear" w:color="auto" w:fill="FFFFFF"/>
      <w:spacing w:before="1620" w:after="1380" w:line="0" w:lineRule="atLeast"/>
      <w:jc w:val="center"/>
      <w:outlineLvl w:val="0"/>
    </w:pPr>
    <w:rPr>
      <w:rFonts w:ascii="Times New Roman" w:eastAsia="Times New Roman" w:hAnsi="Times New Roman" w:cs="Times New Roman"/>
      <w:sz w:val="39"/>
      <w:szCs w:val="39"/>
    </w:rPr>
  </w:style>
  <w:style w:type="paragraph" w:customStyle="1" w:styleId="aff6">
    <w:name w:val="Нормальний текст"/>
    <w:basedOn w:val="a0"/>
    <w:rsid w:val="00CF6EDA"/>
    <w:pPr>
      <w:spacing w:before="120" w:after="0" w:line="240" w:lineRule="auto"/>
      <w:ind w:firstLine="567"/>
    </w:pPr>
    <w:rPr>
      <w:rFonts w:ascii="Antiqua" w:eastAsia="Calibri" w:hAnsi="Antiqua" w:cs="Times New Roman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6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BC71F-94E9-4B1E-90EB-00C85FF8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5</Pages>
  <Words>1513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Алеша</dc:creator>
  <cp:keywords/>
  <dc:description/>
  <cp:lastModifiedBy>Алеша</cp:lastModifiedBy>
  <cp:revision>20</cp:revision>
  <cp:lastPrinted>2013-11-13T20:21:00Z</cp:lastPrinted>
  <dcterms:created xsi:type="dcterms:W3CDTF">2002-01-11T03:22:00Z</dcterms:created>
  <dcterms:modified xsi:type="dcterms:W3CDTF">2013-11-14T16:52:00Z</dcterms:modified>
</cp:coreProperties>
</file>