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96" w:rsidRPr="002534CD" w:rsidRDefault="00206D96" w:rsidP="00336612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 w:rsidRPr="002534CD">
        <w:rPr>
          <w:rFonts w:ascii="Times New Roman" w:hAnsi="Times New Roman" w:cs="Times New Roman"/>
          <w:sz w:val="32"/>
          <w:szCs w:val="32"/>
          <w:lang w:val="uk-UA"/>
        </w:rPr>
        <w:t>УДК  621.</w:t>
      </w:r>
      <w:r w:rsidR="00D363B7" w:rsidRPr="002534CD">
        <w:rPr>
          <w:rFonts w:ascii="Times New Roman" w:hAnsi="Times New Roman" w:cs="Times New Roman"/>
          <w:sz w:val="32"/>
          <w:szCs w:val="32"/>
          <w:lang w:val="uk-UA"/>
        </w:rPr>
        <w:t>791</w:t>
      </w:r>
    </w:p>
    <w:p w:rsidR="00206D96" w:rsidRPr="002534CD" w:rsidRDefault="00206D96" w:rsidP="00336612">
      <w:pPr>
        <w:spacing w:after="0" w:line="240" w:lineRule="auto"/>
        <w:ind w:right="566" w:firstLine="567"/>
        <w:rPr>
          <w:rFonts w:ascii="Times New Roman" w:hAnsi="Times New Roman" w:cs="Times New Roman"/>
          <w:sz w:val="32"/>
          <w:szCs w:val="28"/>
          <w:lang w:val="uk-UA"/>
        </w:rPr>
      </w:pPr>
    </w:p>
    <w:p w:rsidR="006D57EB" w:rsidRPr="002534CD" w:rsidRDefault="003C3880" w:rsidP="00336612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534CD">
        <w:rPr>
          <w:rFonts w:ascii="Times New Roman" w:hAnsi="Times New Roman" w:cs="Times New Roman"/>
          <w:b/>
          <w:sz w:val="32"/>
          <w:szCs w:val="28"/>
          <w:lang w:val="uk-UA"/>
        </w:rPr>
        <w:t>Обґрунтування матеріалів установки вилучення твердих радіоактивних відходів за екон</w:t>
      </w:r>
      <w:r w:rsidR="00634A46" w:rsidRPr="002534CD">
        <w:rPr>
          <w:rFonts w:ascii="Times New Roman" w:hAnsi="Times New Roman" w:cs="Times New Roman"/>
          <w:b/>
          <w:sz w:val="32"/>
          <w:szCs w:val="28"/>
          <w:lang w:val="uk-UA"/>
        </w:rPr>
        <w:t>омічними критеріями</w:t>
      </w:r>
    </w:p>
    <w:p w:rsidR="006D57EB" w:rsidRPr="002534CD" w:rsidRDefault="006D57EB" w:rsidP="00336612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612" w:rsidRPr="002534CD" w:rsidRDefault="006D57EB" w:rsidP="00336612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>Савуляк В.І.,</w:t>
      </w:r>
      <w:r w:rsidR="00336612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34CD"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Поступайло О.В., аспірант, </w:t>
      </w:r>
    </w:p>
    <w:p w:rsidR="006D57EB" w:rsidRPr="002534CD" w:rsidRDefault="006D57EB" w:rsidP="00336612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34CD">
        <w:rPr>
          <w:rFonts w:ascii="Times New Roman" w:hAnsi="Times New Roman" w:cs="Times New Roman"/>
          <w:sz w:val="28"/>
          <w:szCs w:val="28"/>
          <w:lang w:val="uk-UA"/>
        </w:rPr>
        <w:t>Лічман</w:t>
      </w:r>
      <w:proofErr w:type="spellEnd"/>
      <w:r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Г.А., студентка</w:t>
      </w:r>
    </w:p>
    <w:p w:rsidR="006D57EB" w:rsidRPr="002534CD" w:rsidRDefault="006D57EB" w:rsidP="00336612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6612" w:rsidRPr="002534CD" w:rsidRDefault="00336612" w:rsidP="00336612">
      <w:pPr>
        <w:spacing w:after="0" w:line="240" w:lineRule="auto"/>
        <w:ind w:right="566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364F" w:rsidRPr="002534CD" w:rsidRDefault="00F633BA" w:rsidP="0033661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>Рамно-оболонкові конструкції знайшли широке застосування для виробничих споруд, виготовлення громадського транспорту та у інших сферах</w:t>
      </w:r>
      <w:r w:rsidR="001355A3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34CD">
        <w:rPr>
          <w:rFonts w:ascii="Times New Roman" w:hAnsi="Times New Roman" w:cs="Times New Roman"/>
          <w:sz w:val="28"/>
          <w:szCs w:val="28"/>
          <w:lang w:val="uk-UA"/>
        </w:rPr>
        <w:t>Використання конструкцій такого типу особливо доцільне за умов мінімізації ваги конструкції, що є актуальним для всіх сфер машинобудування</w:t>
      </w:r>
      <w:r w:rsidR="001355A3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481D" w:rsidRPr="002534CD" w:rsidRDefault="00FC1EB2" w:rsidP="0033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ab/>
        <w:t>Установка вилучення твердих радіоактивних</w:t>
      </w:r>
      <w:r w:rsidR="00163272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відходів </w:t>
      </w:r>
      <w:r w:rsidR="00163272" w:rsidRPr="002534CD">
        <w:rPr>
          <w:rFonts w:ascii="Times New Roman" w:hAnsi="Times New Roman" w:cs="Times New Roman"/>
          <w:sz w:val="28"/>
          <w:szCs w:val="28"/>
          <w:lang w:val="uk-UA"/>
        </w:rPr>
        <w:t>(далі УВТ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63272" w:rsidRPr="002534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9481D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на Рівненській 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481D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томній 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9481D" w:rsidRPr="002534CD">
        <w:rPr>
          <w:rFonts w:ascii="Times New Roman" w:hAnsi="Times New Roman" w:cs="Times New Roman"/>
          <w:sz w:val="28"/>
          <w:szCs w:val="28"/>
          <w:lang w:val="uk-UA"/>
        </w:rPr>
        <w:t>лектростанції</w:t>
      </w:r>
      <w:r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272" w:rsidRPr="002534CD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 w:rsidR="0039481D" w:rsidRPr="002534CD">
        <w:rPr>
          <w:rFonts w:ascii="Times New Roman" w:hAnsi="Times New Roman" w:cs="Times New Roman"/>
          <w:sz w:val="28"/>
          <w:szCs w:val="28"/>
          <w:lang w:val="uk-UA"/>
        </w:rPr>
        <w:t>ватиме</w:t>
      </w:r>
      <w:r w:rsidR="00AE59A8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в умовах наявності</w:t>
      </w:r>
      <w:r w:rsidR="00163272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радіоактивного пилу. За технікою безпеки внутрішня поверхня 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УВТВ</w:t>
      </w:r>
      <w:r w:rsidR="00EA1281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59A8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періодично зне</w:t>
      </w:r>
      <w:r w:rsidR="00EA1281" w:rsidRPr="002534CD">
        <w:rPr>
          <w:rFonts w:ascii="Times New Roman" w:hAnsi="Times New Roman" w:cs="Times New Roman"/>
          <w:sz w:val="28"/>
          <w:szCs w:val="28"/>
          <w:lang w:val="uk-UA"/>
        </w:rPr>
        <w:t>заражуватись лужним розчином. Типовим рішенням підвищення корозійної стійкості рамно-оболонкових конструкцій є виготовлення поверхонь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EA1281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контактую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EA1281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з радіоактивним пилом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1281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із нержавіючих матеріалів. </w:t>
      </w:r>
    </w:p>
    <w:p w:rsidR="00C85727" w:rsidRPr="002534CD" w:rsidRDefault="00A17C91" w:rsidP="00336612">
      <w:pPr>
        <w:spacing w:after="0" w:line="240" w:lineRule="auto"/>
        <w:ind w:firstLine="567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>Першим н</w:t>
      </w:r>
      <w:r w:rsidR="00EA1281" w:rsidRPr="002534CD">
        <w:rPr>
          <w:rFonts w:ascii="Times New Roman" w:hAnsi="Times New Roman" w:cs="Times New Roman"/>
          <w:sz w:val="28"/>
          <w:szCs w:val="28"/>
          <w:lang w:val="uk-UA"/>
        </w:rPr>
        <w:t>едолік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A1281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такого рішення 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57752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висок</w:t>
      </w:r>
      <w:r w:rsidR="00D061E9" w:rsidRPr="002534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57752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матеріалів конструкції. Другим недоліком є необхідність </w:t>
      </w:r>
      <w:r w:rsidR="004A05D2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нанесення </w:t>
      </w:r>
      <w:r w:rsidR="00B57752" w:rsidRPr="002534CD">
        <w:rPr>
          <w:rFonts w:ascii="Times New Roman" w:hAnsi="Times New Roman" w:cs="Times New Roman"/>
          <w:sz w:val="28"/>
          <w:szCs w:val="28"/>
          <w:lang w:val="uk-UA"/>
        </w:rPr>
        <w:t>захисного покриття</w:t>
      </w:r>
      <w:r w:rsidR="004A05D2" w:rsidRPr="002534CD">
        <w:rPr>
          <w:rFonts w:ascii="Times New Roman" w:hAnsi="Times New Roman" w:cs="Times New Roman"/>
          <w:sz w:val="28"/>
          <w:szCs w:val="28"/>
          <w:lang w:val="uk-UA"/>
        </w:rPr>
        <w:t>, яке стійке до</w:t>
      </w:r>
      <w:r w:rsidR="0039481D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механічних пошкоджень</w:t>
      </w:r>
      <w:r w:rsidR="004A05D2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та не сприяє накопиченню радіоактивних забруднень.</w:t>
      </w:r>
      <w:r w:rsidR="0039481D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5D2" w:rsidRPr="002534CD">
        <w:rPr>
          <w:rFonts w:ascii="Times New Roman" w:hAnsi="Times New Roman" w:cs="Times New Roman"/>
          <w:sz w:val="28"/>
          <w:szCs w:val="28"/>
          <w:lang w:val="uk-UA"/>
        </w:rPr>
        <w:t>Воно</w:t>
      </w:r>
      <w:r w:rsidR="0039481D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повинно </w:t>
      </w:r>
      <w:r w:rsidR="00DA086F" w:rsidRPr="002534CD">
        <w:rPr>
          <w:rFonts w:ascii="Times New Roman" w:hAnsi="Times New Roman" w:cs="Times New Roman"/>
          <w:sz w:val="28"/>
          <w:szCs w:val="28"/>
          <w:lang w:val="uk-UA"/>
        </w:rPr>
        <w:t>забезпечува</w:t>
      </w:r>
      <w:r w:rsidR="0039481D" w:rsidRPr="002534CD">
        <w:rPr>
          <w:rFonts w:ascii="Times New Roman" w:hAnsi="Times New Roman" w:cs="Times New Roman"/>
          <w:sz w:val="28"/>
          <w:szCs w:val="28"/>
          <w:lang w:val="uk-UA"/>
        </w:rPr>
        <w:t>ти стійкі</w:t>
      </w:r>
      <w:r w:rsidR="009D1D95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сть до корозійного середовища, а отже антикорозійні властивості власне матеріалу несучої рами втрачають свій сенс. </w:t>
      </w:r>
      <w:r w:rsidR="00C85727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Нижче розглянуто два варіанти виконання рами. Варіанти 1 та 2 відрізняються марками  металу (1-й із нержавіючої сталі, 2 із конструкційної сталі). </w:t>
      </w:r>
    </w:p>
    <w:p w:rsidR="00C85727" w:rsidRPr="002534CD" w:rsidRDefault="00C85727" w:rsidP="0033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Для порівняння ми використовуємо ціновий показник </w:t>
      </w:r>
    </w:p>
    <w:p w:rsidR="00C85727" w:rsidRPr="002534CD" w:rsidRDefault="00C85727" w:rsidP="0033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727" w:rsidRPr="002534CD" w:rsidRDefault="00C85727" w:rsidP="003366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34CD">
        <w:rPr>
          <w:rFonts w:ascii="Times New Roman" w:hAnsi="Times New Roman" w:cs="Times New Roman"/>
          <w:sz w:val="28"/>
          <w:szCs w:val="28"/>
          <w:lang w:val="uk-UA"/>
        </w:rPr>
        <w:t>Е=Е</w:t>
      </w:r>
      <w:r w:rsidRPr="002534C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мат</w:t>
      </w:r>
      <w:r w:rsidRPr="002534CD">
        <w:rPr>
          <w:rFonts w:ascii="Times New Roman" w:hAnsi="Times New Roman" w:cs="Times New Roman"/>
          <w:sz w:val="28"/>
          <w:szCs w:val="28"/>
          <w:lang w:val="uk-UA"/>
        </w:rPr>
        <w:t>+Е</w:t>
      </w:r>
      <w:r w:rsidR="00ED7369" w:rsidRPr="002534C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</w:t>
      </w:r>
      <w:proofErr w:type="spellEnd"/>
      <w:r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,                   </w:t>
      </w:r>
      <w:r w:rsidR="00ED7369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(1)</w:t>
      </w:r>
    </w:p>
    <w:p w:rsidR="00C85727" w:rsidRPr="002534CD" w:rsidRDefault="00C85727" w:rsidP="0033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727" w:rsidRPr="002534CD" w:rsidRDefault="00C85727" w:rsidP="0033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2534C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534C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мат</w:t>
      </w:r>
      <w:proofErr w:type="spellEnd"/>
      <w:r w:rsidRPr="002534C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2534CD">
        <w:rPr>
          <w:rFonts w:ascii="Times New Roman" w:hAnsi="Times New Roman" w:cs="Times New Roman"/>
          <w:sz w:val="28"/>
          <w:szCs w:val="28"/>
          <w:lang w:val="uk-UA"/>
        </w:rPr>
        <w:t>– сумарна вартість основного ма</w:t>
      </w:r>
      <w:r w:rsidR="00ED7369" w:rsidRPr="002534CD">
        <w:rPr>
          <w:rFonts w:ascii="Times New Roman" w:hAnsi="Times New Roman" w:cs="Times New Roman"/>
          <w:sz w:val="28"/>
          <w:szCs w:val="28"/>
          <w:lang w:val="uk-UA"/>
        </w:rPr>
        <w:t>теріалу</w:t>
      </w:r>
      <w:r w:rsidRPr="002534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5727" w:rsidRPr="002534CD" w:rsidRDefault="00C85727" w:rsidP="0033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534C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D7369" w:rsidRPr="002534C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</w:t>
      </w:r>
      <w:proofErr w:type="spellEnd"/>
      <w:r w:rsidRPr="002534C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ED7369" w:rsidRPr="002534CD">
        <w:rPr>
          <w:rFonts w:ascii="Times New Roman" w:hAnsi="Times New Roman" w:cs="Times New Roman"/>
          <w:sz w:val="28"/>
          <w:szCs w:val="28"/>
          <w:lang w:val="uk-UA"/>
        </w:rPr>
        <w:t>– сумарна вартість присадного</w:t>
      </w:r>
      <w:r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</w:t>
      </w:r>
      <w:r w:rsidR="00634A46" w:rsidRPr="00253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5727" w:rsidRPr="002534CD" w:rsidRDefault="00DA086F" w:rsidP="0033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>За п</w:t>
      </w:r>
      <w:r w:rsidR="00C85727" w:rsidRPr="002534CD">
        <w:rPr>
          <w:rFonts w:ascii="Times New Roman" w:hAnsi="Times New Roman" w:cs="Times New Roman"/>
          <w:sz w:val="28"/>
          <w:szCs w:val="28"/>
          <w:lang w:val="uk-UA"/>
        </w:rPr>
        <w:t>ерши</w:t>
      </w:r>
      <w:r w:rsidRPr="002534C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5727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варіант</w:t>
      </w:r>
      <w:r w:rsidRPr="002534C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85727" w:rsidRPr="002534CD">
        <w:rPr>
          <w:rFonts w:ascii="Times New Roman" w:hAnsi="Times New Roman" w:cs="Times New Roman"/>
          <w:sz w:val="28"/>
          <w:szCs w:val="28"/>
          <w:lang w:val="uk-UA"/>
        </w:rPr>
        <w:t>: сумарна вартість основного металу 111042 грн.; сумарна</w:t>
      </w:r>
      <w:r w:rsidR="008A1079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присадного матеріалу </w:t>
      </w:r>
      <w:r w:rsidR="00CA599D" w:rsidRPr="002534CD">
        <w:rPr>
          <w:rFonts w:ascii="Times New Roman" w:hAnsi="Times New Roman" w:cs="Times New Roman"/>
          <w:sz w:val="28"/>
          <w:szCs w:val="28"/>
          <w:lang w:val="uk-UA"/>
        </w:rPr>
        <w:t>744 грн.</w:t>
      </w:r>
    </w:p>
    <w:p w:rsidR="00C85727" w:rsidRPr="002534CD" w:rsidRDefault="00C85727" w:rsidP="00336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>Е=</w:t>
      </w:r>
      <w:r w:rsidR="008A1079" w:rsidRPr="002534CD">
        <w:rPr>
          <w:rFonts w:ascii="Times New Roman" w:hAnsi="Times New Roman" w:cs="Times New Roman"/>
          <w:sz w:val="28"/>
          <w:szCs w:val="28"/>
          <w:lang w:val="uk-UA"/>
        </w:rPr>
        <w:t>111042+744=111786 грн.</w:t>
      </w:r>
    </w:p>
    <w:p w:rsidR="00C85727" w:rsidRPr="002534CD" w:rsidRDefault="00DA086F" w:rsidP="00752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>За другим варіантом</w:t>
      </w:r>
      <w:r w:rsidR="00C85727" w:rsidRPr="002534CD">
        <w:rPr>
          <w:rFonts w:ascii="Times New Roman" w:hAnsi="Times New Roman" w:cs="Times New Roman"/>
          <w:sz w:val="28"/>
          <w:szCs w:val="28"/>
          <w:lang w:val="uk-UA"/>
        </w:rPr>
        <w:t>: сумарна вартість основного металу 17526,78 грн.;                                            сумарна вартість присадного матеріалу</w:t>
      </w:r>
      <w:r w:rsidR="008A1079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9A8" w:rsidRPr="002534CD">
        <w:rPr>
          <w:rFonts w:ascii="Times New Roman" w:hAnsi="Times New Roman" w:cs="Times New Roman"/>
          <w:sz w:val="28"/>
          <w:szCs w:val="28"/>
          <w:lang w:val="uk-UA"/>
        </w:rPr>
        <w:t>1488 грн.</w:t>
      </w:r>
    </w:p>
    <w:p w:rsidR="00C85727" w:rsidRPr="002534CD" w:rsidRDefault="00C85727" w:rsidP="00752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>Е=</w:t>
      </w:r>
      <w:r w:rsidR="008A1079" w:rsidRPr="002534CD">
        <w:rPr>
          <w:rFonts w:ascii="Times New Roman" w:hAnsi="Times New Roman" w:cs="Times New Roman"/>
          <w:sz w:val="28"/>
          <w:szCs w:val="28"/>
          <w:lang w:val="uk-UA"/>
        </w:rPr>
        <w:t>17526,78+1488=19014,78 грн.</w:t>
      </w:r>
    </w:p>
    <w:p w:rsidR="00312143" w:rsidRPr="002534CD" w:rsidRDefault="00D20AD4" w:rsidP="00752A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>Рішення заміни матеріалу несучої рами з нержавіючого металу на конструкційний має більше технологічних проблем. Але з</w:t>
      </w:r>
      <w:r w:rsidR="00BD5B2A" w:rsidRPr="002534CD">
        <w:rPr>
          <w:rFonts w:ascii="Times New Roman" w:hAnsi="Times New Roman" w:cs="Times New Roman"/>
          <w:sz w:val="28"/>
          <w:szCs w:val="28"/>
          <w:lang w:val="uk-UA"/>
        </w:rPr>
        <w:t>меншення собівартості матеріалу приблизно</w:t>
      </w:r>
      <w:r w:rsidR="00EE5FB3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86F" w:rsidRPr="002534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5FB3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6 разів, наочно демонструє економічну вигоду. Захисне покриття </w:t>
      </w:r>
      <w:r w:rsidR="00DF3662" w:rsidRPr="002534CD">
        <w:rPr>
          <w:rFonts w:ascii="Times New Roman" w:hAnsi="Times New Roman" w:cs="Times New Roman"/>
          <w:sz w:val="28"/>
          <w:szCs w:val="28"/>
          <w:lang w:val="uk-UA"/>
        </w:rPr>
        <w:t>не змінюється і продовжуватиме надавати антикорозійні властивості.</w:t>
      </w:r>
      <w:r w:rsidR="00DF0892"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2A0A" w:rsidRPr="002534CD" w:rsidRDefault="00752A0A" w:rsidP="00752A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A0A" w:rsidRPr="002534CD" w:rsidRDefault="00752A0A" w:rsidP="00752A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2A0A" w:rsidRPr="002534CD" w:rsidRDefault="00752A0A" w:rsidP="002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A0A" w:rsidRPr="002534CD" w:rsidRDefault="00752A0A" w:rsidP="002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A0A" w:rsidRPr="002534CD" w:rsidRDefault="00752A0A" w:rsidP="0025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>С</w:t>
      </w:r>
      <w:bookmarkStart w:id="0" w:name="_GoBack"/>
      <w:bookmarkEnd w:id="0"/>
      <w:r w:rsidRPr="002534CD">
        <w:rPr>
          <w:rFonts w:ascii="Times New Roman" w:hAnsi="Times New Roman" w:cs="Times New Roman"/>
          <w:sz w:val="28"/>
          <w:szCs w:val="28"/>
          <w:lang w:val="uk-UA"/>
        </w:rPr>
        <w:t xml:space="preserve">авуляк Валерій Іванович, </w:t>
      </w:r>
      <w:proofErr w:type="spellStart"/>
      <w:r w:rsidRPr="002534CD"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 w:rsidRPr="002534CD">
        <w:rPr>
          <w:rFonts w:ascii="Times New Roman" w:hAnsi="Times New Roman" w:cs="Times New Roman"/>
          <w:sz w:val="28"/>
          <w:szCs w:val="28"/>
          <w:lang w:val="uk-UA"/>
        </w:rPr>
        <w:t>., професор кафедри Технології підвищення зносостійкості Вінницького національного технічного університету.</w:t>
      </w:r>
    </w:p>
    <w:p w:rsidR="002534CD" w:rsidRDefault="002534CD" w:rsidP="0025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A0A" w:rsidRPr="002534CD" w:rsidRDefault="00752A0A" w:rsidP="0025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4CD">
        <w:rPr>
          <w:rFonts w:ascii="Times New Roman" w:hAnsi="Times New Roman" w:cs="Times New Roman"/>
          <w:sz w:val="28"/>
          <w:szCs w:val="28"/>
          <w:lang w:val="uk-UA"/>
        </w:rPr>
        <w:t>Поступайло Олександр Володимирович, аспірант кафедри Технології підвищення зносостійкості Вінницького національного технічного університету.</w:t>
      </w:r>
    </w:p>
    <w:p w:rsidR="002534CD" w:rsidRDefault="002534CD" w:rsidP="0025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A0A" w:rsidRPr="002534CD" w:rsidRDefault="002534CD" w:rsidP="0025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Лічман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Анатоліївна, студентка групи 1ЗВ-12б </w:t>
      </w:r>
      <w:r w:rsidRPr="002534CD">
        <w:rPr>
          <w:rFonts w:ascii="Times New Roman" w:hAnsi="Times New Roman" w:cs="Times New Roman"/>
          <w:sz w:val="28"/>
          <w:szCs w:val="28"/>
          <w:lang w:val="uk-UA"/>
        </w:rPr>
        <w:t>кафедри Технології підвищення зносостійкості Вінницького національного технічного університету.</w:t>
      </w:r>
    </w:p>
    <w:sectPr w:rsidR="00752A0A" w:rsidRPr="002534CD" w:rsidSect="006D57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4C0"/>
    <w:multiLevelType w:val="hybridMultilevel"/>
    <w:tmpl w:val="A42A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3B52"/>
    <w:multiLevelType w:val="hybridMultilevel"/>
    <w:tmpl w:val="06064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0"/>
    <w:rsid w:val="000C275E"/>
    <w:rsid w:val="001355A3"/>
    <w:rsid w:val="00163272"/>
    <w:rsid w:val="00206D96"/>
    <w:rsid w:val="00207656"/>
    <w:rsid w:val="002534CD"/>
    <w:rsid w:val="002B2B14"/>
    <w:rsid w:val="00312143"/>
    <w:rsid w:val="00336612"/>
    <w:rsid w:val="0039481D"/>
    <w:rsid w:val="003C3880"/>
    <w:rsid w:val="00420AED"/>
    <w:rsid w:val="00497CC2"/>
    <w:rsid w:val="004A05D2"/>
    <w:rsid w:val="004B1426"/>
    <w:rsid w:val="004E3341"/>
    <w:rsid w:val="00534B0B"/>
    <w:rsid w:val="005A1D1B"/>
    <w:rsid w:val="006312D4"/>
    <w:rsid w:val="00634A46"/>
    <w:rsid w:val="006D57EB"/>
    <w:rsid w:val="00752A0A"/>
    <w:rsid w:val="007D120F"/>
    <w:rsid w:val="007F685D"/>
    <w:rsid w:val="00806859"/>
    <w:rsid w:val="00853DFB"/>
    <w:rsid w:val="008A1079"/>
    <w:rsid w:val="0099138D"/>
    <w:rsid w:val="009D1D95"/>
    <w:rsid w:val="00A10CED"/>
    <w:rsid w:val="00A17C91"/>
    <w:rsid w:val="00A5245F"/>
    <w:rsid w:val="00A7364F"/>
    <w:rsid w:val="00AD0912"/>
    <w:rsid w:val="00AE59A8"/>
    <w:rsid w:val="00AF363E"/>
    <w:rsid w:val="00B55912"/>
    <w:rsid w:val="00B57752"/>
    <w:rsid w:val="00BD1484"/>
    <w:rsid w:val="00BD5B2A"/>
    <w:rsid w:val="00C01EAA"/>
    <w:rsid w:val="00C85727"/>
    <w:rsid w:val="00CA599D"/>
    <w:rsid w:val="00CD4CC8"/>
    <w:rsid w:val="00CD6206"/>
    <w:rsid w:val="00D061E9"/>
    <w:rsid w:val="00D20AD4"/>
    <w:rsid w:val="00D22DFF"/>
    <w:rsid w:val="00D363B7"/>
    <w:rsid w:val="00D463CC"/>
    <w:rsid w:val="00DA086F"/>
    <w:rsid w:val="00DF0892"/>
    <w:rsid w:val="00DF3662"/>
    <w:rsid w:val="00E049D0"/>
    <w:rsid w:val="00EA1281"/>
    <w:rsid w:val="00ED7369"/>
    <w:rsid w:val="00EE5FB3"/>
    <w:rsid w:val="00F633BA"/>
    <w:rsid w:val="00F6695E"/>
    <w:rsid w:val="00F7693B"/>
    <w:rsid w:val="00FC1EB2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880"/>
    <w:pPr>
      <w:ind w:left="720"/>
      <w:contextualSpacing/>
    </w:pPr>
  </w:style>
  <w:style w:type="character" w:customStyle="1" w:styleId="longtext">
    <w:name w:val="long_text"/>
    <w:basedOn w:val="a0"/>
    <w:rsid w:val="001355A3"/>
  </w:style>
  <w:style w:type="paragraph" w:styleId="a4">
    <w:name w:val="Balloon Text"/>
    <w:basedOn w:val="a"/>
    <w:link w:val="a5"/>
    <w:uiPriority w:val="99"/>
    <w:semiHidden/>
    <w:unhideWhenUsed/>
    <w:rsid w:val="0013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880"/>
    <w:pPr>
      <w:ind w:left="720"/>
      <w:contextualSpacing/>
    </w:pPr>
  </w:style>
  <w:style w:type="character" w:customStyle="1" w:styleId="longtext">
    <w:name w:val="long_text"/>
    <w:basedOn w:val="a0"/>
    <w:rsid w:val="001355A3"/>
  </w:style>
  <w:style w:type="paragraph" w:styleId="a4">
    <w:name w:val="Balloon Text"/>
    <w:basedOn w:val="a"/>
    <w:link w:val="a5"/>
    <w:uiPriority w:val="99"/>
    <w:semiHidden/>
    <w:unhideWhenUsed/>
    <w:rsid w:val="0013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annyta</dc:creator>
  <cp:lastModifiedBy>Олександр Поступайло</cp:lastModifiedBy>
  <cp:revision>1</cp:revision>
  <dcterms:created xsi:type="dcterms:W3CDTF">2014-11-07T10:43:00Z</dcterms:created>
  <dcterms:modified xsi:type="dcterms:W3CDTF">2014-11-07T11:08:00Z</dcterms:modified>
</cp:coreProperties>
</file>