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8F" w:rsidRDefault="00152DD0" w:rsidP="001715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478F">
        <w:rPr>
          <w:rFonts w:ascii="Times New Roman" w:hAnsi="Times New Roman" w:cs="Times New Roman"/>
          <w:b/>
          <w:sz w:val="28"/>
          <w:szCs w:val="28"/>
          <w:lang w:val="uk-UA"/>
        </w:rPr>
        <w:t>УПРАВЛІННЯ МАТЕРІАЛЬНИМИ РЕСУРСАМИ ЯК ОДНОГО З ОСНОВНИХ ЧИННИКІВ ЕКОНОМІЧНОЇ БЕЗПЕКИ ПІДПРИЄМСТВА</w:t>
      </w:r>
    </w:p>
    <w:p w:rsidR="00152DD0" w:rsidRDefault="00152DD0" w:rsidP="001715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2DD0" w:rsidRDefault="00152DD0" w:rsidP="00152DD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асистент Н.В. Рибачук, Інститут менеджменту</w:t>
      </w:r>
    </w:p>
    <w:p w:rsidR="00152DD0" w:rsidRDefault="00152DD0" w:rsidP="00152DD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Вінницький національний технічний університет</w:t>
      </w:r>
    </w:p>
    <w:p w:rsidR="00152DD0" w:rsidRPr="00152DD0" w:rsidRDefault="00152DD0" w:rsidP="00152DD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6E66" w:rsidRDefault="005507B0" w:rsidP="0017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більшості керівників та власників виробничих підприємств України поширена думка про те, що хоч їх система постачання й далека від ідеалу, але повністю відповідає сучасним умовам ринку. </w:t>
      </w:r>
      <w:r w:rsidR="002F268E">
        <w:rPr>
          <w:rFonts w:ascii="Times New Roman" w:hAnsi="Times New Roman" w:cs="Times New Roman"/>
          <w:sz w:val="28"/>
          <w:szCs w:val="28"/>
          <w:lang w:val="uk-UA"/>
        </w:rPr>
        <w:t>Така недалекоглядна недооцінка власних можливостей може дуже дорого обійтися для компанії, оскільки призводить до того, що компанія несе величезні втрати практично на всіх етапах процесу постачання: при плануванні потреби у матеріалах, сировині та обладнан</w:t>
      </w:r>
      <w:r w:rsidR="006950D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F268E">
        <w:rPr>
          <w:rFonts w:ascii="Times New Roman" w:hAnsi="Times New Roman" w:cs="Times New Roman"/>
          <w:sz w:val="28"/>
          <w:szCs w:val="28"/>
          <w:lang w:val="uk-UA"/>
        </w:rPr>
        <w:t xml:space="preserve">і, при їх доставці на підприємство, складуванні, при використанні у виробництві та вторинному обігу. </w:t>
      </w:r>
      <w:r w:rsidR="00F132AA">
        <w:rPr>
          <w:rFonts w:ascii="Times New Roman" w:hAnsi="Times New Roman" w:cs="Times New Roman"/>
          <w:sz w:val="28"/>
          <w:szCs w:val="28"/>
          <w:lang w:val="uk-UA"/>
        </w:rPr>
        <w:t>Досвід роботи по оптимізації системи постачання підтверджує, що втрати, які викликані неефективним управлінням постачанням, можуть досягати, по окремим категоріям запасів 35-45% від загальних витрат на</w:t>
      </w:r>
      <w:r w:rsidR="006950D3">
        <w:rPr>
          <w:rFonts w:ascii="Times New Roman" w:hAnsi="Times New Roman" w:cs="Times New Roman"/>
          <w:sz w:val="28"/>
          <w:szCs w:val="28"/>
          <w:lang w:val="uk-UA"/>
        </w:rPr>
        <w:t xml:space="preserve"> постачання і якщо така ситуація</w:t>
      </w:r>
      <w:r w:rsidR="00F132AA">
        <w:rPr>
          <w:rFonts w:ascii="Times New Roman" w:hAnsi="Times New Roman" w:cs="Times New Roman"/>
          <w:sz w:val="28"/>
          <w:szCs w:val="28"/>
          <w:lang w:val="uk-UA"/>
        </w:rPr>
        <w:t xml:space="preserve"> не виправляється, то призводить до величезних втрат, оскільки темп зростання кількості проблем вже переходить від арифметичної до геометричної прогресії</w:t>
      </w:r>
      <w:r w:rsidR="00EB0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F9D" w:rsidRPr="00EB0F9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B0F9D">
        <w:rPr>
          <w:rFonts w:ascii="Times New Roman" w:hAnsi="Times New Roman" w:cs="Times New Roman"/>
          <w:sz w:val="28"/>
          <w:szCs w:val="28"/>
          <w:lang w:val="uk-UA"/>
        </w:rPr>
        <w:t>1, с.135</w:t>
      </w:r>
      <w:r w:rsidR="00EB0F9D" w:rsidRPr="00EB0F9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132AA">
        <w:rPr>
          <w:rFonts w:ascii="Times New Roman" w:hAnsi="Times New Roman" w:cs="Times New Roman"/>
          <w:sz w:val="28"/>
          <w:szCs w:val="28"/>
          <w:lang w:val="uk-UA"/>
        </w:rPr>
        <w:t>. Отже, система постачання сировини, матеріалів та обладнання на виробниче підприємство є одним із головних чинників економічної безпеки підприємства.</w:t>
      </w:r>
    </w:p>
    <w:p w:rsidR="00C105DC" w:rsidRDefault="00FA6531" w:rsidP="0017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Спочатку зупинимося на термінологічному аспекті, оскільки фахівці по різному називають цей вид діяльності на підприємстві. Закордоном сферу діяльності із забезпечення виробника необхідними видами матеріальних ресурсів називають </w:t>
      </w:r>
      <w:r>
        <w:rPr>
          <w:rFonts w:ascii="Times New Roman" w:hAnsi="Times New Roman" w:cs="Times New Roman"/>
          <w:sz w:val="28"/>
          <w:szCs w:val="28"/>
          <w:lang w:val="en-US"/>
        </w:rPr>
        <w:t>Purchasing</w:t>
      </w:r>
      <w:r w:rsidRPr="00FA6531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Procurement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закупка/управління закупками (постачанням). Ця ж сама область виробничої діяльності у вітчизняній практиці називається – матеріально-технічним забезпеченням</w:t>
      </w:r>
      <w:r w:rsidR="00EB0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F9D" w:rsidRPr="00E84636">
        <w:rPr>
          <w:rFonts w:ascii="Times New Roman" w:hAnsi="Times New Roman" w:cs="Times New Roman"/>
          <w:sz w:val="28"/>
          <w:szCs w:val="28"/>
        </w:rPr>
        <w:t>[</w:t>
      </w:r>
      <w:r w:rsidR="00EB0F9D">
        <w:rPr>
          <w:rFonts w:ascii="Times New Roman" w:hAnsi="Times New Roman" w:cs="Times New Roman"/>
          <w:sz w:val="28"/>
          <w:szCs w:val="28"/>
          <w:lang w:val="uk-UA"/>
        </w:rPr>
        <w:t>2, с.240</w:t>
      </w:r>
      <w:r w:rsidR="00EB0F9D" w:rsidRPr="00E846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 Але в останні роки все більше вчених почали визначати цю область як закупівельну логістику.</w:t>
      </w:r>
    </w:p>
    <w:p w:rsidR="00130990" w:rsidRDefault="00130990" w:rsidP="0017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для безперебійного функціонування виробництва потрібно мати дуже добре налагоджене матеріально-технічне забезпечення, яке на більшості підприємствах здійснюється через відділ постачання або менеджера з постачання – в залежності від масштабу підприємства.</w:t>
      </w:r>
    </w:p>
    <w:p w:rsidR="00130990" w:rsidRDefault="00130990" w:rsidP="0017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матеріально-технічного забезпечення виробництва є:</w:t>
      </w:r>
    </w:p>
    <w:p w:rsidR="00130990" w:rsidRDefault="00130990" w:rsidP="001715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своєчасне забезпечення підрозділів підприємства необхідними видами ресурсів, у потрібній кількості та якості;</w:t>
      </w:r>
    </w:p>
    <w:p w:rsidR="00130990" w:rsidRDefault="00130990" w:rsidP="001715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поліпшення використання ресурсів, підвищення продуктивності праці, фондовіддачі, скорочення тривалості виробничих циклів виготовлення продукції, забезпечення ритмічності процесів, скорочення часу оборотності коштів, повне використання вторинних ресурсів, підвищення ефективності інвестицій;</w:t>
      </w:r>
    </w:p>
    <w:p w:rsidR="00130990" w:rsidRDefault="00130990" w:rsidP="001715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організаційно-технічного рівня виробництва та якості випущеної продукції у конкурентів постачальника та підготовка пропозицій по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підвищенню </w:t>
      </w:r>
      <w:r w:rsidR="008E344C">
        <w:rPr>
          <w:rFonts w:ascii="Times New Roman" w:hAnsi="Times New Roman" w:cs="Times New Roman"/>
          <w:sz w:val="28"/>
          <w:szCs w:val="28"/>
          <w:lang w:val="uk-UA"/>
        </w:rPr>
        <w:t>конкурентоспроможності матеріальних ресурсів, що постачаються чи зміна постачальника конкретного виду ресурсу.</w:t>
      </w:r>
    </w:p>
    <w:p w:rsidR="008E344C" w:rsidRDefault="008E344C" w:rsidP="0017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4C">
        <w:rPr>
          <w:rFonts w:ascii="Times New Roman" w:hAnsi="Times New Roman" w:cs="Times New Roman"/>
          <w:sz w:val="28"/>
          <w:szCs w:val="28"/>
          <w:lang w:val="uk-UA"/>
        </w:rPr>
        <w:t>Для досягнення вище наведених цілей</w:t>
      </w:r>
      <w:r w:rsidR="006950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344C">
        <w:rPr>
          <w:rFonts w:ascii="Times New Roman" w:hAnsi="Times New Roman" w:cs="Times New Roman"/>
          <w:sz w:val="28"/>
          <w:szCs w:val="28"/>
          <w:lang w:val="uk-UA"/>
        </w:rPr>
        <w:t xml:space="preserve"> фахівцям з постачання потрібно вивчати та враховувати попит та пропозиці</w:t>
      </w:r>
      <w:r w:rsidR="006950D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E344C">
        <w:rPr>
          <w:rFonts w:ascii="Times New Roman" w:hAnsi="Times New Roman" w:cs="Times New Roman"/>
          <w:sz w:val="28"/>
          <w:szCs w:val="28"/>
          <w:lang w:val="uk-UA"/>
        </w:rPr>
        <w:t xml:space="preserve"> на всі потрібні підприємству матеріальні ресурси, рівень та зміну ціни на них та на послуги посередників, вибирати найбільш економічну форму товароруху, оптимізувати запаси, знижувати транспортні та складські витрати.</w:t>
      </w:r>
    </w:p>
    <w:p w:rsidR="00616308" w:rsidRDefault="00616308" w:rsidP="0017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Однією з головних проблем на більшості підприємств України є відокремлена діяльність відділу постачання від інших підрозділів, а саме, з відділами маркетингу, збуту, планування (при його наявності)</w:t>
      </w:r>
      <w:r w:rsidR="00085089">
        <w:rPr>
          <w:rFonts w:ascii="Times New Roman" w:hAnsi="Times New Roman" w:cs="Times New Roman"/>
          <w:sz w:val="28"/>
          <w:szCs w:val="28"/>
          <w:lang w:val="uk-UA"/>
        </w:rPr>
        <w:t xml:space="preserve"> та складом</w:t>
      </w:r>
      <w:r>
        <w:rPr>
          <w:rFonts w:ascii="Times New Roman" w:hAnsi="Times New Roman" w:cs="Times New Roman"/>
          <w:sz w:val="28"/>
          <w:szCs w:val="28"/>
          <w:lang w:val="uk-UA"/>
        </w:rPr>
        <w:t>. І як наслідок, закупка сировини не відповідає запланованим обсягам продажу на рік для відділу збуту, замовляється не потрібна сировина – продукт знімається з виробництва чи змінюється упаковка відділом маркетингу</w:t>
      </w:r>
      <w:r w:rsidR="00085089">
        <w:rPr>
          <w:rFonts w:ascii="Times New Roman" w:hAnsi="Times New Roman" w:cs="Times New Roman"/>
          <w:sz w:val="28"/>
          <w:szCs w:val="28"/>
          <w:lang w:val="uk-UA"/>
        </w:rPr>
        <w:t xml:space="preserve"> чи склад виявляє під час ревізії ту чи іншу сировину, яка була знята з бази даних з тої чи іншої причини, але назад вчасно не була занесена.</w:t>
      </w:r>
    </w:p>
    <w:p w:rsidR="00085089" w:rsidRDefault="00085089" w:rsidP="0017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основними недоліками роботи відділу постачання є:</w:t>
      </w:r>
    </w:p>
    <w:p w:rsidR="00085089" w:rsidRDefault="00085089" w:rsidP="001715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інформації про реальну кількість сировини та матеріалів на складі</w:t>
      </w:r>
      <w:r w:rsidR="00B24D28">
        <w:rPr>
          <w:rFonts w:ascii="Times New Roman" w:hAnsi="Times New Roman" w:cs="Times New Roman"/>
          <w:sz w:val="28"/>
          <w:szCs w:val="28"/>
          <w:lang w:val="uk-UA"/>
        </w:rPr>
        <w:t xml:space="preserve"> – наявна інформаці</w:t>
      </w:r>
      <w:r w:rsidR="006C6506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B24D28">
        <w:rPr>
          <w:rFonts w:ascii="Times New Roman" w:hAnsi="Times New Roman" w:cs="Times New Roman"/>
          <w:sz w:val="28"/>
          <w:szCs w:val="28"/>
          <w:lang w:val="uk-UA"/>
        </w:rPr>
        <w:t>в базі даних може не відповідати дійсності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5089" w:rsidRDefault="00B24D28" w:rsidP="001715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чіткого планування постачання – в основному постачання відбувається у авральному режимі;</w:t>
      </w:r>
    </w:p>
    <w:p w:rsidR="00B24D28" w:rsidRDefault="00B24D28" w:rsidP="001715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повна або часткова відсутність узгодження плану постачання з планом збуту готової продукції;</w:t>
      </w:r>
    </w:p>
    <w:p w:rsidR="00B24D28" w:rsidRDefault="00B24D28" w:rsidP="001715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постійне завищення необхідної кількості для замовлення, навіть коли мінімальна партія дозволяє зробити більш оптимальне замовлення;</w:t>
      </w:r>
    </w:p>
    <w:p w:rsidR="00B24D28" w:rsidRPr="00085089" w:rsidRDefault="00943B20" w:rsidP="001715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позиція замовляється окремо, навіть коли сукупне замовлення декількох позицій може суттєво знизити собівартість виробництва та значно зменшити витрати на їх придбання загалом ніж при їх придбані по одинці.</w:t>
      </w:r>
    </w:p>
    <w:p w:rsidR="00CB71F1" w:rsidRDefault="00CB71F1" w:rsidP="0017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Вище наведені проблеми із забезпеченням сировиною та матеріалами більш притаманні середнім підприємствам, оскільки обсяги збільшилися, а управління діє на рівні малого підприємства, а для ведення сучасної автоматизованої системи коштів не вистачає, та й в багатьох випадках вона </w:t>
      </w:r>
      <w:r w:rsidR="001A65E2">
        <w:rPr>
          <w:rFonts w:ascii="Times New Roman" w:hAnsi="Times New Roman" w:cs="Times New Roman"/>
          <w:sz w:val="28"/>
          <w:szCs w:val="28"/>
          <w:lang w:val="uk-UA"/>
        </w:rPr>
        <w:t>не завжди виправдовує витрачені на неї кошти.</w:t>
      </w:r>
    </w:p>
    <w:p w:rsidR="00FF52DE" w:rsidRDefault="00FF52DE" w:rsidP="0017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Розглянемо деякі вище наведені проблеми на прикладі замовлення гнучкої упаковки (плівки) для середнього підприємства у якого досить широкий асортиментний ряд, але більшість позицій мають низький або середній рівень попиту. Проблема полягає у тому, що мінімальне замовлення на плівку складає 300 кг – це ще одна проблема</w:t>
      </w:r>
      <w:r w:rsidR="006C650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виникає перед менеджером, оскільки потрібно кілограми перевести у штуки, чи навпаки, і чим менший пакет</w:t>
      </w:r>
      <w:r w:rsidR="006C650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 більш</w:t>
      </w:r>
      <w:r w:rsidR="006C650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упаковки потрібно замовити. І</w:t>
      </w:r>
      <w:r w:rsidR="006C650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менеджер допустить помилку та замовить кожен вид упаковки окремо, де кількість в замовлен</w:t>
      </w:r>
      <w:r w:rsidR="006C6506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 в декілька разів перевищує потрібну кількість для задоволення попиту на рік, то, як наслідок, затоварення складу, замороження значних коштів плюс псування самої плівки</w:t>
      </w:r>
      <w:r w:rsidR="002A5778">
        <w:rPr>
          <w:rFonts w:ascii="Times New Roman" w:hAnsi="Times New Roman" w:cs="Times New Roman"/>
          <w:sz w:val="28"/>
          <w:szCs w:val="28"/>
          <w:lang w:val="uk-UA"/>
        </w:rPr>
        <w:t xml:space="preserve">, тобто збитки. Виходом з цієї ситуації може бути комбіноване замовлення декількох видів плівки у мінімальному замовленні, але тут виникає </w:t>
      </w:r>
      <w:r w:rsidR="002A577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наступна проблема, а саме</w:t>
      </w:r>
      <w:r w:rsidR="006C65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5778">
        <w:rPr>
          <w:rFonts w:ascii="Times New Roman" w:hAnsi="Times New Roman" w:cs="Times New Roman"/>
          <w:sz w:val="28"/>
          <w:szCs w:val="28"/>
          <w:lang w:val="uk-UA"/>
        </w:rPr>
        <w:t xml:space="preserve"> упаковки повинні бути однакові або співвідноситися 1:2 (впливає технологічний аспект виготовлення плівки), і відокремленість від відділу маркетингу, який і розробляє зовнішній вигляд упаковки.</w:t>
      </w:r>
    </w:p>
    <w:p w:rsidR="00C105DC" w:rsidRDefault="002A5778" w:rsidP="0017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головний к</w:t>
      </w:r>
      <w:r w:rsidR="00C105DC">
        <w:rPr>
          <w:rFonts w:ascii="Times New Roman" w:hAnsi="Times New Roman" w:cs="Times New Roman"/>
          <w:sz w:val="28"/>
          <w:szCs w:val="28"/>
          <w:lang w:val="uk-UA"/>
        </w:rPr>
        <w:t>ритері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105D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матеріальними ресурсами</w:t>
      </w:r>
      <w:r w:rsidR="00C105DC">
        <w:rPr>
          <w:rFonts w:ascii="Times New Roman" w:hAnsi="Times New Roman" w:cs="Times New Roman"/>
          <w:sz w:val="28"/>
          <w:szCs w:val="28"/>
          <w:lang w:val="uk-UA"/>
        </w:rPr>
        <w:t xml:space="preserve"> можна сформулювати наступним чином: </w:t>
      </w:r>
      <w:r w:rsidR="00E84636">
        <w:rPr>
          <w:rFonts w:ascii="Times New Roman" w:hAnsi="Times New Roman" w:cs="Times New Roman"/>
          <w:sz w:val="28"/>
          <w:szCs w:val="28"/>
          <w:lang w:val="uk-UA"/>
        </w:rPr>
        <w:t>«Задоволення заданої річної потреби підприємства у матеріальних ресурсах з мінімальними витратами на їх виготовлення, заку</w:t>
      </w:r>
      <w:r w:rsidR="006C6506">
        <w:rPr>
          <w:rFonts w:ascii="Times New Roman" w:hAnsi="Times New Roman" w:cs="Times New Roman"/>
          <w:sz w:val="28"/>
          <w:szCs w:val="28"/>
          <w:lang w:val="uk-UA"/>
        </w:rPr>
        <w:t>півлю</w:t>
      </w:r>
      <w:r w:rsidR="00E84636">
        <w:rPr>
          <w:rFonts w:ascii="Times New Roman" w:hAnsi="Times New Roman" w:cs="Times New Roman"/>
          <w:sz w:val="28"/>
          <w:szCs w:val="28"/>
          <w:lang w:val="uk-UA"/>
        </w:rPr>
        <w:t xml:space="preserve">, перевозку та зберігання» </w:t>
      </w:r>
      <w:r w:rsidR="00E84636" w:rsidRPr="00E84636">
        <w:rPr>
          <w:rFonts w:ascii="Times New Roman" w:hAnsi="Times New Roman" w:cs="Times New Roman"/>
          <w:sz w:val="28"/>
          <w:szCs w:val="28"/>
        </w:rPr>
        <w:t>[</w:t>
      </w:r>
      <w:r w:rsidR="00EB0F9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84636">
        <w:rPr>
          <w:rFonts w:ascii="Times New Roman" w:hAnsi="Times New Roman" w:cs="Times New Roman"/>
          <w:sz w:val="28"/>
          <w:szCs w:val="28"/>
          <w:lang w:val="uk-UA"/>
        </w:rPr>
        <w:t>, с.65</w:t>
      </w:r>
      <w:r w:rsidR="00E84636" w:rsidRPr="00E84636">
        <w:rPr>
          <w:rFonts w:ascii="Times New Roman" w:hAnsi="Times New Roman" w:cs="Times New Roman"/>
          <w:sz w:val="28"/>
          <w:szCs w:val="28"/>
        </w:rPr>
        <w:t>]</w:t>
      </w:r>
      <w:r w:rsidR="00E84636">
        <w:rPr>
          <w:rFonts w:ascii="Times New Roman" w:hAnsi="Times New Roman" w:cs="Times New Roman"/>
          <w:sz w:val="28"/>
          <w:szCs w:val="28"/>
          <w:lang w:val="uk-UA"/>
        </w:rPr>
        <w:t>. Даний критерій прийняття рішення символізує оптимізаційний підхід до проблеми управління матеріальними ресурсами.</w:t>
      </w:r>
    </w:p>
    <w:p w:rsidR="00E84636" w:rsidRPr="00F7462D" w:rsidRDefault="00F7462D" w:rsidP="001715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Pr="00F7462D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2A5778" w:rsidRDefault="002A5778" w:rsidP="0017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більшості підприємств мало приділяють уваги якісному управлінню матеріальними ресурсами та пускають цей процес у вільне плавання. </w:t>
      </w:r>
      <w:r w:rsidR="001E063E">
        <w:rPr>
          <w:rFonts w:ascii="Times New Roman" w:hAnsi="Times New Roman" w:cs="Times New Roman"/>
          <w:sz w:val="28"/>
          <w:szCs w:val="28"/>
          <w:lang w:val="uk-UA"/>
        </w:rPr>
        <w:t>Повна або часткова відсутність взаємодії відділу постачання з іншими відділами, що призводить до перекосів у запасах та збоях при виробництві продукції, що може призвести до дефіциту товару. Оптимізація процесу управління матеріальними ресурсами дозволить вивільнити значні кошти, які були заморожені у запасах. А синергія зусиль усіх відділів підприємства буде головним щитом стабільного розвитку компанії.</w:t>
      </w:r>
    </w:p>
    <w:p w:rsidR="00F7462D" w:rsidRDefault="00F7462D" w:rsidP="001715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0F9D" w:rsidRPr="00EB0F9D" w:rsidRDefault="002718A7" w:rsidP="001715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0F9D">
        <w:rPr>
          <w:rFonts w:ascii="Times New Roman" w:hAnsi="Times New Roman" w:cs="Times New Roman"/>
          <w:sz w:val="24"/>
          <w:szCs w:val="24"/>
          <w:lang w:val="uk-UA"/>
        </w:rPr>
        <w:t>Шрайбфедер</w:t>
      </w:r>
      <w:proofErr w:type="spellEnd"/>
      <w:r w:rsidRPr="00EB0F9D">
        <w:rPr>
          <w:rFonts w:ascii="Times New Roman" w:hAnsi="Times New Roman" w:cs="Times New Roman"/>
          <w:sz w:val="24"/>
          <w:szCs w:val="24"/>
          <w:lang w:val="uk-UA"/>
        </w:rPr>
        <w:t xml:space="preserve"> Дж. </w:t>
      </w:r>
      <w:proofErr w:type="spellStart"/>
      <w:r w:rsidRPr="00EB0F9D">
        <w:rPr>
          <w:rFonts w:ascii="Times New Roman" w:hAnsi="Times New Roman" w:cs="Times New Roman"/>
          <w:sz w:val="24"/>
          <w:szCs w:val="24"/>
          <w:lang w:val="uk-UA"/>
        </w:rPr>
        <w:t>Эффективное</w:t>
      </w:r>
      <w:proofErr w:type="spellEnd"/>
      <w:r w:rsidRPr="00EB0F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B0F9D">
        <w:rPr>
          <w:rFonts w:ascii="Times New Roman" w:hAnsi="Times New Roman" w:cs="Times New Roman"/>
          <w:sz w:val="24"/>
          <w:szCs w:val="24"/>
          <w:lang w:val="uk-UA"/>
        </w:rPr>
        <w:t>управление</w:t>
      </w:r>
      <w:proofErr w:type="spellEnd"/>
      <w:r w:rsidRPr="00EB0F9D">
        <w:rPr>
          <w:rFonts w:ascii="Times New Roman" w:hAnsi="Times New Roman" w:cs="Times New Roman"/>
          <w:sz w:val="24"/>
          <w:szCs w:val="24"/>
          <w:lang w:val="uk-UA"/>
        </w:rPr>
        <w:t xml:space="preserve"> запасами</w:t>
      </w:r>
      <w:r w:rsidR="00EB0F9D" w:rsidRPr="00EB0F9D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="00EB0F9D" w:rsidRPr="00EB0F9D">
        <w:rPr>
          <w:rFonts w:ascii="Times New Roman" w:hAnsi="Times New Roman" w:cs="Times New Roman"/>
          <w:sz w:val="24"/>
          <w:szCs w:val="24"/>
          <w:lang w:val="uk-UA"/>
        </w:rPr>
        <w:t>Альпина</w:t>
      </w:r>
      <w:proofErr w:type="spellEnd"/>
      <w:r w:rsidR="00EB0F9D" w:rsidRPr="00EB0F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B0F9D" w:rsidRPr="00EB0F9D">
        <w:rPr>
          <w:rFonts w:ascii="Times New Roman" w:hAnsi="Times New Roman" w:cs="Times New Roman"/>
          <w:sz w:val="24"/>
          <w:szCs w:val="24"/>
          <w:lang w:val="uk-UA"/>
        </w:rPr>
        <w:t>Бизнес</w:t>
      </w:r>
      <w:proofErr w:type="spellEnd"/>
      <w:r w:rsidR="00EB0F9D" w:rsidRPr="00EB0F9D">
        <w:rPr>
          <w:rFonts w:ascii="Times New Roman" w:hAnsi="Times New Roman" w:cs="Times New Roman"/>
          <w:sz w:val="24"/>
          <w:szCs w:val="24"/>
          <w:lang w:val="uk-UA"/>
        </w:rPr>
        <w:t xml:space="preserve"> Букс, 2006. – 304 с.</w:t>
      </w:r>
    </w:p>
    <w:p w:rsidR="00EB0F9D" w:rsidRPr="00EB0F9D" w:rsidRDefault="00EB0F9D" w:rsidP="001715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F9D">
        <w:rPr>
          <w:rFonts w:ascii="Times New Roman" w:hAnsi="Times New Roman" w:cs="Times New Roman"/>
          <w:sz w:val="24"/>
          <w:szCs w:val="24"/>
          <w:lang w:val="uk-UA"/>
        </w:rPr>
        <w:t xml:space="preserve">Морозов О.Б. </w:t>
      </w:r>
      <w:proofErr w:type="spellStart"/>
      <w:r w:rsidRPr="00EB0F9D">
        <w:rPr>
          <w:rFonts w:ascii="Times New Roman" w:hAnsi="Times New Roman" w:cs="Times New Roman"/>
          <w:sz w:val="24"/>
          <w:szCs w:val="24"/>
          <w:lang w:val="uk-UA"/>
        </w:rPr>
        <w:t>Основы</w:t>
      </w:r>
      <w:proofErr w:type="spellEnd"/>
      <w:r w:rsidRPr="00EB0F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B0F9D">
        <w:rPr>
          <w:rFonts w:ascii="Times New Roman" w:hAnsi="Times New Roman" w:cs="Times New Roman"/>
          <w:sz w:val="24"/>
          <w:szCs w:val="24"/>
          <w:lang w:val="uk-UA"/>
        </w:rPr>
        <w:t>логистической</w:t>
      </w:r>
      <w:proofErr w:type="spellEnd"/>
      <w:r w:rsidRPr="00EB0F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B0F9D">
        <w:rPr>
          <w:rFonts w:ascii="Times New Roman" w:hAnsi="Times New Roman" w:cs="Times New Roman"/>
          <w:sz w:val="24"/>
          <w:szCs w:val="24"/>
          <w:lang w:val="uk-UA"/>
        </w:rPr>
        <w:t>теории</w:t>
      </w:r>
      <w:proofErr w:type="spellEnd"/>
      <w:r w:rsidRPr="00EB0F9D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B0F9D">
        <w:rPr>
          <w:rFonts w:ascii="Times New Roman" w:hAnsi="Times New Roman" w:cs="Times New Roman"/>
          <w:sz w:val="24"/>
          <w:szCs w:val="24"/>
          <w:lang w:val="uk-UA"/>
        </w:rPr>
        <w:t>практике</w:t>
      </w:r>
      <w:proofErr w:type="spellEnd"/>
      <w:r w:rsidRPr="00EB0F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B0F9D">
        <w:rPr>
          <w:rFonts w:ascii="Times New Roman" w:hAnsi="Times New Roman" w:cs="Times New Roman"/>
          <w:sz w:val="24"/>
          <w:szCs w:val="24"/>
          <w:lang w:val="uk-UA"/>
        </w:rPr>
        <w:t>успешного</w:t>
      </w:r>
      <w:proofErr w:type="spellEnd"/>
      <w:r w:rsidRPr="00EB0F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B0F9D">
        <w:rPr>
          <w:rFonts w:ascii="Times New Roman" w:hAnsi="Times New Roman" w:cs="Times New Roman"/>
          <w:sz w:val="24"/>
          <w:szCs w:val="24"/>
          <w:lang w:val="uk-UA"/>
        </w:rPr>
        <w:t>ведения</w:t>
      </w:r>
      <w:proofErr w:type="spellEnd"/>
      <w:r w:rsidRPr="00EB0F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B0F9D">
        <w:rPr>
          <w:rFonts w:ascii="Times New Roman" w:hAnsi="Times New Roman" w:cs="Times New Roman"/>
          <w:sz w:val="24"/>
          <w:szCs w:val="24"/>
          <w:lang w:val="uk-UA"/>
        </w:rPr>
        <w:t>современного</w:t>
      </w:r>
      <w:proofErr w:type="spellEnd"/>
      <w:r w:rsidRPr="00EB0F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B0F9D">
        <w:rPr>
          <w:rFonts w:ascii="Times New Roman" w:hAnsi="Times New Roman" w:cs="Times New Roman"/>
          <w:sz w:val="24"/>
          <w:szCs w:val="24"/>
          <w:lang w:val="uk-UA"/>
        </w:rPr>
        <w:t>бизнеса</w:t>
      </w:r>
      <w:proofErr w:type="spellEnd"/>
      <w:r w:rsidRPr="00EB0F9D">
        <w:rPr>
          <w:rFonts w:ascii="Times New Roman" w:hAnsi="Times New Roman" w:cs="Times New Roman"/>
          <w:sz w:val="24"/>
          <w:szCs w:val="24"/>
          <w:lang w:val="uk-UA"/>
        </w:rPr>
        <w:t xml:space="preserve">. - . М.: </w:t>
      </w:r>
      <w:proofErr w:type="spellStart"/>
      <w:r w:rsidRPr="00EB0F9D">
        <w:rPr>
          <w:rFonts w:ascii="Times New Roman" w:hAnsi="Times New Roman" w:cs="Times New Roman"/>
          <w:sz w:val="24"/>
          <w:szCs w:val="24"/>
          <w:lang w:val="uk-UA"/>
        </w:rPr>
        <w:t>Издательский</w:t>
      </w:r>
      <w:proofErr w:type="spellEnd"/>
      <w:r w:rsidRPr="00EB0F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B0F9D">
        <w:rPr>
          <w:rFonts w:ascii="Times New Roman" w:hAnsi="Times New Roman" w:cs="Times New Roman"/>
          <w:sz w:val="24"/>
          <w:szCs w:val="24"/>
          <w:lang w:val="uk-UA"/>
        </w:rPr>
        <w:t>Дом</w:t>
      </w:r>
      <w:proofErr w:type="spellEnd"/>
      <w:r w:rsidRPr="00EB0F9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EB0F9D">
        <w:rPr>
          <w:rFonts w:ascii="Times New Roman" w:hAnsi="Times New Roman" w:cs="Times New Roman"/>
          <w:sz w:val="24"/>
          <w:szCs w:val="24"/>
          <w:lang w:val="uk-UA"/>
        </w:rPr>
        <w:t>Технологии</w:t>
      </w:r>
      <w:proofErr w:type="spellEnd"/>
      <w:r w:rsidRPr="00EB0F9D">
        <w:rPr>
          <w:rFonts w:ascii="Times New Roman" w:hAnsi="Times New Roman" w:cs="Times New Roman"/>
          <w:sz w:val="24"/>
          <w:szCs w:val="24"/>
          <w:lang w:val="uk-UA"/>
        </w:rPr>
        <w:t>», 2008. – 480 с.</w:t>
      </w:r>
    </w:p>
    <w:p w:rsidR="00E84636" w:rsidRPr="00EB0F9D" w:rsidRDefault="00E84636" w:rsidP="001715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F9D">
        <w:rPr>
          <w:rFonts w:ascii="Times New Roman" w:hAnsi="Times New Roman" w:cs="Times New Roman"/>
          <w:sz w:val="24"/>
          <w:szCs w:val="24"/>
          <w:lang w:val="uk-UA"/>
        </w:rPr>
        <w:t>Пересветов</w:t>
      </w:r>
      <w:proofErr w:type="spellEnd"/>
      <w:r w:rsidR="00EB0F9D" w:rsidRPr="00EB0F9D">
        <w:rPr>
          <w:rFonts w:ascii="Times New Roman" w:hAnsi="Times New Roman" w:cs="Times New Roman"/>
          <w:sz w:val="24"/>
          <w:szCs w:val="24"/>
          <w:lang w:val="uk-UA"/>
        </w:rPr>
        <w:t xml:space="preserve"> Ю.В.</w:t>
      </w:r>
      <w:r w:rsidRPr="00EB0F9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B0F9D">
        <w:rPr>
          <w:rFonts w:ascii="Times New Roman" w:hAnsi="Times New Roman" w:cs="Times New Roman"/>
          <w:sz w:val="24"/>
          <w:szCs w:val="24"/>
          <w:lang w:val="uk-UA"/>
        </w:rPr>
        <w:t>Управление</w:t>
      </w:r>
      <w:proofErr w:type="spellEnd"/>
      <w:r w:rsidRPr="00EB0F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0F9D">
        <w:rPr>
          <w:rFonts w:ascii="Times New Roman" w:hAnsi="Times New Roman" w:cs="Times New Roman"/>
          <w:sz w:val="24"/>
          <w:szCs w:val="24"/>
        </w:rPr>
        <w:t xml:space="preserve">материальными ресурсами. </w:t>
      </w:r>
      <w:proofErr w:type="spellStart"/>
      <w:r w:rsidRPr="00EB0F9D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Pr="00EB0F9D">
        <w:rPr>
          <w:rFonts w:ascii="Times New Roman" w:hAnsi="Times New Roman" w:cs="Times New Roman"/>
          <w:sz w:val="24"/>
          <w:szCs w:val="24"/>
        </w:rPr>
        <w:t xml:space="preserve"> принципы. – М.: </w:t>
      </w:r>
      <w:proofErr w:type="spellStart"/>
      <w:r w:rsidRPr="00EB0F9D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EB0F9D">
        <w:rPr>
          <w:rFonts w:ascii="Times New Roman" w:hAnsi="Times New Roman" w:cs="Times New Roman"/>
          <w:sz w:val="24"/>
          <w:szCs w:val="24"/>
        </w:rPr>
        <w:t>, 2006. – 170</w:t>
      </w:r>
      <w:r w:rsidR="00EB0F9D" w:rsidRPr="00EB0F9D">
        <w:rPr>
          <w:rFonts w:ascii="Times New Roman" w:hAnsi="Times New Roman" w:cs="Times New Roman"/>
          <w:sz w:val="24"/>
          <w:szCs w:val="24"/>
        </w:rPr>
        <w:t xml:space="preserve"> </w:t>
      </w:r>
      <w:r w:rsidRPr="00EB0F9D">
        <w:rPr>
          <w:rFonts w:ascii="Times New Roman" w:hAnsi="Times New Roman" w:cs="Times New Roman"/>
          <w:sz w:val="24"/>
          <w:szCs w:val="24"/>
        </w:rPr>
        <w:t>с.</w:t>
      </w:r>
    </w:p>
    <w:sectPr w:rsidR="00E84636" w:rsidRPr="00EB0F9D" w:rsidSect="00DD10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797E"/>
    <w:multiLevelType w:val="hybridMultilevel"/>
    <w:tmpl w:val="79342C2C"/>
    <w:lvl w:ilvl="0" w:tplc="51022D4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0E7FF3"/>
    <w:multiLevelType w:val="hybridMultilevel"/>
    <w:tmpl w:val="E0A6CF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032"/>
    <w:rsid w:val="00085089"/>
    <w:rsid w:val="000B7FCB"/>
    <w:rsid w:val="00130990"/>
    <w:rsid w:val="00152DD0"/>
    <w:rsid w:val="00171501"/>
    <w:rsid w:val="001A65E2"/>
    <w:rsid w:val="001E063E"/>
    <w:rsid w:val="002718A7"/>
    <w:rsid w:val="002A5778"/>
    <w:rsid w:val="002D2BD3"/>
    <w:rsid w:val="002F268E"/>
    <w:rsid w:val="005503F7"/>
    <w:rsid w:val="005507B0"/>
    <w:rsid w:val="00616308"/>
    <w:rsid w:val="006950D3"/>
    <w:rsid w:val="006C6506"/>
    <w:rsid w:val="007B7108"/>
    <w:rsid w:val="0080659A"/>
    <w:rsid w:val="008E344C"/>
    <w:rsid w:val="008E6E66"/>
    <w:rsid w:val="00943B20"/>
    <w:rsid w:val="0094478F"/>
    <w:rsid w:val="00A11C95"/>
    <w:rsid w:val="00A15174"/>
    <w:rsid w:val="00B24D28"/>
    <w:rsid w:val="00C105DC"/>
    <w:rsid w:val="00CB71F1"/>
    <w:rsid w:val="00DB088D"/>
    <w:rsid w:val="00DD1032"/>
    <w:rsid w:val="00E84636"/>
    <w:rsid w:val="00EB0F9D"/>
    <w:rsid w:val="00F132AA"/>
    <w:rsid w:val="00F57F91"/>
    <w:rsid w:val="00F7462D"/>
    <w:rsid w:val="00F97DF5"/>
    <w:rsid w:val="00FA6531"/>
    <w:rsid w:val="00FF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2014-04-30T12:37:00Z</dcterms:created>
  <dcterms:modified xsi:type="dcterms:W3CDTF">2014-04-30T12:37:00Z</dcterms:modified>
</cp:coreProperties>
</file>