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00" w:rsidRPr="00D2437A" w:rsidRDefault="00ED7500" w:rsidP="00E05700">
      <w:pPr>
        <w:shd w:val="clear" w:color="auto" w:fill="FFFFFF"/>
        <w:ind w:left="125"/>
        <w:jc w:val="center"/>
        <w:rPr>
          <w:rFonts w:eastAsia="Times New Roman"/>
          <w:sz w:val="28"/>
          <w:szCs w:val="28"/>
          <w:lang w:val="uk-UA"/>
        </w:rPr>
      </w:pPr>
      <w:r w:rsidRPr="00D2437A">
        <w:rPr>
          <w:rFonts w:eastAsia="Times New Roman"/>
          <w:smallCaps/>
          <w:sz w:val="28"/>
          <w:szCs w:val="28"/>
          <w:lang w:val="uk-UA"/>
        </w:rPr>
        <w:t>Ф</w:t>
      </w:r>
      <w:r w:rsidR="00E05700" w:rsidRPr="00D2437A">
        <w:rPr>
          <w:rFonts w:eastAsia="Times New Roman"/>
          <w:sz w:val="28"/>
          <w:szCs w:val="28"/>
          <w:lang w:val="uk-UA"/>
        </w:rPr>
        <w:t>ормування</w:t>
      </w:r>
      <w:r w:rsidR="00E05700" w:rsidRPr="00D2437A">
        <w:rPr>
          <w:rFonts w:eastAsia="Times New Roman"/>
          <w:smallCaps/>
          <w:sz w:val="28"/>
          <w:szCs w:val="28"/>
          <w:lang w:val="uk-UA"/>
        </w:rPr>
        <w:t xml:space="preserve"> </w:t>
      </w:r>
      <w:r w:rsidR="00E05700" w:rsidRPr="00D2437A">
        <w:rPr>
          <w:rFonts w:eastAsia="Times New Roman"/>
          <w:sz w:val="28"/>
          <w:szCs w:val="28"/>
          <w:lang w:val="uk-UA"/>
        </w:rPr>
        <w:t>лояльності як одного з основних чинників економічної безпеки підприємства</w:t>
      </w:r>
    </w:p>
    <w:p w:rsidR="00E05700" w:rsidRPr="00D2437A" w:rsidRDefault="00E05700" w:rsidP="00E05700">
      <w:pPr>
        <w:shd w:val="clear" w:color="auto" w:fill="FFFFFF"/>
        <w:spacing w:before="278" w:line="182" w:lineRule="exact"/>
        <w:ind w:left="2554" w:right="38"/>
        <w:jc w:val="right"/>
        <w:rPr>
          <w:lang w:val="uk-UA"/>
        </w:rPr>
      </w:pPr>
      <w:r w:rsidRPr="00D2437A">
        <w:rPr>
          <w:rFonts w:eastAsia="Times New Roman"/>
          <w:i/>
          <w:iCs/>
          <w:spacing w:val="-7"/>
          <w:lang w:val="uk-UA"/>
        </w:rPr>
        <w:t xml:space="preserve">Н.В.Рибачук </w:t>
      </w:r>
      <w:r w:rsidRPr="00D2437A">
        <w:rPr>
          <w:rFonts w:eastAsia="Times New Roman"/>
          <w:i/>
          <w:iCs/>
          <w:spacing w:val="-5"/>
          <w:lang w:val="uk-UA"/>
        </w:rPr>
        <w:t>Вінницький національний технічний університет</w:t>
      </w:r>
    </w:p>
    <w:p w:rsidR="00E05700" w:rsidRPr="00D2437A" w:rsidRDefault="00E05700" w:rsidP="00E05700">
      <w:pPr>
        <w:shd w:val="clear" w:color="auto" w:fill="FFFFFF"/>
        <w:spacing w:before="182" w:line="216" w:lineRule="exact"/>
        <w:ind w:left="53" w:right="48" w:firstLine="499"/>
        <w:jc w:val="both"/>
        <w:rPr>
          <w:lang w:val="uk-UA"/>
        </w:rPr>
      </w:pPr>
      <w:r w:rsidRPr="00D2437A">
        <w:rPr>
          <w:rFonts w:eastAsia="Times New Roman"/>
          <w:spacing w:val="-3"/>
          <w:lang w:val="uk-UA"/>
        </w:rPr>
        <w:t>Сама по собі лояльність сьогодні стає важливою перевагою практично у всіх ситуаціях. На сам перед, це поняття застосовується для споживачів компанії, для них постійно створюються різні програми лояльності. Для співробітни</w:t>
      </w:r>
      <w:r w:rsidRPr="00D2437A">
        <w:rPr>
          <w:rFonts w:eastAsia="Times New Roman"/>
          <w:spacing w:val="-2"/>
          <w:lang w:val="uk-UA"/>
        </w:rPr>
        <w:t xml:space="preserve">ків компанії це поняття застосовується рідко, в основному використовується </w:t>
      </w:r>
      <w:r w:rsidRPr="00D2437A">
        <w:rPr>
          <w:rFonts w:eastAsia="Times New Roman"/>
          <w:spacing w:val="-3"/>
          <w:lang w:val="uk-UA"/>
        </w:rPr>
        <w:t xml:space="preserve">один з елементів досягнення лояльності - мотивація. Лояльність як споживачів, </w:t>
      </w:r>
      <w:r w:rsidRPr="00D2437A">
        <w:rPr>
          <w:rFonts w:eastAsia="Times New Roman"/>
          <w:spacing w:val="-2"/>
          <w:lang w:val="uk-UA"/>
        </w:rPr>
        <w:t>так і співробітників до компанії є одним з головних чинників економічної без</w:t>
      </w:r>
      <w:r w:rsidRPr="00D2437A">
        <w:rPr>
          <w:rFonts w:eastAsia="Times New Roman"/>
          <w:spacing w:val="-3"/>
          <w:lang w:val="uk-UA"/>
        </w:rPr>
        <w:t>пеки компанії. Розглянемо формування лояльності до компанії на прикладі ап</w:t>
      </w:r>
      <w:r w:rsidRPr="00D2437A">
        <w:rPr>
          <w:rFonts w:eastAsia="Times New Roman"/>
          <w:lang w:val="uk-UA"/>
        </w:rPr>
        <w:t>течної установи.</w:t>
      </w:r>
    </w:p>
    <w:p w:rsidR="00E05700" w:rsidRPr="00D2437A" w:rsidRDefault="00E05700" w:rsidP="00E05700">
      <w:pPr>
        <w:shd w:val="clear" w:color="auto" w:fill="FFFFFF"/>
        <w:spacing w:before="43" w:line="221" w:lineRule="exact"/>
        <w:ind w:left="34" w:right="72" w:firstLine="490"/>
        <w:jc w:val="both"/>
        <w:rPr>
          <w:lang w:val="uk-UA"/>
        </w:rPr>
      </w:pPr>
      <w:r w:rsidRPr="00D2437A">
        <w:rPr>
          <w:rFonts w:eastAsia="Times New Roman"/>
          <w:spacing w:val="-2"/>
          <w:lang w:val="uk-UA"/>
        </w:rPr>
        <w:t xml:space="preserve">Лояльність - від англійського слова </w:t>
      </w:r>
      <w:proofErr w:type="spellStart"/>
      <w:r w:rsidRPr="00D2437A">
        <w:rPr>
          <w:rFonts w:eastAsia="Times New Roman"/>
          <w:spacing w:val="-2"/>
          <w:lang w:val="uk-UA"/>
        </w:rPr>
        <w:t>loyal</w:t>
      </w:r>
      <w:proofErr w:type="spellEnd"/>
      <w:r w:rsidRPr="00D2437A">
        <w:rPr>
          <w:rFonts w:eastAsia="Times New Roman"/>
          <w:spacing w:val="-2"/>
          <w:lang w:val="uk-UA"/>
        </w:rPr>
        <w:t xml:space="preserve"> (вірний, відданий) - це, на сам </w:t>
      </w:r>
      <w:r w:rsidRPr="00D2437A">
        <w:rPr>
          <w:rFonts w:eastAsia="Times New Roman"/>
          <w:spacing w:val="-4"/>
          <w:lang w:val="uk-UA"/>
        </w:rPr>
        <w:t>перед, позитивне відношення покупця до конкретного торговельного підприєм</w:t>
      </w:r>
      <w:r w:rsidRPr="00D2437A">
        <w:rPr>
          <w:rFonts w:eastAsia="Times New Roman"/>
          <w:spacing w:val="-3"/>
          <w:lang w:val="uk-UA"/>
        </w:rPr>
        <w:t xml:space="preserve">ства. Купівельну лояльність часто плутають із задоволенням. Задоволення </w:t>
      </w:r>
      <w:r w:rsidRPr="00D2437A">
        <w:rPr>
          <w:rFonts w:eastAsia="Times New Roman"/>
          <w:spacing w:val="-2"/>
          <w:lang w:val="uk-UA"/>
        </w:rPr>
        <w:t>з'являється, коли покупець задоволений та не жаліє про витрачені гроші. Лоя</w:t>
      </w:r>
      <w:r w:rsidRPr="00D2437A">
        <w:rPr>
          <w:rFonts w:eastAsia="Times New Roman"/>
          <w:spacing w:val="-3"/>
          <w:lang w:val="uk-UA"/>
        </w:rPr>
        <w:t>льність - це емоції клієнта, який приходить в цю аптеку, не дивлячись на наявність інших, фінансово більш вигідних пропозицій на ринку.</w:t>
      </w:r>
    </w:p>
    <w:p w:rsidR="00E05700" w:rsidRPr="00D2437A" w:rsidRDefault="00E05700" w:rsidP="00E05700">
      <w:pPr>
        <w:shd w:val="clear" w:color="auto" w:fill="FFFFFF"/>
        <w:spacing w:line="221" w:lineRule="exact"/>
        <w:ind w:right="86" w:firstLine="490"/>
        <w:jc w:val="both"/>
        <w:rPr>
          <w:lang w:val="uk-UA"/>
        </w:rPr>
      </w:pPr>
      <w:r w:rsidRPr="00D2437A">
        <w:rPr>
          <w:rFonts w:eastAsia="Times New Roman"/>
          <w:spacing w:val="-3"/>
          <w:lang w:val="uk-UA"/>
        </w:rPr>
        <w:t>Кожен покупець важливий. Можна довго розмірковувати над темою ос</w:t>
      </w:r>
      <w:r w:rsidRPr="00D2437A">
        <w:rPr>
          <w:rFonts w:eastAsia="Times New Roman"/>
          <w:spacing w:val="-2"/>
          <w:lang w:val="uk-UA"/>
        </w:rPr>
        <w:t xml:space="preserve">новної цільової категорії покупців аптеки, але, на жаль, відоме всім правило </w:t>
      </w:r>
      <w:proofErr w:type="spellStart"/>
      <w:r w:rsidRPr="00D2437A">
        <w:rPr>
          <w:rFonts w:eastAsia="Times New Roman"/>
          <w:spacing w:val="-3"/>
          <w:lang w:val="uk-UA"/>
        </w:rPr>
        <w:t>Парето</w:t>
      </w:r>
      <w:proofErr w:type="spellEnd"/>
      <w:r w:rsidRPr="00D2437A">
        <w:rPr>
          <w:rFonts w:eastAsia="Times New Roman"/>
          <w:spacing w:val="-3"/>
          <w:lang w:val="uk-UA"/>
        </w:rPr>
        <w:t xml:space="preserve"> «80:20», яке гласить, що найбільш важливі та найприбутковіші клієнти </w:t>
      </w:r>
      <w:r w:rsidRPr="00D2437A">
        <w:rPr>
          <w:rFonts w:eastAsia="Times New Roman"/>
          <w:spacing w:val="-4"/>
          <w:lang w:val="uk-UA"/>
        </w:rPr>
        <w:t xml:space="preserve">аптеки складають лише 20% всіх покупців, але приносять їй 80% прибутку, вже не може являтися основним орієнтиром програм лояльності аптеки. Укріплення </w:t>
      </w:r>
      <w:r w:rsidRPr="00D2437A">
        <w:rPr>
          <w:rFonts w:eastAsia="Times New Roman"/>
          <w:spacing w:val="-3"/>
          <w:lang w:val="uk-UA"/>
        </w:rPr>
        <w:t xml:space="preserve">взаємовідносин зі всіма клієнтами аптеки - запорука успіху аптеки в майбутньому. Тому необхідно зрозуміти, хто відвідувач аптеки, та визначити основні </w:t>
      </w:r>
      <w:r w:rsidRPr="00D2437A">
        <w:rPr>
          <w:rFonts w:eastAsia="Times New Roman"/>
          <w:spacing w:val="-2"/>
          <w:lang w:val="uk-UA"/>
        </w:rPr>
        <w:t>категорії відвідувачів аптеки. Після того, як основні категорії визначені, необ</w:t>
      </w:r>
      <w:r w:rsidRPr="00D2437A">
        <w:rPr>
          <w:rFonts w:eastAsia="Times New Roman"/>
          <w:spacing w:val="-1"/>
          <w:lang w:val="uk-UA"/>
        </w:rPr>
        <w:t xml:space="preserve">хідно для кожної з цільових груп розробити індивідуальну стратегію впливу, </w:t>
      </w:r>
      <w:r w:rsidRPr="00D2437A">
        <w:rPr>
          <w:rFonts w:eastAsia="Times New Roman"/>
          <w:spacing w:val="-2"/>
          <w:lang w:val="uk-UA"/>
        </w:rPr>
        <w:t>яка дозволить досягнути бажаного ефекту: примусити споживача купувати бі</w:t>
      </w:r>
      <w:r w:rsidRPr="00D2437A">
        <w:rPr>
          <w:rFonts w:eastAsia="Times New Roman"/>
          <w:spacing w:val="-4"/>
          <w:lang w:val="uk-UA"/>
        </w:rPr>
        <w:t>льше товарів та частіше рекомендувати конкретну аптеку своїм родичам та зна</w:t>
      </w:r>
      <w:r w:rsidRPr="00D2437A">
        <w:rPr>
          <w:rFonts w:eastAsia="Times New Roman"/>
          <w:spacing w:val="-3"/>
          <w:lang w:val="uk-UA"/>
        </w:rPr>
        <w:t>йомим. Можна виділити чотири основні категорії покупців.</w:t>
      </w:r>
    </w:p>
    <w:p w:rsidR="00ED7500" w:rsidRPr="00D2437A" w:rsidRDefault="00ED7500" w:rsidP="00833647">
      <w:pPr>
        <w:numPr>
          <w:ilvl w:val="0"/>
          <w:numId w:val="1"/>
        </w:numPr>
        <w:shd w:val="clear" w:color="auto" w:fill="FFFFFF"/>
        <w:tabs>
          <w:tab w:val="left" w:pos="739"/>
        </w:tabs>
        <w:spacing w:before="34" w:line="221" w:lineRule="exact"/>
        <w:ind w:left="494"/>
        <w:jc w:val="both"/>
        <w:rPr>
          <w:spacing w:val="-22"/>
          <w:lang w:val="uk-UA"/>
        </w:rPr>
      </w:pPr>
      <w:r w:rsidRPr="00D2437A">
        <w:rPr>
          <w:rFonts w:eastAsia="Times New Roman"/>
          <w:spacing w:val="-1"/>
          <w:lang w:val="uk-UA"/>
        </w:rPr>
        <w:t xml:space="preserve">Потенційний покупець - людина, що не відчуває потреби відвідувати </w:t>
      </w:r>
      <w:r w:rsidRPr="00D2437A">
        <w:rPr>
          <w:rFonts w:eastAsia="Times New Roman"/>
          <w:lang w:val="uk-UA"/>
        </w:rPr>
        <w:t>саме цю аптеку та відвідує аптеку конкурента.</w:t>
      </w:r>
    </w:p>
    <w:p w:rsidR="00ED7500" w:rsidRPr="00D2437A" w:rsidRDefault="00ED7500" w:rsidP="00833647">
      <w:pPr>
        <w:numPr>
          <w:ilvl w:val="0"/>
          <w:numId w:val="1"/>
        </w:numPr>
        <w:shd w:val="clear" w:color="auto" w:fill="FFFFFF"/>
        <w:tabs>
          <w:tab w:val="left" w:pos="739"/>
        </w:tabs>
        <w:spacing w:line="221" w:lineRule="exact"/>
        <w:ind w:left="494"/>
        <w:jc w:val="both"/>
        <w:rPr>
          <w:spacing w:val="-10"/>
          <w:lang w:val="uk-UA"/>
        </w:rPr>
      </w:pPr>
      <w:r w:rsidRPr="00D2437A">
        <w:rPr>
          <w:rFonts w:eastAsia="Times New Roman"/>
          <w:spacing w:val="-1"/>
          <w:lang w:val="uk-UA"/>
        </w:rPr>
        <w:t>Випадковий покупець - зайшов в аптеку випадково, оскільки, з яких-</w:t>
      </w:r>
      <w:r w:rsidRPr="00D2437A">
        <w:rPr>
          <w:rFonts w:eastAsia="Times New Roman"/>
          <w:lang w:val="uk-UA"/>
        </w:rPr>
        <w:t>то причин не зміг піти до звичної йому аптеки.</w:t>
      </w:r>
    </w:p>
    <w:p w:rsidR="00ED7500" w:rsidRPr="00D2437A" w:rsidRDefault="00ED7500" w:rsidP="00833647">
      <w:pPr>
        <w:numPr>
          <w:ilvl w:val="0"/>
          <w:numId w:val="1"/>
        </w:numPr>
        <w:shd w:val="clear" w:color="auto" w:fill="FFFFFF"/>
        <w:tabs>
          <w:tab w:val="left" w:pos="739"/>
        </w:tabs>
        <w:spacing w:line="221" w:lineRule="exact"/>
        <w:ind w:left="494"/>
        <w:jc w:val="both"/>
        <w:rPr>
          <w:spacing w:val="-15"/>
          <w:lang w:val="uk-UA"/>
        </w:rPr>
      </w:pPr>
      <w:r w:rsidRPr="00D2437A">
        <w:rPr>
          <w:rFonts w:eastAsia="Times New Roman"/>
          <w:lang w:val="uk-UA"/>
        </w:rPr>
        <w:t>Покупець - купує в даній аптеці регулярно, бо зручно, але активно розглядає і інші пропозиції.</w:t>
      </w:r>
    </w:p>
    <w:p w:rsidR="00ED7500" w:rsidRPr="00D2437A" w:rsidRDefault="00ED7500" w:rsidP="00833647">
      <w:pPr>
        <w:numPr>
          <w:ilvl w:val="0"/>
          <w:numId w:val="1"/>
        </w:numPr>
        <w:shd w:val="clear" w:color="auto" w:fill="FFFFFF"/>
        <w:tabs>
          <w:tab w:val="left" w:pos="739"/>
        </w:tabs>
        <w:spacing w:line="221" w:lineRule="exact"/>
        <w:ind w:left="494"/>
        <w:jc w:val="both"/>
        <w:rPr>
          <w:spacing w:val="-10"/>
          <w:lang w:val="uk-UA"/>
        </w:rPr>
      </w:pPr>
      <w:r w:rsidRPr="00D2437A">
        <w:rPr>
          <w:rFonts w:eastAsia="Times New Roman"/>
          <w:spacing w:val="-2"/>
          <w:lang w:val="uk-UA"/>
        </w:rPr>
        <w:t>Постійний покупець - купує в даній аптеці частіше за все, так як задо</w:t>
      </w:r>
      <w:r w:rsidRPr="00D2437A">
        <w:rPr>
          <w:rFonts w:eastAsia="Times New Roman"/>
          <w:lang w:val="uk-UA"/>
        </w:rPr>
        <w:t>волений товаром та процесом обслуговування.</w:t>
      </w:r>
    </w:p>
    <w:p w:rsidR="00ED7500" w:rsidRPr="00D2437A" w:rsidRDefault="00ED7500" w:rsidP="00ED7500">
      <w:pPr>
        <w:shd w:val="clear" w:color="auto" w:fill="FFFFFF"/>
        <w:spacing w:line="221" w:lineRule="exact"/>
        <w:ind w:left="5" w:right="19" w:firstLine="485"/>
        <w:jc w:val="both"/>
        <w:rPr>
          <w:lang w:val="uk-UA"/>
        </w:rPr>
      </w:pPr>
      <w:r w:rsidRPr="00D2437A">
        <w:rPr>
          <w:rFonts w:eastAsia="Times New Roman"/>
          <w:spacing w:val="-2"/>
          <w:lang w:val="uk-UA"/>
        </w:rPr>
        <w:t>Перед аптекою постає задача формування програми лояльності для кож</w:t>
      </w:r>
      <w:r w:rsidRPr="00D2437A">
        <w:rPr>
          <w:rFonts w:eastAsia="Times New Roman"/>
          <w:lang w:val="uk-UA"/>
        </w:rPr>
        <w:t>ної категорії покупців.</w:t>
      </w:r>
    </w:p>
    <w:p w:rsidR="00ED7500" w:rsidRPr="00D2437A" w:rsidRDefault="00ED7500" w:rsidP="00ED7500">
      <w:pPr>
        <w:shd w:val="clear" w:color="auto" w:fill="FFFFFF"/>
        <w:spacing w:line="221" w:lineRule="exact"/>
        <w:ind w:left="5" w:right="19" w:firstLine="480"/>
        <w:jc w:val="both"/>
        <w:rPr>
          <w:lang w:val="uk-UA"/>
        </w:rPr>
      </w:pPr>
      <w:r w:rsidRPr="00D2437A">
        <w:rPr>
          <w:rFonts w:eastAsia="Times New Roman"/>
          <w:spacing w:val="-2"/>
          <w:lang w:val="uk-UA"/>
        </w:rPr>
        <w:t xml:space="preserve">Потенційний покупець. Все, що необхідно, це змусити його здійснити </w:t>
      </w:r>
      <w:r w:rsidRPr="00D2437A">
        <w:rPr>
          <w:rFonts w:eastAsia="Times New Roman"/>
          <w:spacing w:val="-4"/>
          <w:lang w:val="uk-UA"/>
        </w:rPr>
        <w:t xml:space="preserve">пробну покупку в аптеці. Для цього можна використовувати рекламу аптеки чи </w:t>
      </w:r>
      <w:r w:rsidRPr="00D2437A">
        <w:rPr>
          <w:rFonts w:eastAsia="Times New Roman"/>
          <w:spacing w:val="-2"/>
          <w:lang w:val="uk-UA"/>
        </w:rPr>
        <w:t>об'яву про будь-яку акцію, або інші переваги, які отримає покупець, якщо зва</w:t>
      </w:r>
      <w:r w:rsidRPr="00D2437A">
        <w:rPr>
          <w:rFonts w:eastAsia="Times New Roman"/>
          <w:spacing w:val="-4"/>
          <w:lang w:val="uk-UA"/>
        </w:rPr>
        <w:t xml:space="preserve">житься зробити перший крок. Велику роль може зіграти ефективне оформлення вітрини та торговельного залу, використання так званого «сарафанового радіо». </w:t>
      </w:r>
      <w:r w:rsidRPr="00D2437A">
        <w:rPr>
          <w:rFonts w:eastAsia="Times New Roman"/>
          <w:spacing w:val="-3"/>
          <w:lang w:val="uk-UA"/>
        </w:rPr>
        <w:t>Щоб запустити «радіо» достатньо організувати можливість безкоштовного ви</w:t>
      </w:r>
      <w:r w:rsidRPr="00D2437A">
        <w:rPr>
          <w:rFonts w:eastAsia="Times New Roman"/>
          <w:spacing w:val="-2"/>
          <w:lang w:val="uk-UA"/>
        </w:rPr>
        <w:t>мірювання тиску або отримання консультації лікаря. На жаль, в останній час багато аптек відмовляється від цих безкоштовних послуг, бо не бачать доціль</w:t>
      </w:r>
      <w:r w:rsidRPr="00D2437A">
        <w:rPr>
          <w:rFonts w:eastAsia="Times New Roman"/>
          <w:spacing w:val="-3"/>
          <w:lang w:val="uk-UA"/>
        </w:rPr>
        <w:t>ності в них і що вони тільки заважають працювати, оскільки вони не бачать результату від них, який неможливо порахувати. Додаткові послуги, які не про</w:t>
      </w:r>
      <w:r w:rsidRPr="00D2437A">
        <w:rPr>
          <w:rFonts w:eastAsia="Times New Roman"/>
          <w:spacing w:val="-4"/>
          <w:lang w:val="uk-UA"/>
        </w:rPr>
        <w:t>понує жоден з найближчих конкурентів, будуть потужним інструментом приве</w:t>
      </w:r>
      <w:r w:rsidRPr="00D2437A">
        <w:rPr>
          <w:rFonts w:eastAsia="Times New Roman"/>
          <w:lang w:val="uk-UA"/>
        </w:rPr>
        <w:t>рнення уваги.</w:t>
      </w:r>
    </w:p>
    <w:p w:rsidR="00ED7500" w:rsidRPr="00D2437A" w:rsidRDefault="00ED7500" w:rsidP="00ED7500">
      <w:pPr>
        <w:shd w:val="clear" w:color="auto" w:fill="FFFFFF"/>
        <w:spacing w:line="221" w:lineRule="exact"/>
        <w:ind w:right="14" w:firstLine="490"/>
        <w:jc w:val="both"/>
        <w:rPr>
          <w:lang w:val="uk-UA"/>
        </w:rPr>
      </w:pPr>
      <w:r w:rsidRPr="00D2437A">
        <w:rPr>
          <w:rFonts w:eastAsia="Times New Roman"/>
          <w:lang w:val="uk-UA"/>
        </w:rPr>
        <w:t xml:space="preserve">Випадковий покупець. В першу чергу, потрібно зрозуміти, як зробити </w:t>
      </w:r>
      <w:r w:rsidRPr="00D2437A">
        <w:rPr>
          <w:rFonts w:eastAsia="Times New Roman"/>
          <w:spacing w:val="-2"/>
          <w:lang w:val="uk-UA"/>
        </w:rPr>
        <w:t xml:space="preserve">так, щоб покупцю сподобалось в цій аптеці і він захотів повернутися. Все достатньо просто - рівень сервісу, компетентність персоналу і, як наслідок, задоволення від здійсненої покупки. Задача аптеки - викликати позитивну емоцію, </w:t>
      </w:r>
      <w:r w:rsidRPr="00D2437A">
        <w:rPr>
          <w:rFonts w:eastAsia="Times New Roman"/>
          <w:lang w:val="uk-UA"/>
        </w:rPr>
        <w:t xml:space="preserve">подарувати випадковому клієнту стільки уваги, щоб він обов'язково захотів </w:t>
      </w:r>
      <w:r w:rsidRPr="00D2437A">
        <w:rPr>
          <w:rFonts w:eastAsia="Times New Roman"/>
          <w:spacing w:val="-2"/>
          <w:lang w:val="uk-UA"/>
        </w:rPr>
        <w:t>сюди повернутися. Для цієї категорії покупців може виявитися корисною гра</w:t>
      </w:r>
      <w:r w:rsidRPr="00D2437A">
        <w:rPr>
          <w:rFonts w:eastAsia="Times New Roman"/>
          <w:spacing w:val="-3"/>
          <w:lang w:val="uk-UA"/>
        </w:rPr>
        <w:t>мотно розроблена дисконтна програма, основним завданням якої буде підкріп</w:t>
      </w:r>
      <w:r w:rsidRPr="00D2437A">
        <w:rPr>
          <w:rFonts w:eastAsia="Times New Roman"/>
          <w:lang w:val="uk-UA"/>
        </w:rPr>
        <w:t>лення емоцій раціональним фактором.</w:t>
      </w:r>
    </w:p>
    <w:p w:rsidR="00ED7500" w:rsidRPr="00D2437A" w:rsidRDefault="00ED7500" w:rsidP="00ED7500">
      <w:pPr>
        <w:shd w:val="clear" w:color="auto" w:fill="FFFFFF"/>
        <w:spacing w:line="221" w:lineRule="exact"/>
        <w:ind w:left="14" w:right="5" w:firstLine="475"/>
        <w:jc w:val="both"/>
        <w:rPr>
          <w:lang w:val="uk-UA"/>
        </w:rPr>
      </w:pPr>
      <w:r w:rsidRPr="00D2437A">
        <w:rPr>
          <w:rFonts w:eastAsia="Times New Roman"/>
          <w:spacing w:val="-2"/>
          <w:lang w:val="uk-UA"/>
        </w:rPr>
        <w:t>Покупець. Формально він вже задоволений аптекою, вже зараз, приходя</w:t>
      </w:r>
      <w:r w:rsidRPr="00D2437A">
        <w:rPr>
          <w:rFonts w:eastAsia="Times New Roman"/>
          <w:spacing w:val="-3"/>
          <w:lang w:val="uk-UA"/>
        </w:rPr>
        <w:t xml:space="preserve">чи в аптеку, покупець віддає гроші в обмін на товар належної якості. Але цього </w:t>
      </w:r>
      <w:r w:rsidRPr="00D2437A">
        <w:rPr>
          <w:rFonts w:eastAsia="Times New Roman"/>
          <w:lang w:val="uk-UA"/>
        </w:rPr>
        <w:t xml:space="preserve">недостатньо - покупець повинен отримувати додаткові емоційні заохочення </w:t>
      </w:r>
      <w:r w:rsidRPr="00D2437A">
        <w:rPr>
          <w:rFonts w:eastAsia="Times New Roman"/>
          <w:spacing w:val="-3"/>
          <w:lang w:val="uk-UA"/>
        </w:rPr>
        <w:t xml:space="preserve">при покупці - знаки уваги, турботу, передбачливість. Кожна потреба покупця повинна задовольнятися з надлишком: асортиментна пропозиція трохи ширша, ніж потрібно; умови трохи кращі, ніж очікував; робота персоналу трохи краща, </w:t>
      </w:r>
      <w:r w:rsidRPr="00D2437A">
        <w:rPr>
          <w:rFonts w:eastAsia="Times New Roman"/>
          <w:spacing w:val="-2"/>
          <w:lang w:val="uk-UA"/>
        </w:rPr>
        <w:t>ніж очікується від аптеки такого рівня. Інструменти, які необхідно використовувати: несподівані подарунки, поздоровлення зі святами, безпрограшні лоте</w:t>
      </w:r>
      <w:r w:rsidRPr="00D2437A">
        <w:rPr>
          <w:rFonts w:eastAsia="Times New Roman"/>
          <w:lang w:val="uk-UA"/>
        </w:rPr>
        <w:t>реї, купонні знижки.</w:t>
      </w:r>
    </w:p>
    <w:p w:rsidR="00060882" w:rsidRPr="00D2437A" w:rsidRDefault="00ED7500" w:rsidP="00060882">
      <w:pPr>
        <w:shd w:val="clear" w:color="auto" w:fill="FFFFFF"/>
        <w:spacing w:line="221" w:lineRule="exact"/>
        <w:ind w:left="43"/>
        <w:jc w:val="both"/>
        <w:rPr>
          <w:lang w:val="uk-UA"/>
        </w:rPr>
      </w:pPr>
      <w:r w:rsidRPr="00D2437A">
        <w:rPr>
          <w:rFonts w:eastAsia="Times New Roman"/>
          <w:spacing w:val="-2"/>
          <w:lang w:val="uk-UA"/>
        </w:rPr>
        <w:t>Постійний покупець. В цьому випадку метою є визначення причин по</w:t>
      </w:r>
      <w:r w:rsidRPr="00D2437A">
        <w:rPr>
          <w:rFonts w:eastAsia="Times New Roman"/>
          <w:spacing w:val="-1"/>
          <w:lang w:val="uk-UA"/>
        </w:rPr>
        <w:t xml:space="preserve">стійності. Визначивши, потрібно формувати більш глибокий індивідуальній </w:t>
      </w:r>
      <w:r w:rsidRPr="00D2437A">
        <w:rPr>
          <w:rFonts w:eastAsia="Times New Roman"/>
          <w:spacing w:val="-3"/>
          <w:lang w:val="uk-UA"/>
        </w:rPr>
        <w:t xml:space="preserve">підхід до покупця, коли робота починається не з заявленими, а з його прихованими потребами. Кожній людині приємно, коли його знають в лице, вітаються, </w:t>
      </w:r>
      <w:r w:rsidRPr="00D2437A">
        <w:rPr>
          <w:rFonts w:eastAsia="Times New Roman"/>
          <w:spacing w:val="-1"/>
          <w:lang w:val="uk-UA"/>
        </w:rPr>
        <w:t xml:space="preserve">пам'ятають його день народження, вітають зі святами. Йому також приємно, </w:t>
      </w:r>
      <w:r w:rsidRPr="00D2437A">
        <w:rPr>
          <w:rFonts w:eastAsia="Times New Roman"/>
          <w:spacing w:val="-3"/>
          <w:lang w:val="uk-UA"/>
        </w:rPr>
        <w:t xml:space="preserve">коли він може поспілкуватися з фармацевтом, висловити свою особливу думку, </w:t>
      </w:r>
      <w:r w:rsidR="008617DA" w:rsidRPr="008617DA">
        <w:rPr>
          <w:noProof/>
          <w:lang w:val="uk-UA"/>
        </w:rPr>
        <w:pict>
          <v:line id="_x0000_s1027" style="position:absolute;left:0;text-align:left;z-index:251661312;mso-position-horizontal-relative:margin;mso-position-vertical-relative:text" from="-28.3pt,210pt" to="-28.3pt,284.65pt" o:allowincell="f" strokeweight=".25pt">
            <w10:wrap anchorx="margin"/>
          </v:line>
        </w:pict>
      </w:r>
      <w:r w:rsidR="00060882" w:rsidRPr="00D2437A">
        <w:rPr>
          <w:rFonts w:eastAsia="Times New Roman"/>
          <w:spacing w:val="-1"/>
          <w:lang w:val="uk-UA"/>
        </w:rPr>
        <w:t xml:space="preserve">поскаржитися на сусідів, похвалитися успіхами дітей, почути слова співчуття </w:t>
      </w:r>
      <w:r w:rsidR="00060882" w:rsidRPr="00D2437A">
        <w:rPr>
          <w:rFonts w:eastAsia="Times New Roman"/>
          <w:spacing w:val="-2"/>
          <w:lang w:val="uk-UA"/>
        </w:rPr>
        <w:t>чи комплімент. Тоді процес покупки перетворюється в справжній соціальний процес - процес спілкування. Люди люблять, коли до них проявляють інтерес.</w:t>
      </w:r>
    </w:p>
    <w:p w:rsidR="00060882" w:rsidRPr="00D2437A" w:rsidRDefault="00060882" w:rsidP="00060882">
      <w:pPr>
        <w:shd w:val="clear" w:color="auto" w:fill="FFFFFF"/>
        <w:spacing w:line="221" w:lineRule="exact"/>
        <w:ind w:left="29" w:right="5" w:firstLine="490"/>
        <w:jc w:val="both"/>
        <w:rPr>
          <w:lang w:val="uk-UA"/>
        </w:rPr>
      </w:pPr>
      <w:r w:rsidRPr="00D2437A">
        <w:rPr>
          <w:rFonts w:eastAsia="Times New Roman"/>
          <w:spacing w:val="-3"/>
          <w:lang w:val="uk-UA"/>
        </w:rPr>
        <w:t>Лояльність - це відповідна любов на зусилля аптеки. Якщо покупець відчує себе «частиною аптеки», поч</w:t>
      </w:r>
      <w:r w:rsidR="00D2437A">
        <w:rPr>
          <w:rFonts w:eastAsia="Times New Roman"/>
          <w:spacing w:val="-3"/>
          <w:lang w:val="uk-UA"/>
        </w:rPr>
        <w:t>ин</w:t>
      </w:r>
      <w:r w:rsidRPr="00D2437A">
        <w:rPr>
          <w:rFonts w:eastAsia="Times New Roman"/>
          <w:spacing w:val="-3"/>
          <w:lang w:val="uk-UA"/>
        </w:rPr>
        <w:t xml:space="preserve">ає спостерігати за її розвитком та цікавитися </w:t>
      </w:r>
      <w:r w:rsidRPr="00D2437A">
        <w:rPr>
          <w:rFonts w:eastAsia="Times New Roman"/>
          <w:spacing w:val="-2"/>
          <w:lang w:val="uk-UA"/>
        </w:rPr>
        <w:t>успіхами та планами, то вже безперечно він лояльний до даної аптеки. В про</w:t>
      </w:r>
      <w:r w:rsidRPr="00D2437A">
        <w:rPr>
          <w:rFonts w:eastAsia="Times New Roman"/>
          <w:spacing w:val="-3"/>
          <w:lang w:val="uk-UA"/>
        </w:rPr>
        <w:t xml:space="preserve">грамі розвитку та підтримки лояльності повинні бути співвіднесені раціональні </w:t>
      </w:r>
      <w:r w:rsidRPr="00D2437A">
        <w:rPr>
          <w:rFonts w:eastAsia="Times New Roman"/>
          <w:spacing w:val="-2"/>
          <w:lang w:val="uk-UA"/>
        </w:rPr>
        <w:t xml:space="preserve">та </w:t>
      </w:r>
      <w:r w:rsidRPr="00D2437A">
        <w:rPr>
          <w:rFonts w:eastAsia="Times New Roman"/>
          <w:spacing w:val="-2"/>
          <w:lang w:val="uk-UA"/>
        </w:rPr>
        <w:lastRenderedPageBreak/>
        <w:t>емоціональні фактори. З раціональної точки зору потрібно запланувати спе</w:t>
      </w:r>
      <w:r w:rsidRPr="00D2437A">
        <w:rPr>
          <w:rFonts w:eastAsia="Times New Roman"/>
          <w:spacing w:val="-3"/>
          <w:lang w:val="uk-UA"/>
        </w:rPr>
        <w:t>ціальні пільги, особливі умови. З емоційної позиції продовжувати постійно під</w:t>
      </w:r>
      <w:r w:rsidRPr="00D2437A">
        <w:rPr>
          <w:rFonts w:eastAsia="Times New Roman"/>
          <w:spacing w:val="-2"/>
          <w:lang w:val="uk-UA"/>
        </w:rPr>
        <w:t>креслювати унікальність покупця та його значимість, причетність до товарист</w:t>
      </w:r>
      <w:r w:rsidRPr="00D2437A">
        <w:rPr>
          <w:rFonts w:eastAsia="Times New Roman"/>
          <w:spacing w:val="-3"/>
          <w:lang w:val="uk-UA"/>
        </w:rPr>
        <w:t>ва «обраних» людей, яких люблять, цінують та розуміють, оскільки від них за</w:t>
      </w:r>
      <w:r w:rsidRPr="00D2437A">
        <w:rPr>
          <w:rFonts w:eastAsia="Times New Roman"/>
          <w:lang w:val="uk-UA"/>
        </w:rPr>
        <w:t>лежить процвітання даної аптеки.</w:t>
      </w:r>
    </w:p>
    <w:p w:rsidR="00060882" w:rsidRPr="00D2437A" w:rsidRDefault="00060882" w:rsidP="00060882">
      <w:pPr>
        <w:shd w:val="clear" w:color="auto" w:fill="FFFFFF"/>
        <w:spacing w:before="5" w:line="221" w:lineRule="exact"/>
        <w:ind w:left="24" w:right="19" w:firstLine="490"/>
        <w:jc w:val="both"/>
        <w:rPr>
          <w:lang w:val="uk-UA"/>
        </w:rPr>
      </w:pPr>
      <w:r w:rsidRPr="00D2437A">
        <w:rPr>
          <w:rFonts w:eastAsia="Times New Roman"/>
          <w:spacing w:val="-3"/>
          <w:lang w:val="uk-UA"/>
        </w:rPr>
        <w:t xml:space="preserve">Таким чином, можна зробити висновок: програми лояльності не створюються тільки на основі політики знижок чи маніпулювання цінами. Лояльність </w:t>
      </w:r>
      <w:r w:rsidRPr="00D2437A">
        <w:rPr>
          <w:rFonts w:eastAsia="Times New Roman"/>
          <w:spacing w:val="-2"/>
          <w:lang w:val="uk-UA"/>
        </w:rPr>
        <w:t>клієнтів неможливо купити, її потрібно заслужити. Отже, головні цінності повинні бути не матеріальні, а виражатися в рівні обслуговування, особливому відношенні та поводженні, іншими словами, особливою увагою. Однак, про знижки також забувати не потрібно. Потрібно зауважити, що вони дійсно до</w:t>
      </w:r>
      <w:r w:rsidRPr="00D2437A">
        <w:rPr>
          <w:rFonts w:eastAsia="Times New Roman"/>
          <w:spacing w:val="-3"/>
          <w:lang w:val="uk-UA"/>
        </w:rPr>
        <w:t>сить популярні серед покупців та можуть значно підвищити привабливість про</w:t>
      </w:r>
      <w:r w:rsidRPr="00D2437A">
        <w:rPr>
          <w:rFonts w:eastAsia="Times New Roman"/>
          <w:spacing w:val="-3"/>
          <w:lang w:val="uk-UA"/>
        </w:rPr>
        <w:softHyphen/>
        <w:t xml:space="preserve">грам лояльності аптеки. Але не потрібно розкидатися знижками, нехай покупці </w:t>
      </w:r>
      <w:r w:rsidRPr="00D2437A">
        <w:rPr>
          <w:rFonts w:eastAsia="Times New Roman"/>
          <w:spacing w:val="-2"/>
          <w:lang w:val="uk-UA"/>
        </w:rPr>
        <w:t xml:space="preserve">їх зароблять та отримають їх в якості винагороди за свою лояльність. Але при </w:t>
      </w:r>
      <w:r w:rsidRPr="00D2437A">
        <w:rPr>
          <w:rFonts w:eastAsia="Times New Roman"/>
          <w:lang w:val="uk-UA"/>
        </w:rPr>
        <w:t>цьому у виграші повинні бути і аптека, і покупці.</w:t>
      </w:r>
    </w:p>
    <w:p w:rsidR="00060882" w:rsidRPr="00D2437A" w:rsidRDefault="00060882" w:rsidP="00060882">
      <w:pPr>
        <w:shd w:val="clear" w:color="auto" w:fill="FFFFFF"/>
        <w:spacing w:line="221" w:lineRule="exact"/>
        <w:ind w:left="14" w:right="24" w:firstLine="480"/>
        <w:jc w:val="both"/>
        <w:rPr>
          <w:lang w:val="uk-UA"/>
        </w:rPr>
      </w:pPr>
      <w:r w:rsidRPr="00D2437A">
        <w:rPr>
          <w:rFonts w:eastAsia="Times New Roman"/>
          <w:spacing w:val="-1"/>
          <w:lang w:val="uk-UA"/>
        </w:rPr>
        <w:t>Але все вище викладене не можливе без персоналу, бо персонал - це основа основ розвитку аптеки. В той же час, сам</w:t>
      </w:r>
      <w:r w:rsidR="00833647">
        <w:rPr>
          <w:rFonts w:eastAsia="Times New Roman"/>
          <w:spacing w:val="-1"/>
          <w:lang w:val="uk-UA"/>
        </w:rPr>
        <w:t>е з ним пов'язані усі як внутрі</w:t>
      </w:r>
      <w:r w:rsidRPr="00D2437A">
        <w:rPr>
          <w:rFonts w:eastAsia="Times New Roman"/>
          <w:spacing w:val="-1"/>
          <w:lang w:val="uk-UA"/>
        </w:rPr>
        <w:t xml:space="preserve">шні, так і зовнішні ризики. Тому необхідний серйозний відбір та вимоги до </w:t>
      </w:r>
      <w:r w:rsidRPr="00D2437A">
        <w:rPr>
          <w:rFonts w:eastAsia="Times New Roman"/>
          <w:spacing w:val="-3"/>
          <w:lang w:val="uk-UA"/>
        </w:rPr>
        <w:t>співробітників, реальний випробувальний термін та контракт, а правила трудового розпорядку та угода про конфіденційність повинні бути не просто «папір</w:t>
      </w:r>
      <w:r w:rsidRPr="00D2437A">
        <w:rPr>
          <w:rFonts w:eastAsia="Times New Roman"/>
          <w:spacing w:val="-2"/>
          <w:lang w:val="uk-UA"/>
        </w:rPr>
        <w:t xml:space="preserve">цями», а серйозними документами. Велику увагу потрібно приділяти корпоративній культурі, методам мотивації та інше. Таким чином, можна сказати, що </w:t>
      </w:r>
      <w:r w:rsidRPr="00D2437A">
        <w:rPr>
          <w:rFonts w:eastAsia="Times New Roman"/>
          <w:spacing w:val="-3"/>
          <w:lang w:val="uk-UA"/>
        </w:rPr>
        <w:t>кадрова безпека як елемент економічної безпеки аптеки стоїть на «трьох китах» - наймі співробітників, формуванні їх лояльності та контролі.</w:t>
      </w:r>
    </w:p>
    <w:p w:rsidR="00060882" w:rsidRPr="00D2437A" w:rsidRDefault="00060882" w:rsidP="00060882">
      <w:pPr>
        <w:shd w:val="clear" w:color="auto" w:fill="FFFFFF"/>
        <w:spacing w:line="221" w:lineRule="exact"/>
        <w:ind w:left="10" w:right="34" w:firstLine="485"/>
        <w:jc w:val="both"/>
        <w:rPr>
          <w:lang w:val="uk-UA"/>
        </w:rPr>
      </w:pPr>
      <w:r w:rsidRPr="00D2437A">
        <w:rPr>
          <w:rFonts w:eastAsia="Times New Roman"/>
          <w:spacing w:val="-2"/>
          <w:lang w:val="uk-UA"/>
        </w:rPr>
        <w:t>Лояльність до компанії - це не природжена риса. На формування та за</w:t>
      </w:r>
      <w:r w:rsidRPr="00D2437A">
        <w:rPr>
          <w:rFonts w:eastAsia="Times New Roman"/>
          <w:spacing w:val="-3"/>
          <w:lang w:val="uk-UA"/>
        </w:rPr>
        <w:t xml:space="preserve">кріплення лояльності впливає як безпосередній керівник співробітника, так й </w:t>
      </w:r>
      <w:r w:rsidRPr="00D2437A">
        <w:rPr>
          <w:rFonts w:eastAsia="Times New Roman"/>
          <w:spacing w:val="-2"/>
          <w:lang w:val="uk-UA"/>
        </w:rPr>
        <w:t>компанія в цілому, її цінності, поведінкові та управлінські стереотипи. Але в більшості випадків керівники абсолютно впевнені у протилежному, тому і ви</w:t>
      </w:r>
      <w:r w:rsidRPr="00D2437A">
        <w:rPr>
          <w:rFonts w:eastAsia="Times New Roman"/>
          <w:spacing w:val="-1"/>
          <w:lang w:val="uk-UA"/>
        </w:rPr>
        <w:t xml:space="preserve">никають такі пропозиції, як використання тестів на 500 питань чи детекторів </w:t>
      </w:r>
      <w:r w:rsidRPr="00D2437A">
        <w:rPr>
          <w:rFonts w:eastAsia="Times New Roman"/>
          <w:lang w:val="uk-UA"/>
        </w:rPr>
        <w:t>брехні на співбесіді з потенційним співробітником.</w:t>
      </w:r>
    </w:p>
    <w:p w:rsidR="00D2437A" w:rsidRDefault="00060882" w:rsidP="00D2437A">
      <w:pPr>
        <w:shd w:val="clear" w:color="auto" w:fill="FFFFFF"/>
        <w:spacing w:before="5" w:line="221" w:lineRule="exact"/>
        <w:ind w:left="5" w:right="38" w:firstLine="490"/>
        <w:jc w:val="both"/>
        <w:rPr>
          <w:rFonts w:eastAsia="Times New Roman"/>
          <w:spacing w:val="-3"/>
          <w:lang w:val="uk-UA"/>
        </w:rPr>
      </w:pPr>
      <w:r w:rsidRPr="00D2437A">
        <w:rPr>
          <w:rFonts w:eastAsia="Times New Roman"/>
          <w:spacing w:val="-1"/>
          <w:lang w:val="uk-UA"/>
        </w:rPr>
        <w:t>Але є й інший бік медалі, коли компанія, навпаки, може бути зовні схо</w:t>
      </w:r>
      <w:r w:rsidRPr="00D2437A">
        <w:rPr>
          <w:rFonts w:eastAsia="Times New Roman"/>
          <w:spacing w:val="-3"/>
          <w:lang w:val="uk-UA"/>
        </w:rPr>
        <w:t>жою на велику дружню родину, але на певному етапі свого розвитку вона здатна перетворитися на «благодійний фонд», і добре буде лише у неробочий час.</w:t>
      </w:r>
    </w:p>
    <w:p w:rsidR="00D2437A" w:rsidRDefault="00060882" w:rsidP="00D2437A">
      <w:pPr>
        <w:shd w:val="clear" w:color="auto" w:fill="FFFFFF"/>
        <w:spacing w:before="5" w:line="221" w:lineRule="exact"/>
        <w:ind w:left="5" w:right="38" w:firstLine="490"/>
        <w:jc w:val="both"/>
        <w:rPr>
          <w:rFonts w:eastAsia="Times New Roman"/>
          <w:lang w:val="uk-UA"/>
        </w:rPr>
      </w:pPr>
      <w:r w:rsidRPr="00D2437A">
        <w:rPr>
          <w:rFonts w:eastAsia="Times New Roman"/>
          <w:spacing w:val="-3"/>
          <w:lang w:val="uk-UA"/>
        </w:rPr>
        <w:t>У відношенні до лояльності співробітників потрібний системний підхід з певною часткою креативності. При його побудові спочатку потрібно погодити, що саме буде братися за його основу, яким чином буде визначатися лояльність співробітників, що буде вкладатися в це поняття. Якщо визначитися з терміна</w:t>
      </w:r>
      <w:r w:rsidRPr="00D2437A">
        <w:rPr>
          <w:rFonts w:eastAsia="Times New Roman"/>
          <w:spacing w:val="-2"/>
          <w:lang w:val="uk-UA"/>
        </w:rPr>
        <w:t>ми, то стане легше та ефективніше працювати. Наприклад, деякі моменти лояльності залежать від компанії, а деякі - від співробітника. Тому і потрібен сис</w:t>
      </w:r>
      <w:r w:rsidRPr="00D2437A">
        <w:rPr>
          <w:rFonts w:eastAsia="Times New Roman"/>
          <w:lang w:val="uk-UA"/>
        </w:rPr>
        <w:t>темний підхід, оскільки, тут задіяні дві сторони.</w:t>
      </w:r>
    </w:p>
    <w:p w:rsidR="00D2437A" w:rsidRDefault="00060882" w:rsidP="00D2437A">
      <w:pPr>
        <w:shd w:val="clear" w:color="auto" w:fill="FFFFFF"/>
        <w:spacing w:before="5" w:line="221" w:lineRule="exact"/>
        <w:ind w:left="5" w:right="38" w:firstLine="490"/>
        <w:jc w:val="both"/>
        <w:rPr>
          <w:rFonts w:eastAsia="Times New Roman"/>
          <w:spacing w:val="-3"/>
          <w:lang w:val="uk-UA"/>
        </w:rPr>
      </w:pPr>
      <w:r w:rsidRPr="00D2437A">
        <w:rPr>
          <w:rFonts w:eastAsia="Times New Roman"/>
          <w:spacing w:val="-3"/>
          <w:lang w:val="uk-UA"/>
        </w:rPr>
        <w:t xml:space="preserve">Поняття «лояльність до компанії» передбачає тільки те, що людина хоче </w:t>
      </w:r>
      <w:r w:rsidRPr="00D2437A">
        <w:rPr>
          <w:rFonts w:eastAsia="Times New Roman"/>
          <w:spacing w:val="-1"/>
          <w:lang w:val="uk-UA"/>
        </w:rPr>
        <w:t>працювати саме в цій компанії. Вона прагне тут до кращих результатів, вона хоче тут працювати та вміє так працювати, щоб компанії від цього була ко</w:t>
      </w:r>
      <w:r w:rsidRPr="00D2437A">
        <w:rPr>
          <w:rFonts w:eastAsia="Times New Roman"/>
          <w:spacing w:val="-2"/>
          <w:lang w:val="uk-UA"/>
        </w:rPr>
        <w:t>ристь. Лояльність дорівнює прихильності та толерантності до компанії. Адже в</w:t>
      </w:r>
      <w:r w:rsidR="00D2437A">
        <w:rPr>
          <w:rFonts w:eastAsia="Times New Roman"/>
          <w:spacing w:val="-2"/>
          <w:lang w:val="uk-UA"/>
        </w:rPr>
        <w:t xml:space="preserve"> </w:t>
      </w:r>
      <w:r w:rsidRPr="00D2437A">
        <w:rPr>
          <w:rFonts w:eastAsia="Times New Roman"/>
          <w:spacing w:val="-3"/>
          <w:lang w:val="uk-UA"/>
        </w:rPr>
        <w:t>житті компанії можуть бути різні моменти: падіння, різкі зміни, реструктуриза</w:t>
      </w:r>
      <w:r w:rsidRPr="00D2437A">
        <w:rPr>
          <w:rFonts w:eastAsia="Times New Roman"/>
          <w:spacing w:val="-2"/>
          <w:lang w:val="uk-UA"/>
        </w:rPr>
        <w:t xml:space="preserve">ція, погіршення умов праці, переїзд на нове місце, злиття. Але якщо співробітник лояльний, то він все це терпить. А що робить співробітника нелояльним з лояльного - це ті умови, які не відповідають його можливостям чи бажанням. </w:t>
      </w:r>
      <w:r w:rsidRPr="00D2437A">
        <w:rPr>
          <w:rFonts w:eastAsia="Times New Roman"/>
          <w:spacing w:val="-3"/>
          <w:lang w:val="uk-UA"/>
        </w:rPr>
        <w:t>Коли в компанії починає відбуватися щось таке, що йому не подобається і лю</w:t>
      </w:r>
      <w:r w:rsidRPr="00D2437A">
        <w:rPr>
          <w:rFonts w:eastAsia="Times New Roman"/>
          <w:spacing w:val="-2"/>
          <w:lang w:val="uk-UA"/>
        </w:rPr>
        <w:t xml:space="preserve">дина стає нелояльною. Серед головних причин: рівень зарплатні; порівняльна </w:t>
      </w:r>
      <w:r w:rsidRPr="00D2437A">
        <w:rPr>
          <w:rFonts w:eastAsia="Times New Roman"/>
          <w:lang w:val="uk-UA"/>
        </w:rPr>
        <w:t>оцінка - як саме оцінюють його, а як інших; зворотній зв'язок - позитив непо</w:t>
      </w:r>
      <w:r w:rsidRPr="00D2437A">
        <w:rPr>
          <w:rFonts w:eastAsia="Times New Roman"/>
          <w:spacing w:val="-3"/>
          <w:lang w:val="uk-UA"/>
        </w:rPr>
        <w:t>мічений, негатив покараний чи, взагалі, його особисті успіхи не оцінюються позитивно, а сприймаються як належне.</w:t>
      </w:r>
    </w:p>
    <w:p w:rsidR="00376DE0" w:rsidRDefault="00060882" w:rsidP="00376DE0">
      <w:pPr>
        <w:shd w:val="clear" w:color="auto" w:fill="FFFFFF"/>
        <w:spacing w:before="5" w:line="221" w:lineRule="exact"/>
        <w:ind w:left="5" w:right="38" w:firstLine="490"/>
        <w:jc w:val="both"/>
        <w:rPr>
          <w:rFonts w:eastAsia="Times New Roman"/>
          <w:lang w:val="uk-UA"/>
        </w:rPr>
      </w:pPr>
      <w:r w:rsidRPr="00D2437A">
        <w:rPr>
          <w:rFonts w:eastAsia="Times New Roman"/>
          <w:lang w:val="uk-UA"/>
        </w:rPr>
        <w:t xml:space="preserve">Лояльність не вимірюється тільки матеріальною вигодою та напряму з </w:t>
      </w:r>
      <w:r w:rsidRPr="00D2437A">
        <w:rPr>
          <w:rFonts w:eastAsia="Times New Roman"/>
          <w:spacing w:val="-2"/>
          <w:lang w:val="uk-UA"/>
        </w:rPr>
        <w:t>нею не пов'язана. В більшості випадків сильно мотивує зарплатня. І хоч спів</w:t>
      </w:r>
      <w:r w:rsidRPr="00D2437A">
        <w:rPr>
          <w:rFonts w:eastAsia="Times New Roman"/>
          <w:spacing w:val="-3"/>
          <w:lang w:val="uk-UA"/>
        </w:rPr>
        <w:t>робітник не може нічого змінити навколо, але він залишається лояльним. Його лояльність проявляється через прихильність і всі негативні емоції він стримує в собі. Коли людина стримує свої негативні емоції по відношенню до компанії, це</w:t>
      </w:r>
      <w:r w:rsidR="00376DE0">
        <w:rPr>
          <w:rFonts w:eastAsia="Times New Roman"/>
          <w:spacing w:val="-3"/>
          <w:lang w:val="uk-UA"/>
        </w:rPr>
        <w:t xml:space="preserve"> </w:t>
      </w:r>
      <w:r w:rsidRPr="00D2437A">
        <w:rPr>
          <w:rFonts w:eastAsia="Times New Roman"/>
          <w:spacing w:val="-3"/>
          <w:lang w:val="uk-UA"/>
        </w:rPr>
        <w:t>також лояльність, де зберігається безпечне співвідношення поваги та роздрату</w:t>
      </w:r>
      <w:r w:rsidRPr="00D2437A">
        <w:rPr>
          <w:rFonts w:eastAsia="Times New Roman"/>
          <w:spacing w:val="-1"/>
          <w:lang w:val="uk-UA"/>
        </w:rPr>
        <w:t>вання. Але як тільки в компанії почнуться проблеми з зарплатнею, то лояль</w:t>
      </w:r>
      <w:r w:rsidRPr="00D2437A">
        <w:rPr>
          <w:rFonts w:eastAsia="Times New Roman"/>
          <w:lang w:val="uk-UA"/>
        </w:rPr>
        <w:t>ність співробітника зміниться на нелояльність.</w:t>
      </w:r>
    </w:p>
    <w:p w:rsidR="00376DE0" w:rsidRDefault="00060882" w:rsidP="00376DE0">
      <w:pPr>
        <w:shd w:val="clear" w:color="auto" w:fill="FFFFFF"/>
        <w:spacing w:before="5" w:line="221" w:lineRule="exact"/>
        <w:ind w:left="5" w:right="38" w:firstLine="490"/>
        <w:jc w:val="both"/>
        <w:rPr>
          <w:rFonts w:eastAsia="Times New Roman"/>
          <w:lang w:val="uk-UA"/>
        </w:rPr>
      </w:pPr>
      <w:r w:rsidRPr="00D2437A">
        <w:rPr>
          <w:rFonts w:eastAsia="Times New Roman"/>
          <w:spacing w:val="-3"/>
          <w:lang w:val="uk-UA"/>
        </w:rPr>
        <w:t xml:space="preserve">Порівняльна оцінка - також важливий момент формування лояльності </w:t>
      </w:r>
      <w:r w:rsidRPr="00D2437A">
        <w:rPr>
          <w:rFonts w:eastAsia="Times New Roman"/>
          <w:spacing w:val="-2"/>
          <w:lang w:val="uk-UA"/>
        </w:rPr>
        <w:t>співробітника. Наприклад, коли співробітник працює, чекає обіцяного підви</w:t>
      </w:r>
      <w:r w:rsidRPr="00D2437A">
        <w:rPr>
          <w:rFonts w:eastAsia="Times New Roman"/>
          <w:spacing w:val="-3"/>
          <w:lang w:val="uk-UA"/>
        </w:rPr>
        <w:t xml:space="preserve">щення через рік чи навчання, але коли він бачить, як не виконуються обіцянки </w:t>
      </w:r>
      <w:r w:rsidRPr="00D2437A">
        <w:rPr>
          <w:rFonts w:eastAsia="Times New Roman"/>
          <w:spacing w:val="-2"/>
          <w:lang w:val="uk-UA"/>
        </w:rPr>
        <w:t>дані іншим співробітникам, то в нього виникають сумніви. Ось цей момент ло</w:t>
      </w:r>
      <w:r w:rsidRPr="00D2437A">
        <w:rPr>
          <w:rFonts w:eastAsia="Times New Roman"/>
          <w:lang w:val="uk-UA"/>
        </w:rPr>
        <w:t>яльності</w:t>
      </w:r>
      <w:r w:rsidR="00376DE0">
        <w:rPr>
          <w:rFonts w:eastAsia="Times New Roman"/>
          <w:lang w:val="uk-UA"/>
        </w:rPr>
        <w:t xml:space="preserve"> з</w:t>
      </w:r>
      <w:r w:rsidRPr="00D2437A">
        <w:rPr>
          <w:rFonts w:eastAsia="Times New Roman"/>
          <w:lang w:val="uk-UA"/>
        </w:rPr>
        <w:t>алежить в першу чергу від самої компанії. Співробітники бачать чи</w:t>
      </w:r>
      <w:r w:rsidR="00376DE0">
        <w:rPr>
          <w:rFonts w:eastAsia="Times New Roman"/>
          <w:lang w:val="uk-UA"/>
        </w:rPr>
        <w:t xml:space="preserve"> </w:t>
      </w:r>
      <w:r w:rsidRPr="00D2437A">
        <w:rPr>
          <w:rFonts w:eastAsia="Times New Roman"/>
          <w:spacing w:val="-3"/>
          <w:lang w:val="uk-UA"/>
        </w:rPr>
        <w:t>відчувають, хто як працює та яку зарплатню за це отримує. Як правило, неможна підвищити зарплатню людині просто так, тому що він добре працює, він повинен добре працювати, але за відмінне виконання завдання можна надати премію, а підвищувати зарплатню у випадку підвищення рівня кваліфікації та від</w:t>
      </w:r>
      <w:r w:rsidRPr="00D2437A">
        <w:rPr>
          <w:rFonts w:eastAsia="Times New Roman"/>
          <w:spacing w:val="-2"/>
          <w:lang w:val="uk-UA"/>
        </w:rPr>
        <w:t>повідальності. Потрібно однаково платити всім, хто виконує однакову роботу, але з однаковим результатом. Наприклад, в аптеці за результат роботи провізора першого столу можна вважати комплекс показників, а саме - його загальний</w:t>
      </w:r>
      <w:r w:rsidR="00376DE0">
        <w:rPr>
          <w:rFonts w:eastAsia="Times New Roman"/>
          <w:spacing w:val="-2"/>
          <w:lang w:val="uk-UA"/>
        </w:rPr>
        <w:t xml:space="preserve"> </w:t>
      </w:r>
      <w:r w:rsidRPr="00D2437A">
        <w:rPr>
          <w:rFonts w:eastAsia="Times New Roman"/>
          <w:spacing w:val="-3"/>
          <w:lang w:val="uk-UA"/>
        </w:rPr>
        <w:t xml:space="preserve">виторг за зміну, кількість пробитих чеків, величину середньо чеку, кількість позицій в чеку, використання тригерної системи. Але на практиці на величину </w:t>
      </w:r>
      <w:r w:rsidRPr="00D2437A">
        <w:rPr>
          <w:rFonts w:eastAsia="Times New Roman"/>
          <w:spacing w:val="-2"/>
          <w:lang w:val="uk-UA"/>
        </w:rPr>
        <w:t xml:space="preserve">зарплатні провізора впливає тільки один результат, а саме загальний виторг за зміну. Що в корені не вірно, оскільки на роботу провізорів починає негативно </w:t>
      </w:r>
      <w:r w:rsidRPr="00D2437A">
        <w:rPr>
          <w:rFonts w:eastAsia="Times New Roman"/>
          <w:spacing w:val="-3"/>
          <w:lang w:val="uk-UA"/>
        </w:rPr>
        <w:t>впливати порівняльна оцінка. Наприклад, один з провізорів за зміну зробив ви</w:t>
      </w:r>
      <w:r w:rsidRPr="00D2437A">
        <w:rPr>
          <w:rFonts w:eastAsia="Times New Roman"/>
          <w:spacing w:val="-1"/>
          <w:lang w:val="uk-UA"/>
        </w:rPr>
        <w:t>торг у 2000 грн. і пробив 100 чеків, а другий зробив виторг у 2700 грн., але при</w:t>
      </w:r>
      <w:r w:rsidR="00376DE0">
        <w:rPr>
          <w:rFonts w:eastAsia="Times New Roman"/>
          <w:spacing w:val="-1"/>
          <w:lang w:val="uk-UA"/>
        </w:rPr>
        <w:t xml:space="preserve"> </w:t>
      </w:r>
      <w:r w:rsidRPr="00D2437A">
        <w:rPr>
          <w:rFonts w:eastAsia="Times New Roman"/>
          <w:lang w:val="uk-UA"/>
        </w:rPr>
        <w:t>цьому пробив всього 60 чеків і в підсумку отримав більшу зарплатню. Те що</w:t>
      </w:r>
      <w:r w:rsidR="00376DE0">
        <w:rPr>
          <w:rFonts w:eastAsia="Times New Roman"/>
          <w:lang w:val="uk-UA"/>
        </w:rPr>
        <w:t xml:space="preserve"> </w:t>
      </w:r>
      <w:r w:rsidRPr="00D2437A">
        <w:rPr>
          <w:rFonts w:eastAsia="Times New Roman"/>
          <w:spacing w:val="-4"/>
          <w:lang w:val="uk-UA"/>
        </w:rPr>
        <w:t>перший провізор буде не задоволений таким станом речей, це без всяких сумні</w:t>
      </w:r>
      <w:r w:rsidRPr="00D2437A">
        <w:rPr>
          <w:rFonts w:eastAsia="Times New Roman"/>
          <w:spacing w:val="-3"/>
          <w:lang w:val="uk-UA"/>
        </w:rPr>
        <w:t>вів. Тому керівнику потрібно створити позитивні умови для порівняльної оцін</w:t>
      </w:r>
      <w:r w:rsidRPr="00D2437A">
        <w:rPr>
          <w:rFonts w:eastAsia="Times New Roman"/>
          <w:lang w:val="uk-UA"/>
        </w:rPr>
        <w:t>ки, щоб ніхто не дивився косо один на одного.</w:t>
      </w:r>
    </w:p>
    <w:p w:rsidR="00060882" w:rsidRPr="00D2437A" w:rsidRDefault="008617DA" w:rsidP="00376DE0">
      <w:pPr>
        <w:shd w:val="clear" w:color="auto" w:fill="FFFFFF"/>
        <w:spacing w:before="5" w:line="221" w:lineRule="exact"/>
        <w:ind w:left="5" w:right="38" w:firstLine="490"/>
        <w:jc w:val="both"/>
        <w:rPr>
          <w:lang w:val="uk-UA"/>
        </w:rPr>
      </w:pPr>
      <w:r w:rsidRPr="008617DA">
        <w:rPr>
          <w:noProof/>
          <w:lang w:val="uk-UA"/>
        </w:rPr>
        <w:pict>
          <v:line id="_x0000_s1030" style="position:absolute;left:0;text-align:left;z-index:251665408;mso-position-horizontal-relative:margin" from="763.45pt,12pt" to="763.45pt,45.35pt" o:allowincell="f" strokeweight=".25pt">
            <w10:wrap anchorx="margin"/>
          </v:line>
        </w:pict>
      </w:r>
      <w:r w:rsidR="00060882" w:rsidRPr="00D2437A">
        <w:rPr>
          <w:rFonts w:eastAsia="Times New Roman"/>
          <w:spacing w:val="-2"/>
          <w:lang w:val="uk-UA"/>
        </w:rPr>
        <w:t xml:space="preserve">Зворотній зв'язок - це сфера особистих відносин, її побудова залежить в </w:t>
      </w:r>
      <w:r w:rsidR="00060882" w:rsidRPr="00D2437A">
        <w:rPr>
          <w:rFonts w:eastAsia="Times New Roman"/>
          <w:spacing w:val="-4"/>
          <w:lang w:val="uk-UA"/>
        </w:rPr>
        <w:t xml:space="preserve">основному від керівника. Зворотній зв'язок - найсильніший фактор формування </w:t>
      </w:r>
      <w:r w:rsidR="00060882" w:rsidRPr="00D2437A">
        <w:rPr>
          <w:rFonts w:eastAsia="Times New Roman"/>
          <w:spacing w:val="-3"/>
          <w:lang w:val="uk-UA"/>
        </w:rPr>
        <w:t xml:space="preserve">нелояльності. Наприклад, коли людина працює, проявляє ініціативу, але коли </w:t>
      </w:r>
      <w:r w:rsidR="00060882" w:rsidRPr="00D2437A">
        <w:rPr>
          <w:rFonts w:eastAsia="Times New Roman"/>
          <w:spacing w:val="-2"/>
          <w:lang w:val="uk-UA"/>
        </w:rPr>
        <w:t xml:space="preserve">керівник постійно говорить про його роботу, що це погано, це може зробити </w:t>
      </w:r>
      <w:r w:rsidR="00060882" w:rsidRPr="00D2437A">
        <w:rPr>
          <w:rFonts w:eastAsia="Times New Roman"/>
          <w:spacing w:val="-3"/>
          <w:lang w:val="uk-UA"/>
        </w:rPr>
        <w:t xml:space="preserve">кожен учень, </w:t>
      </w:r>
      <w:r w:rsidR="00060882" w:rsidRPr="00D2437A">
        <w:rPr>
          <w:rFonts w:eastAsia="Times New Roman"/>
          <w:spacing w:val="-3"/>
          <w:lang w:val="uk-UA"/>
        </w:rPr>
        <w:lastRenderedPageBreak/>
        <w:t xml:space="preserve">чи, взагалі, замість результатів роботи постійно обговорювати особисті якості підлеглого, то бажання що-небудь робити дуже швидко мине </w:t>
      </w:r>
      <w:r w:rsidR="00060882" w:rsidRPr="00D2437A">
        <w:rPr>
          <w:rFonts w:eastAsia="Times New Roman"/>
          <w:spacing w:val="-2"/>
          <w:lang w:val="uk-UA"/>
        </w:rPr>
        <w:t xml:space="preserve">Можливості досягнення поставлених цілей залежать від багатьох деталей які </w:t>
      </w:r>
      <w:r w:rsidR="00060882" w:rsidRPr="00D2437A">
        <w:rPr>
          <w:rFonts w:eastAsia="Times New Roman"/>
          <w:spacing w:val="-3"/>
          <w:lang w:val="uk-UA"/>
        </w:rPr>
        <w:t xml:space="preserve">неможливо для даного співробітника виявити в один момент. Самооцінка буде зростати разом з лояльністю весь час, поки людина досягає очікуваного, якщо </w:t>
      </w:r>
      <w:r w:rsidR="00060882" w:rsidRPr="00D2437A">
        <w:rPr>
          <w:rFonts w:eastAsia="Times New Roman"/>
          <w:spacing w:val="-2"/>
          <w:lang w:val="uk-UA"/>
        </w:rPr>
        <w:t xml:space="preserve">кожен крок до цілі був помічений та оцінений. Коли зворотного зв'язку немає </w:t>
      </w:r>
      <w:r w:rsidR="00060882" w:rsidRPr="00D2437A">
        <w:rPr>
          <w:rFonts w:eastAsia="Times New Roman"/>
          <w:spacing w:val="-3"/>
          <w:lang w:val="uk-UA"/>
        </w:rPr>
        <w:t xml:space="preserve">то людині може здаватися, що все в порядку, все йде добре. Але якщо він по закінчені роботи зіткнеться з іншою оцінкою, його лояльність різко впаде. Він не </w:t>
      </w:r>
      <w:r w:rsidR="00060882" w:rsidRPr="00D2437A">
        <w:rPr>
          <w:rFonts w:eastAsia="Times New Roman"/>
          <w:spacing w:val="-4"/>
          <w:lang w:val="uk-UA"/>
        </w:rPr>
        <w:t xml:space="preserve">зможе чи не захоче далі зростати з цим керівником, з цим колективом. В кожної </w:t>
      </w:r>
      <w:r w:rsidR="00060882" w:rsidRPr="00D2437A">
        <w:rPr>
          <w:rFonts w:eastAsia="Times New Roman"/>
          <w:spacing w:val="-3"/>
          <w:lang w:val="uk-UA"/>
        </w:rPr>
        <w:t>людини своє розуміння справедливості, і саме це впливає на лояльність.</w:t>
      </w:r>
    </w:p>
    <w:p w:rsidR="00060882" w:rsidRPr="00D2437A" w:rsidRDefault="00060882" w:rsidP="00F66EF0">
      <w:pPr>
        <w:shd w:val="clear" w:color="auto" w:fill="FFFFFF"/>
        <w:spacing w:before="5" w:line="216" w:lineRule="exact"/>
        <w:jc w:val="center"/>
        <w:rPr>
          <w:lang w:val="uk-UA"/>
        </w:rPr>
      </w:pPr>
      <w:r w:rsidRPr="00D2437A">
        <w:rPr>
          <w:rFonts w:eastAsia="Times New Roman"/>
          <w:b/>
          <w:bCs/>
          <w:spacing w:val="-3"/>
          <w:lang w:val="uk-UA"/>
        </w:rPr>
        <w:t>Висновок</w:t>
      </w:r>
    </w:p>
    <w:p w:rsidR="00060882" w:rsidRPr="00D2437A" w:rsidRDefault="00060882" w:rsidP="00060882">
      <w:pPr>
        <w:shd w:val="clear" w:color="auto" w:fill="FFFFFF"/>
        <w:spacing w:before="10" w:line="216" w:lineRule="exact"/>
        <w:ind w:left="19" w:right="14" w:firstLine="485"/>
        <w:jc w:val="both"/>
        <w:rPr>
          <w:lang w:val="uk-UA"/>
        </w:rPr>
      </w:pPr>
      <w:r w:rsidRPr="00D2437A">
        <w:rPr>
          <w:rFonts w:eastAsia="Times New Roman"/>
          <w:spacing w:val="-3"/>
          <w:lang w:val="uk-UA"/>
        </w:rPr>
        <w:t>На жаль, в більшості компаній, програми лояльності часто є даниною ма</w:t>
      </w:r>
      <w:r w:rsidRPr="00D2437A">
        <w:rPr>
          <w:rFonts w:eastAsia="Times New Roman"/>
          <w:spacing w:val="-2"/>
          <w:lang w:val="uk-UA"/>
        </w:rPr>
        <w:t>ркетинговій моді. Замість цього вона повинна мати на меті побудову довго</w:t>
      </w:r>
      <w:r w:rsidRPr="00D2437A">
        <w:rPr>
          <w:rFonts w:eastAsia="Times New Roman"/>
          <w:spacing w:val="-3"/>
          <w:lang w:val="uk-UA"/>
        </w:rPr>
        <w:t xml:space="preserve">строкових та взаємовигідних відносин з клієнтом та охоплювати усі сфери діяльності компанії. Якщо компанія швидко, інформативно та коректно відповідає </w:t>
      </w:r>
      <w:r w:rsidRPr="00D2437A">
        <w:rPr>
          <w:rFonts w:eastAsia="Times New Roman"/>
          <w:spacing w:val="-2"/>
          <w:lang w:val="uk-UA"/>
        </w:rPr>
        <w:t>на дзвінки та листи - це програма лояльності. Якщо оперативно завозиться то</w:t>
      </w:r>
      <w:r w:rsidRPr="00D2437A">
        <w:rPr>
          <w:rFonts w:eastAsia="Times New Roman"/>
          <w:spacing w:val="-3"/>
          <w:lang w:val="uk-UA"/>
        </w:rPr>
        <w:t xml:space="preserve">вар в торговельну точку - це програма лояльності. Якщо при черзі в дві людини починає працювати друга каса - це програма лояльності. Якщо проводяться </w:t>
      </w:r>
      <w:r w:rsidRPr="00D2437A">
        <w:rPr>
          <w:rFonts w:eastAsia="Times New Roman"/>
          <w:spacing w:val="-1"/>
          <w:lang w:val="uk-UA"/>
        </w:rPr>
        <w:t xml:space="preserve">тренінги, корпоративні заходи для співробітників - це програма лояльності. </w:t>
      </w:r>
      <w:r w:rsidRPr="00D2437A">
        <w:rPr>
          <w:rFonts w:eastAsia="Times New Roman"/>
          <w:spacing w:val="-2"/>
          <w:lang w:val="uk-UA"/>
        </w:rPr>
        <w:t>Якщо організовується відпочинок для дітей співробітників - це програма лоя</w:t>
      </w:r>
      <w:r w:rsidRPr="00D2437A">
        <w:rPr>
          <w:rFonts w:eastAsia="Times New Roman"/>
          <w:spacing w:val="-3"/>
          <w:lang w:val="uk-UA"/>
        </w:rPr>
        <w:t xml:space="preserve">льності. Якщо ж нічого не робиться з вищенаведеного, а тільки декларується та </w:t>
      </w:r>
      <w:r w:rsidRPr="00D2437A">
        <w:rPr>
          <w:rFonts w:eastAsia="Times New Roman"/>
          <w:spacing w:val="-2"/>
          <w:lang w:val="uk-UA"/>
        </w:rPr>
        <w:t xml:space="preserve">обіцяється - то це не є програмою лояльності. Ні клієнт, ні співробітник не будуть вірні такій компанії. Таким чином, для того, щоб такий важливий чинник, </w:t>
      </w:r>
      <w:r w:rsidRPr="00D2437A">
        <w:rPr>
          <w:rFonts w:eastAsia="Times New Roman"/>
          <w:spacing w:val="-3"/>
          <w:lang w:val="uk-UA"/>
        </w:rPr>
        <w:t xml:space="preserve">як лояльність до компанії, тільки позитивно впливав на економічну безпеку </w:t>
      </w:r>
      <w:r w:rsidRPr="00D2437A">
        <w:rPr>
          <w:rFonts w:eastAsia="Times New Roman"/>
          <w:spacing w:val="-2"/>
          <w:lang w:val="uk-UA"/>
        </w:rPr>
        <w:t xml:space="preserve">компанії, потрібно не тільки розробити програму лояльності для клієнтів та </w:t>
      </w:r>
      <w:r w:rsidRPr="00D2437A">
        <w:rPr>
          <w:rFonts w:eastAsia="Times New Roman"/>
          <w:spacing w:val="-3"/>
          <w:lang w:val="uk-UA"/>
        </w:rPr>
        <w:t>співробітників, а й впровадити їх в життя. Саме синергія цих програм лояльно</w:t>
      </w:r>
      <w:r w:rsidRPr="00D2437A">
        <w:rPr>
          <w:rFonts w:eastAsia="Times New Roman"/>
          <w:lang w:val="uk-UA"/>
        </w:rPr>
        <w:t>сті буде головним щитом стабільного розвитку компанії.</w:t>
      </w:r>
    </w:p>
    <w:p w:rsidR="00D2437A" w:rsidRPr="00D2437A" w:rsidRDefault="00D2437A" w:rsidP="00060882">
      <w:pPr>
        <w:shd w:val="clear" w:color="auto" w:fill="FFFFFF"/>
        <w:spacing w:line="216" w:lineRule="exact"/>
        <w:ind w:left="2563"/>
        <w:rPr>
          <w:rFonts w:eastAsia="Times New Roman"/>
          <w:spacing w:val="-17"/>
          <w:lang w:val="uk-UA"/>
        </w:rPr>
      </w:pPr>
    </w:p>
    <w:p w:rsidR="00060882" w:rsidRPr="00D2437A" w:rsidRDefault="00060882" w:rsidP="00B533BE">
      <w:pPr>
        <w:shd w:val="clear" w:color="auto" w:fill="FFFFFF"/>
        <w:spacing w:line="216" w:lineRule="exact"/>
        <w:jc w:val="center"/>
        <w:rPr>
          <w:lang w:val="uk-UA"/>
        </w:rPr>
      </w:pPr>
      <w:r w:rsidRPr="00D2437A">
        <w:rPr>
          <w:rFonts w:eastAsia="Times New Roman"/>
          <w:spacing w:val="-17"/>
          <w:lang w:val="uk-UA"/>
        </w:rPr>
        <w:t>Список використаних джерел</w:t>
      </w:r>
    </w:p>
    <w:p w:rsidR="00060882" w:rsidRPr="00D2437A" w:rsidRDefault="00060882" w:rsidP="00060882">
      <w:pPr>
        <w:numPr>
          <w:ilvl w:val="0"/>
          <w:numId w:val="2"/>
        </w:numPr>
        <w:shd w:val="clear" w:color="auto" w:fill="FFFFFF"/>
        <w:tabs>
          <w:tab w:val="left" w:pos="264"/>
        </w:tabs>
        <w:ind w:left="14"/>
        <w:rPr>
          <w:spacing w:val="-29"/>
          <w:lang w:val="uk-UA"/>
        </w:rPr>
      </w:pPr>
      <w:proofErr w:type="spellStart"/>
      <w:r w:rsidRPr="00D2437A">
        <w:rPr>
          <w:rFonts w:eastAsia="Times New Roman"/>
          <w:spacing w:val="-15"/>
          <w:lang w:val="uk-UA"/>
        </w:rPr>
        <w:t>Славич-Приступа</w:t>
      </w:r>
      <w:proofErr w:type="spellEnd"/>
      <w:r w:rsidRPr="00D2437A">
        <w:rPr>
          <w:rFonts w:eastAsia="Times New Roman"/>
          <w:spacing w:val="-15"/>
          <w:lang w:val="uk-UA"/>
        </w:rPr>
        <w:t xml:space="preserve"> А.С. </w:t>
      </w:r>
      <w:proofErr w:type="spellStart"/>
      <w:r w:rsidRPr="00D2437A">
        <w:rPr>
          <w:rFonts w:eastAsia="Times New Roman"/>
          <w:spacing w:val="-15"/>
          <w:lang w:val="uk-UA"/>
        </w:rPr>
        <w:t>Практический</w:t>
      </w:r>
      <w:proofErr w:type="spellEnd"/>
      <w:r w:rsidRPr="00D2437A">
        <w:rPr>
          <w:rFonts w:eastAsia="Times New Roman"/>
          <w:spacing w:val="-15"/>
          <w:lang w:val="uk-UA"/>
        </w:rPr>
        <w:t xml:space="preserve"> маркетинг для аптек. - М: </w:t>
      </w:r>
      <w:proofErr w:type="spellStart"/>
      <w:r w:rsidRPr="00D2437A">
        <w:rPr>
          <w:rFonts w:eastAsia="Times New Roman"/>
          <w:spacing w:val="-15"/>
          <w:lang w:val="uk-UA"/>
        </w:rPr>
        <w:t>Ремедиум</w:t>
      </w:r>
      <w:proofErr w:type="spellEnd"/>
      <w:r w:rsidRPr="00D2437A">
        <w:rPr>
          <w:rFonts w:eastAsia="Times New Roman"/>
          <w:spacing w:val="-15"/>
          <w:lang w:val="uk-UA"/>
        </w:rPr>
        <w:t>, 2005. - 138 с.</w:t>
      </w:r>
    </w:p>
    <w:p w:rsidR="00060882" w:rsidRPr="00D2437A" w:rsidRDefault="00060882" w:rsidP="00060882">
      <w:pPr>
        <w:numPr>
          <w:ilvl w:val="0"/>
          <w:numId w:val="2"/>
        </w:numPr>
        <w:shd w:val="clear" w:color="auto" w:fill="FFFFFF"/>
        <w:tabs>
          <w:tab w:val="left" w:pos="264"/>
        </w:tabs>
        <w:spacing w:before="5" w:line="178" w:lineRule="exact"/>
        <w:ind w:left="14"/>
        <w:rPr>
          <w:spacing w:val="-21"/>
          <w:lang w:val="uk-UA"/>
        </w:rPr>
      </w:pPr>
      <w:proofErr w:type="spellStart"/>
      <w:r w:rsidRPr="00D2437A">
        <w:rPr>
          <w:rFonts w:eastAsia="Times New Roman"/>
          <w:spacing w:val="-15"/>
          <w:lang w:val="uk-UA"/>
        </w:rPr>
        <w:t>Сбоева</w:t>
      </w:r>
      <w:proofErr w:type="spellEnd"/>
      <w:r w:rsidRPr="00D2437A">
        <w:rPr>
          <w:rFonts w:eastAsia="Times New Roman"/>
          <w:spacing w:val="-15"/>
          <w:lang w:val="uk-UA"/>
        </w:rPr>
        <w:t xml:space="preserve"> С.Г., </w:t>
      </w:r>
      <w:proofErr w:type="spellStart"/>
      <w:r w:rsidRPr="00D2437A">
        <w:rPr>
          <w:rFonts w:eastAsia="Times New Roman"/>
          <w:spacing w:val="-15"/>
          <w:lang w:val="uk-UA"/>
        </w:rPr>
        <w:t>Рьіжкова</w:t>
      </w:r>
      <w:proofErr w:type="spellEnd"/>
      <w:r w:rsidRPr="00D2437A">
        <w:rPr>
          <w:rFonts w:eastAsia="Times New Roman"/>
          <w:spacing w:val="-15"/>
          <w:lang w:val="uk-UA"/>
        </w:rPr>
        <w:t xml:space="preserve"> М.В. Менеджмент </w:t>
      </w:r>
      <w:proofErr w:type="spellStart"/>
      <w:r w:rsidRPr="00D2437A">
        <w:rPr>
          <w:rFonts w:eastAsia="Times New Roman"/>
          <w:spacing w:val="-15"/>
          <w:lang w:val="uk-UA"/>
        </w:rPr>
        <w:t>фармацевтических</w:t>
      </w:r>
      <w:proofErr w:type="spellEnd"/>
      <w:r w:rsidRPr="00D2437A">
        <w:rPr>
          <w:rFonts w:eastAsia="Times New Roman"/>
          <w:spacing w:val="-15"/>
          <w:lang w:val="uk-UA"/>
        </w:rPr>
        <w:t xml:space="preserve"> </w:t>
      </w:r>
      <w:proofErr w:type="spellStart"/>
      <w:r w:rsidRPr="00D2437A">
        <w:rPr>
          <w:rFonts w:eastAsia="Times New Roman"/>
          <w:spacing w:val="-15"/>
          <w:lang w:val="uk-UA"/>
        </w:rPr>
        <w:t>организаций</w:t>
      </w:r>
      <w:proofErr w:type="spellEnd"/>
      <w:r w:rsidRPr="00D2437A">
        <w:rPr>
          <w:rFonts w:eastAsia="Times New Roman"/>
          <w:spacing w:val="-15"/>
          <w:lang w:val="uk-UA"/>
        </w:rPr>
        <w:t xml:space="preserve">. - М.: </w:t>
      </w:r>
      <w:proofErr w:type="spellStart"/>
      <w:r w:rsidRPr="00D2437A">
        <w:rPr>
          <w:rFonts w:eastAsia="Times New Roman"/>
          <w:spacing w:val="-15"/>
          <w:lang w:val="uk-UA"/>
        </w:rPr>
        <w:t>Изд</w:t>
      </w:r>
      <w:proofErr w:type="spellEnd"/>
      <w:r w:rsidRPr="00D2437A">
        <w:rPr>
          <w:rFonts w:eastAsia="Times New Roman"/>
          <w:spacing w:val="-15"/>
          <w:lang w:val="uk-UA"/>
        </w:rPr>
        <w:t xml:space="preserve">. </w:t>
      </w:r>
      <w:proofErr w:type="spellStart"/>
      <w:r w:rsidRPr="00D2437A">
        <w:rPr>
          <w:rFonts w:eastAsia="Times New Roman"/>
          <w:spacing w:val="-15"/>
          <w:lang w:val="uk-UA"/>
        </w:rPr>
        <w:t>дом</w:t>
      </w:r>
      <w:proofErr w:type="spellEnd"/>
      <w:r w:rsidRPr="00D2437A">
        <w:rPr>
          <w:rFonts w:eastAsia="Times New Roman"/>
          <w:spacing w:val="-15"/>
          <w:lang w:val="uk-UA"/>
        </w:rPr>
        <w:t xml:space="preserve"> </w:t>
      </w:r>
      <w:r w:rsidRPr="00D2437A">
        <w:rPr>
          <w:rFonts w:eastAsia="Times New Roman"/>
          <w:lang w:val="uk-UA"/>
        </w:rPr>
        <w:t>«</w:t>
      </w:r>
      <w:proofErr w:type="spellStart"/>
      <w:r w:rsidRPr="00D2437A">
        <w:rPr>
          <w:rFonts w:eastAsia="Times New Roman"/>
          <w:lang w:val="uk-UA"/>
        </w:rPr>
        <w:t>Профессионал-центр</w:t>
      </w:r>
      <w:proofErr w:type="spellEnd"/>
      <w:r w:rsidRPr="00D2437A">
        <w:rPr>
          <w:rFonts w:eastAsia="Times New Roman"/>
          <w:lang w:val="uk-UA"/>
        </w:rPr>
        <w:t>», 2003. -218 с.</w:t>
      </w:r>
    </w:p>
    <w:p w:rsidR="00060882" w:rsidRPr="00D2437A" w:rsidRDefault="00060882" w:rsidP="00060882">
      <w:pPr>
        <w:numPr>
          <w:ilvl w:val="0"/>
          <w:numId w:val="2"/>
        </w:numPr>
        <w:shd w:val="clear" w:color="auto" w:fill="FFFFFF"/>
        <w:tabs>
          <w:tab w:val="left" w:pos="264"/>
        </w:tabs>
        <w:ind w:left="14"/>
        <w:rPr>
          <w:spacing w:val="-23"/>
          <w:lang w:val="uk-UA"/>
        </w:rPr>
      </w:pPr>
      <w:proofErr w:type="spellStart"/>
      <w:r w:rsidRPr="00D2437A">
        <w:rPr>
          <w:rFonts w:eastAsia="Times New Roman"/>
          <w:spacing w:val="-14"/>
          <w:lang w:val="uk-UA"/>
        </w:rPr>
        <w:t>Пашутин</w:t>
      </w:r>
      <w:proofErr w:type="spellEnd"/>
      <w:r w:rsidRPr="00D2437A">
        <w:rPr>
          <w:rFonts w:eastAsia="Times New Roman"/>
          <w:spacing w:val="-14"/>
          <w:lang w:val="uk-UA"/>
        </w:rPr>
        <w:t xml:space="preserve"> С.Б. Маркетинг </w:t>
      </w:r>
      <w:proofErr w:type="spellStart"/>
      <w:r w:rsidRPr="00D2437A">
        <w:rPr>
          <w:rFonts w:eastAsia="Times New Roman"/>
          <w:spacing w:val="-14"/>
          <w:lang w:val="uk-UA"/>
        </w:rPr>
        <w:t>фарминдустрии</w:t>
      </w:r>
      <w:proofErr w:type="spellEnd"/>
      <w:r w:rsidRPr="00D2437A">
        <w:rPr>
          <w:rFonts w:eastAsia="Times New Roman"/>
          <w:spacing w:val="-14"/>
          <w:lang w:val="uk-UA"/>
        </w:rPr>
        <w:t>. - М.: Вершина, 2006. - 200 с.</w:t>
      </w:r>
    </w:p>
    <w:p w:rsidR="00197058" w:rsidRPr="00D2437A" w:rsidRDefault="00197058">
      <w:pPr>
        <w:rPr>
          <w:lang w:val="uk-UA"/>
        </w:rPr>
      </w:pPr>
    </w:p>
    <w:sectPr w:rsidR="00197058" w:rsidRPr="00D2437A" w:rsidSect="00197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24D"/>
    <w:multiLevelType w:val="singleLevel"/>
    <w:tmpl w:val="FE4EB2EC"/>
    <w:lvl w:ilvl="0">
      <w:start w:val="1"/>
      <w:numFmt w:val="decimal"/>
      <w:lvlText w:val="%1."/>
      <w:legacy w:legacy="1" w:legacySpace="0" w:legacyIndent="245"/>
      <w:lvlJc w:val="left"/>
      <w:rPr>
        <w:rFonts w:ascii="Times New Roman" w:hAnsi="Times New Roman" w:cs="Times New Roman" w:hint="default"/>
      </w:rPr>
    </w:lvl>
  </w:abstractNum>
  <w:abstractNum w:abstractNumId="1">
    <w:nsid w:val="37561BB2"/>
    <w:multiLevelType w:val="singleLevel"/>
    <w:tmpl w:val="5F6C2398"/>
    <w:lvl w:ilvl="0">
      <w:start w:val="1"/>
      <w:numFmt w:val="decimal"/>
      <w:lvlText w:val="%1."/>
      <w:legacy w:legacy="1" w:legacySpace="0" w:legacyIndent="25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700"/>
    <w:rsid w:val="00060882"/>
    <w:rsid w:val="00197058"/>
    <w:rsid w:val="00376DE0"/>
    <w:rsid w:val="006026DB"/>
    <w:rsid w:val="00833647"/>
    <w:rsid w:val="008617DA"/>
    <w:rsid w:val="00B20DD0"/>
    <w:rsid w:val="00B533BE"/>
    <w:rsid w:val="00D2437A"/>
    <w:rsid w:val="00D33066"/>
    <w:rsid w:val="00E05700"/>
    <w:rsid w:val="00ED7500"/>
    <w:rsid w:val="00F66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2087</Words>
  <Characters>11896</Characters>
  <Application>Microsoft Office Word</Application>
  <DocSecurity>0</DocSecurity>
  <Lines>99</Lines>
  <Paragraphs>27</Paragraphs>
  <ScaleCrop>false</ScaleCrop>
  <Company>Microsoft</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2014-06-04T15:29:00Z</dcterms:created>
  <dcterms:modified xsi:type="dcterms:W3CDTF">2015-04-15T13:53:00Z</dcterms:modified>
</cp:coreProperties>
</file>