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4DC" w:rsidRPr="00A756DF" w:rsidRDefault="00D174DC" w:rsidP="00D174DC">
      <w:pPr>
        <w:rPr>
          <w:rFonts w:ascii="Times New Roman" w:hAnsi="Times New Roman" w:cs="Times New Roman"/>
          <w:b/>
          <w:sz w:val="28"/>
          <w:szCs w:val="28"/>
        </w:rPr>
      </w:pPr>
      <w:r w:rsidRPr="00A756DF">
        <w:rPr>
          <w:rFonts w:ascii="Times New Roman" w:hAnsi="Times New Roman" w:cs="Times New Roman"/>
          <w:b/>
          <w:sz w:val="28"/>
          <w:szCs w:val="28"/>
        </w:rPr>
        <w:t>УДК</w:t>
      </w:r>
    </w:p>
    <w:p w:rsidR="00D174DC" w:rsidRPr="00A756DF" w:rsidRDefault="00D174DC" w:rsidP="00D174DC">
      <w:pPr>
        <w:jc w:val="right"/>
        <w:rPr>
          <w:rFonts w:ascii="Times New Roman" w:hAnsi="Times New Roman" w:cs="Times New Roman"/>
          <w:b/>
          <w:bCs/>
          <w:sz w:val="28"/>
          <w:szCs w:val="28"/>
        </w:rPr>
      </w:pPr>
      <w:r w:rsidRPr="00A756DF">
        <w:rPr>
          <w:rFonts w:ascii="Times New Roman" w:hAnsi="Times New Roman" w:cs="Times New Roman"/>
          <w:b/>
          <w:sz w:val="28"/>
          <w:szCs w:val="28"/>
        </w:rPr>
        <w:t>Безсмертна</w:t>
      </w:r>
      <w:r w:rsidRPr="00A756DF">
        <w:rPr>
          <w:rFonts w:ascii="Times New Roman" w:hAnsi="Times New Roman" w:cs="Times New Roman"/>
          <w:sz w:val="28"/>
          <w:szCs w:val="28"/>
        </w:rPr>
        <w:t xml:space="preserve"> </w:t>
      </w:r>
      <w:r w:rsidRPr="00A756DF">
        <w:rPr>
          <w:rFonts w:ascii="Times New Roman" w:hAnsi="Times New Roman" w:cs="Times New Roman"/>
          <w:b/>
          <w:bCs/>
          <w:sz w:val="28"/>
          <w:szCs w:val="28"/>
        </w:rPr>
        <w:t>Оксана Владиславівна</w:t>
      </w:r>
    </w:p>
    <w:p w:rsidR="00D174DC" w:rsidRPr="00A756DF" w:rsidRDefault="00D174DC" w:rsidP="00D174DC">
      <w:pPr>
        <w:jc w:val="right"/>
        <w:rPr>
          <w:rFonts w:ascii="Times New Roman" w:hAnsi="Times New Roman" w:cs="Times New Roman"/>
          <w:bCs/>
          <w:sz w:val="28"/>
          <w:szCs w:val="28"/>
        </w:rPr>
      </w:pPr>
      <w:r w:rsidRPr="00A756DF">
        <w:rPr>
          <w:rFonts w:ascii="Times New Roman" w:hAnsi="Times New Roman" w:cs="Times New Roman"/>
          <w:bCs/>
          <w:sz w:val="28"/>
          <w:szCs w:val="28"/>
        </w:rPr>
        <w:t>кандидат економічних наук, доцент кафедри маркетингу та реклами</w:t>
      </w:r>
    </w:p>
    <w:p w:rsidR="00D174DC" w:rsidRPr="00A756DF" w:rsidRDefault="00D174DC" w:rsidP="00D174DC">
      <w:pPr>
        <w:jc w:val="right"/>
        <w:rPr>
          <w:rFonts w:ascii="Times New Roman" w:hAnsi="Times New Roman" w:cs="Times New Roman"/>
          <w:bCs/>
          <w:sz w:val="28"/>
          <w:szCs w:val="28"/>
        </w:rPr>
      </w:pPr>
      <w:r w:rsidRPr="00A756DF">
        <w:rPr>
          <w:rFonts w:ascii="Times New Roman" w:hAnsi="Times New Roman" w:cs="Times New Roman"/>
          <w:bCs/>
          <w:sz w:val="28"/>
          <w:szCs w:val="28"/>
        </w:rPr>
        <w:t>Вінницький торговельно-економічний інститут КНТЕУ</w:t>
      </w:r>
    </w:p>
    <w:p w:rsidR="00D174DC" w:rsidRPr="00A756DF" w:rsidRDefault="00D174DC" w:rsidP="00D174DC">
      <w:pPr>
        <w:jc w:val="right"/>
        <w:rPr>
          <w:rFonts w:ascii="Times New Roman" w:hAnsi="Times New Roman" w:cs="Times New Roman"/>
          <w:b/>
          <w:bCs/>
          <w:sz w:val="28"/>
          <w:szCs w:val="28"/>
        </w:rPr>
      </w:pPr>
      <w:proofErr w:type="spellStart"/>
      <w:r w:rsidRPr="00A756DF">
        <w:rPr>
          <w:rFonts w:ascii="Times New Roman" w:hAnsi="Times New Roman" w:cs="Times New Roman"/>
          <w:b/>
          <w:bCs/>
          <w:sz w:val="28"/>
          <w:szCs w:val="28"/>
        </w:rPr>
        <w:t>Денисевич</w:t>
      </w:r>
      <w:proofErr w:type="spellEnd"/>
      <w:r w:rsidRPr="00A756DF">
        <w:rPr>
          <w:rFonts w:ascii="Times New Roman" w:hAnsi="Times New Roman" w:cs="Times New Roman"/>
          <w:b/>
          <w:bCs/>
          <w:sz w:val="28"/>
          <w:szCs w:val="28"/>
        </w:rPr>
        <w:t xml:space="preserve"> Єлизавета Сергіївна</w:t>
      </w:r>
    </w:p>
    <w:p w:rsidR="00D174DC" w:rsidRPr="00A756DF" w:rsidRDefault="00D174DC" w:rsidP="00D174DC">
      <w:pPr>
        <w:jc w:val="right"/>
        <w:rPr>
          <w:rFonts w:ascii="Times New Roman" w:hAnsi="Times New Roman" w:cs="Times New Roman"/>
          <w:bCs/>
          <w:sz w:val="28"/>
          <w:szCs w:val="28"/>
        </w:rPr>
      </w:pPr>
      <w:r w:rsidRPr="00A756DF">
        <w:rPr>
          <w:rFonts w:ascii="Times New Roman" w:hAnsi="Times New Roman" w:cs="Times New Roman"/>
          <w:bCs/>
          <w:sz w:val="28"/>
          <w:szCs w:val="28"/>
        </w:rPr>
        <w:t>студентка кафедри менеджменту та адміністрування</w:t>
      </w:r>
    </w:p>
    <w:p w:rsidR="00D174DC" w:rsidRPr="00A756DF" w:rsidRDefault="00D174DC" w:rsidP="00D174DC">
      <w:pPr>
        <w:jc w:val="right"/>
        <w:rPr>
          <w:rFonts w:ascii="Times New Roman" w:hAnsi="Times New Roman" w:cs="Times New Roman"/>
          <w:bCs/>
          <w:sz w:val="28"/>
          <w:szCs w:val="28"/>
        </w:rPr>
      </w:pPr>
      <w:r w:rsidRPr="00A756DF">
        <w:rPr>
          <w:rFonts w:ascii="Times New Roman" w:hAnsi="Times New Roman" w:cs="Times New Roman"/>
          <w:bCs/>
          <w:sz w:val="28"/>
          <w:szCs w:val="28"/>
        </w:rPr>
        <w:t>Вінницький торговельно-економічний інститут КНТЕУ</w:t>
      </w:r>
    </w:p>
    <w:p w:rsidR="00D174DC" w:rsidRPr="00A756DF" w:rsidRDefault="00D174DC" w:rsidP="00D174DC">
      <w:pPr>
        <w:jc w:val="right"/>
        <w:rPr>
          <w:rFonts w:ascii="Times New Roman" w:hAnsi="Times New Roman" w:cs="Times New Roman"/>
          <w:b/>
          <w:sz w:val="28"/>
          <w:szCs w:val="28"/>
        </w:rPr>
      </w:pPr>
      <w:r w:rsidRPr="00A756DF">
        <w:rPr>
          <w:rFonts w:ascii="Times New Roman" w:hAnsi="Times New Roman" w:cs="Times New Roman"/>
          <w:b/>
          <w:sz w:val="28"/>
          <w:szCs w:val="28"/>
        </w:rPr>
        <w:t>Зайцева Діана Євгеніївна</w:t>
      </w:r>
    </w:p>
    <w:p w:rsidR="00D174DC" w:rsidRPr="00A756DF" w:rsidRDefault="00D174DC" w:rsidP="00D174DC">
      <w:pPr>
        <w:jc w:val="right"/>
        <w:rPr>
          <w:rFonts w:ascii="Times New Roman" w:hAnsi="Times New Roman" w:cs="Times New Roman"/>
          <w:bCs/>
          <w:sz w:val="28"/>
          <w:szCs w:val="28"/>
        </w:rPr>
      </w:pPr>
      <w:r w:rsidRPr="00A756DF">
        <w:rPr>
          <w:rFonts w:ascii="Times New Roman" w:hAnsi="Times New Roman" w:cs="Times New Roman"/>
          <w:bCs/>
          <w:sz w:val="28"/>
          <w:szCs w:val="28"/>
        </w:rPr>
        <w:t>студентка кафедри менеджменту та адміністрування</w:t>
      </w:r>
    </w:p>
    <w:p w:rsidR="00D174DC" w:rsidRPr="00A756DF" w:rsidRDefault="00D174DC" w:rsidP="00D174DC">
      <w:pPr>
        <w:jc w:val="right"/>
        <w:rPr>
          <w:rFonts w:ascii="Times New Roman" w:hAnsi="Times New Roman" w:cs="Times New Roman"/>
          <w:bCs/>
          <w:sz w:val="28"/>
          <w:szCs w:val="28"/>
        </w:rPr>
      </w:pPr>
      <w:r w:rsidRPr="00A756DF">
        <w:rPr>
          <w:rFonts w:ascii="Times New Roman" w:hAnsi="Times New Roman" w:cs="Times New Roman"/>
          <w:bCs/>
          <w:sz w:val="28"/>
          <w:szCs w:val="28"/>
        </w:rPr>
        <w:t>Вінницький торговельно-економічний інститут КНТЕУ</w:t>
      </w:r>
    </w:p>
    <w:p w:rsidR="00D174DC" w:rsidRPr="00A756DF" w:rsidRDefault="00D174DC" w:rsidP="00D174DC">
      <w:pPr>
        <w:jc w:val="right"/>
        <w:rPr>
          <w:rFonts w:ascii="Times New Roman" w:hAnsi="Times New Roman" w:cs="Times New Roman"/>
          <w:sz w:val="28"/>
          <w:szCs w:val="28"/>
        </w:rPr>
      </w:pPr>
    </w:p>
    <w:p w:rsidR="00D174DC" w:rsidRPr="00A756DF" w:rsidRDefault="00D174DC" w:rsidP="00D174DC">
      <w:pPr>
        <w:spacing w:after="0" w:line="360" w:lineRule="auto"/>
        <w:jc w:val="center"/>
        <w:rPr>
          <w:rFonts w:ascii="Times New Roman" w:hAnsi="Times New Roman" w:cs="Times New Roman"/>
          <w:b/>
          <w:sz w:val="28"/>
          <w:szCs w:val="28"/>
        </w:rPr>
      </w:pPr>
      <w:bookmarkStart w:id="0" w:name="_GoBack"/>
      <w:r w:rsidRPr="00A756DF">
        <w:rPr>
          <w:rFonts w:ascii="Times New Roman" w:hAnsi="Times New Roman" w:cs="Times New Roman"/>
          <w:b/>
          <w:sz w:val="28"/>
          <w:szCs w:val="28"/>
        </w:rPr>
        <w:t xml:space="preserve">ІННОВАЦІЇ ЯК КЛЮЧОВИЙ ФАКТОР РОЗВИТКУ ЛОГІСТИЧНИХ ПРОЦЕСІВ У СУЧАСНІЙ ЕКОНОМІЦІ </w:t>
      </w:r>
    </w:p>
    <w:bookmarkEnd w:id="0"/>
    <w:p w:rsidR="00D174DC" w:rsidRPr="00A756DF" w:rsidRDefault="00D174DC" w:rsidP="00D174DC">
      <w:pPr>
        <w:spacing w:after="0" w:line="360" w:lineRule="auto"/>
        <w:jc w:val="center"/>
        <w:rPr>
          <w:rFonts w:ascii="Times New Roman" w:hAnsi="Times New Roman" w:cs="Times New Roman"/>
          <w:b/>
          <w:sz w:val="28"/>
          <w:szCs w:val="28"/>
        </w:rPr>
      </w:pPr>
    </w:p>
    <w:p w:rsidR="00A756DF" w:rsidRPr="00A756DF" w:rsidRDefault="00D174DC" w:rsidP="00D174DC">
      <w:pPr>
        <w:spacing w:after="0" w:line="360" w:lineRule="auto"/>
        <w:jc w:val="both"/>
        <w:rPr>
          <w:rFonts w:ascii="Times New Roman" w:hAnsi="Times New Roman" w:cs="Times New Roman"/>
          <w:sz w:val="28"/>
          <w:szCs w:val="28"/>
        </w:rPr>
      </w:pPr>
      <w:r w:rsidRPr="00A756DF">
        <w:rPr>
          <w:rFonts w:ascii="Times New Roman" w:hAnsi="Times New Roman" w:cs="Times New Roman"/>
          <w:b/>
          <w:sz w:val="28"/>
          <w:szCs w:val="28"/>
        </w:rPr>
        <w:t>Анотація:</w:t>
      </w:r>
      <w:r w:rsidRPr="00A756DF">
        <w:rPr>
          <w:rFonts w:ascii="Times New Roman" w:hAnsi="Times New Roman" w:cs="Times New Roman"/>
          <w:sz w:val="28"/>
          <w:szCs w:val="28"/>
        </w:rPr>
        <w:t xml:space="preserve"> У статті висвітлено </w:t>
      </w:r>
      <w:r w:rsidR="008A688A" w:rsidRPr="00A756DF">
        <w:rPr>
          <w:rFonts w:ascii="Times New Roman" w:hAnsi="Times New Roman" w:cs="Times New Roman"/>
          <w:sz w:val="28"/>
          <w:szCs w:val="28"/>
        </w:rPr>
        <w:t>актуальність та завдання</w:t>
      </w:r>
      <w:r w:rsidRPr="00A756DF">
        <w:rPr>
          <w:rFonts w:ascii="Times New Roman" w:hAnsi="Times New Roman" w:cs="Times New Roman"/>
          <w:sz w:val="28"/>
          <w:szCs w:val="28"/>
        </w:rPr>
        <w:t xml:space="preserve"> інновацій</w:t>
      </w:r>
      <w:r w:rsidR="008A688A" w:rsidRPr="00A756DF">
        <w:rPr>
          <w:rFonts w:ascii="Times New Roman" w:hAnsi="Times New Roman" w:cs="Times New Roman"/>
          <w:sz w:val="28"/>
          <w:szCs w:val="28"/>
        </w:rPr>
        <w:t>ної логістики</w:t>
      </w:r>
      <w:r w:rsidRPr="00A756DF">
        <w:rPr>
          <w:rFonts w:ascii="Times New Roman" w:hAnsi="Times New Roman" w:cs="Times New Roman"/>
          <w:sz w:val="28"/>
          <w:szCs w:val="28"/>
        </w:rPr>
        <w:t xml:space="preserve"> як невід’ємної складової </w:t>
      </w:r>
      <w:r w:rsidR="00011DE1" w:rsidRPr="00A756DF">
        <w:rPr>
          <w:rFonts w:ascii="Times New Roman" w:hAnsi="Times New Roman" w:cs="Times New Roman"/>
          <w:sz w:val="28"/>
          <w:szCs w:val="28"/>
        </w:rPr>
        <w:t>ефективної діяльності</w:t>
      </w:r>
      <w:r w:rsidRPr="00A756DF">
        <w:rPr>
          <w:rFonts w:ascii="Times New Roman" w:hAnsi="Times New Roman" w:cs="Times New Roman"/>
          <w:sz w:val="28"/>
          <w:szCs w:val="28"/>
        </w:rPr>
        <w:t xml:space="preserve"> підприємств. Досліджено переваги, які орг</w:t>
      </w:r>
      <w:r w:rsidR="008F1B11" w:rsidRPr="00A756DF">
        <w:rPr>
          <w:rFonts w:ascii="Times New Roman" w:hAnsi="Times New Roman" w:cs="Times New Roman"/>
          <w:sz w:val="28"/>
          <w:szCs w:val="28"/>
        </w:rPr>
        <w:t>анізація отримує в результаті</w:t>
      </w:r>
      <w:r w:rsidRPr="00A756DF">
        <w:rPr>
          <w:rFonts w:ascii="Times New Roman" w:hAnsi="Times New Roman" w:cs="Times New Roman"/>
          <w:sz w:val="28"/>
          <w:szCs w:val="28"/>
        </w:rPr>
        <w:t xml:space="preserve"> імплементації</w:t>
      </w:r>
      <w:r w:rsidR="008F1B11" w:rsidRPr="00A756DF">
        <w:rPr>
          <w:rFonts w:ascii="Times New Roman" w:hAnsi="Times New Roman" w:cs="Times New Roman"/>
          <w:sz w:val="28"/>
          <w:szCs w:val="28"/>
        </w:rPr>
        <w:t xml:space="preserve"> інноваційної логістики</w:t>
      </w:r>
      <w:r w:rsidRPr="00A756DF">
        <w:rPr>
          <w:rFonts w:ascii="Times New Roman" w:hAnsi="Times New Roman" w:cs="Times New Roman"/>
          <w:sz w:val="28"/>
          <w:szCs w:val="28"/>
        </w:rPr>
        <w:t xml:space="preserve">. </w:t>
      </w:r>
      <w:r w:rsidR="008F1B11" w:rsidRPr="00A756DF">
        <w:rPr>
          <w:rFonts w:ascii="Times New Roman" w:hAnsi="Times New Roman" w:cs="Times New Roman"/>
          <w:sz w:val="28"/>
          <w:szCs w:val="28"/>
        </w:rPr>
        <w:t>Особливу</w:t>
      </w:r>
      <w:r w:rsidRPr="00A756DF">
        <w:rPr>
          <w:rFonts w:ascii="Times New Roman" w:hAnsi="Times New Roman" w:cs="Times New Roman"/>
          <w:sz w:val="28"/>
          <w:szCs w:val="28"/>
        </w:rPr>
        <w:t xml:space="preserve"> увагу приділено аналізу форм логістичних інтеграцій та їх зв’язку з </w:t>
      </w:r>
      <w:r w:rsidR="004D4329" w:rsidRPr="00A756DF">
        <w:rPr>
          <w:rFonts w:ascii="Times New Roman" w:hAnsi="Times New Roman" w:cs="Times New Roman"/>
          <w:sz w:val="28"/>
          <w:szCs w:val="28"/>
        </w:rPr>
        <w:t>сучасними інтегрованими концепціями</w:t>
      </w:r>
      <w:r w:rsidR="008F1B11" w:rsidRPr="00A756DF">
        <w:rPr>
          <w:rFonts w:ascii="Times New Roman" w:hAnsi="Times New Roman" w:cs="Times New Roman"/>
          <w:sz w:val="28"/>
          <w:szCs w:val="28"/>
        </w:rPr>
        <w:t xml:space="preserve"> інноваційного управління підприємством</w:t>
      </w:r>
      <w:r w:rsidRPr="00A756DF">
        <w:rPr>
          <w:rFonts w:ascii="Times New Roman" w:hAnsi="Times New Roman" w:cs="Times New Roman"/>
          <w:sz w:val="28"/>
          <w:szCs w:val="28"/>
        </w:rPr>
        <w:t xml:space="preserve">. Охарактеризовано досвід закордонних фірм </w:t>
      </w:r>
      <w:r w:rsidRPr="00A756DF">
        <w:rPr>
          <w:rFonts w:ascii="Times New Roman" w:hAnsi="Times New Roman" w:cs="Times New Roman"/>
          <w:sz w:val="28"/>
          <w:szCs w:val="28"/>
          <w:lang w:val="ru-RU"/>
        </w:rPr>
        <w:t xml:space="preserve">у </w:t>
      </w:r>
      <w:proofErr w:type="spellStart"/>
      <w:r w:rsidRPr="00A756DF">
        <w:rPr>
          <w:rFonts w:ascii="Times New Roman" w:hAnsi="Times New Roman" w:cs="Times New Roman"/>
          <w:sz w:val="28"/>
          <w:szCs w:val="28"/>
          <w:lang w:val="ru-RU"/>
        </w:rPr>
        <w:t>галуз</w:t>
      </w:r>
      <w:proofErr w:type="spellEnd"/>
      <w:r w:rsidRPr="00A756DF">
        <w:rPr>
          <w:rFonts w:ascii="Times New Roman" w:hAnsi="Times New Roman" w:cs="Times New Roman"/>
          <w:sz w:val="28"/>
          <w:szCs w:val="28"/>
        </w:rPr>
        <w:t>і впровадження нововведень в логістичні потокові процеси. Було встановлено, що прогресивне функціонування компаній в майбутньому є можливим тільки в результаті неминучої, всеосяжної технологізації.</w:t>
      </w:r>
      <w:r w:rsidR="00D86E7A" w:rsidRPr="00A756DF">
        <w:rPr>
          <w:rFonts w:ascii="Times New Roman" w:hAnsi="Times New Roman" w:cs="Times New Roman"/>
          <w:sz w:val="28"/>
          <w:szCs w:val="28"/>
        </w:rPr>
        <w:t xml:space="preserve"> </w:t>
      </w:r>
    </w:p>
    <w:p w:rsidR="00D174DC" w:rsidRPr="00A756DF" w:rsidRDefault="00D174DC" w:rsidP="00D174DC">
      <w:pPr>
        <w:spacing w:after="0" w:line="360" w:lineRule="auto"/>
        <w:jc w:val="both"/>
        <w:rPr>
          <w:rFonts w:ascii="Times New Roman" w:hAnsi="Times New Roman" w:cs="Times New Roman"/>
          <w:sz w:val="28"/>
          <w:szCs w:val="28"/>
        </w:rPr>
      </w:pPr>
      <w:r w:rsidRPr="00A756DF">
        <w:rPr>
          <w:rFonts w:ascii="Times New Roman" w:hAnsi="Times New Roman" w:cs="Times New Roman"/>
          <w:b/>
          <w:sz w:val="28"/>
          <w:szCs w:val="28"/>
        </w:rPr>
        <w:t xml:space="preserve">Ключові слова: </w:t>
      </w:r>
      <w:r w:rsidRPr="00A756DF">
        <w:rPr>
          <w:rFonts w:ascii="Times New Roman" w:hAnsi="Times New Roman" w:cs="Times New Roman"/>
          <w:sz w:val="28"/>
          <w:szCs w:val="28"/>
        </w:rPr>
        <w:t>інноваційна логістика, інтеграція, інноваційні технології, «шість сигм», «бережлива логістика».</w:t>
      </w:r>
    </w:p>
    <w:p w:rsidR="00D174DC" w:rsidRPr="00A756DF" w:rsidRDefault="00D174DC" w:rsidP="00D174DC">
      <w:pPr>
        <w:spacing w:after="0" w:line="360" w:lineRule="auto"/>
        <w:ind w:firstLine="709"/>
        <w:jc w:val="both"/>
        <w:rPr>
          <w:rFonts w:ascii="Times New Roman" w:hAnsi="Times New Roman" w:cs="Times New Roman"/>
          <w:sz w:val="28"/>
        </w:rPr>
      </w:pPr>
      <w:r w:rsidRPr="00A756DF">
        <w:rPr>
          <w:rFonts w:ascii="Times New Roman" w:hAnsi="Times New Roman" w:cs="Times New Roman"/>
          <w:b/>
          <w:sz w:val="28"/>
        </w:rPr>
        <w:t xml:space="preserve">Постановка проблеми. </w:t>
      </w:r>
      <w:r w:rsidRPr="00A756DF">
        <w:rPr>
          <w:rFonts w:ascii="Times New Roman" w:hAnsi="Times New Roman" w:cs="Times New Roman"/>
          <w:sz w:val="28"/>
        </w:rPr>
        <w:t xml:space="preserve">В сучасному бізнес-середовищі, де підприємства ведуть конкурентну боротьбу за ринки, ресурси та споживачів, впровадження інновацій є одним з найраціональніших рішень. Даний крок необхідний не тільки по відношенню до удосконалення характеристик та властивостей </w:t>
      </w:r>
      <w:r w:rsidRPr="00A756DF">
        <w:rPr>
          <w:rFonts w:ascii="Times New Roman" w:hAnsi="Times New Roman" w:cs="Times New Roman"/>
          <w:sz w:val="28"/>
        </w:rPr>
        <w:lastRenderedPageBreak/>
        <w:t xml:space="preserve">товарів/послуг, а й до логістичних систем, що забезпечують виробництво матеріалами та комплектуючими у потрібній кількості, встановленої якості та у визначений термін за найменших витрат. Доцільність застосування та імплементації інновацій в логістичні системи, зумовлюється їх спроможністю впливати на створення нових форм комерційних операцій, прискорюючи процеси товарообміну та оборотності капіталу, при цьому, знижуючи запаси матеріалів та готової продукції на складах, одночасно, забезпечуючи задоволення потреб споживачів. На сьогоднішній день необхідність введення в дію передових технологій у сферу логістики набуває глобального характеру та пояснюється тим, що підприємства, які здатні найшвидше адаптуватися до ринкових умов та надати клієнтам продукцію відповідної якості, займатимуть провідні позиції у своїй галузі. </w:t>
      </w:r>
    </w:p>
    <w:p w:rsidR="00D174DC" w:rsidRPr="00A756DF" w:rsidRDefault="00D174DC"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b/>
          <w:sz w:val="28"/>
          <w:szCs w:val="28"/>
        </w:rPr>
        <w:t>Аналіз останніх досліджень та публікацій.</w:t>
      </w:r>
      <w:r w:rsidRPr="00A756DF">
        <w:rPr>
          <w:rFonts w:ascii="Times New Roman" w:hAnsi="Times New Roman" w:cs="Times New Roman"/>
          <w:sz w:val="28"/>
          <w:szCs w:val="28"/>
        </w:rPr>
        <w:t xml:space="preserve"> Логістика є невід’ємною складовою будь-якої організації, тому вивчення її проблематики привертає увагу багатьох науковців, і якщо одні займаються питаннями удосконалення управління логістичними процесами: Анікіна Д.А., </w:t>
      </w:r>
      <w:proofErr w:type="spellStart"/>
      <w:r w:rsidRPr="00A756DF">
        <w:rPr>
          <w:rFonts w:ascii="Times New Roman" w:hAnsi="Times New Roman" w:cs="Times New Roman"/>
          <w:sz w:val="28"/>
          <w:szCs w:val="28"/>
        </w:rPr>
        <w:t>Гузенко</w:t>
      </w:r>
      <w:proofErr w:type="spellEnd"/>
      <w:r w:rsidRPr="00A756DF">
        <w:rPr>
          <w:rFonts w:ascii="Times New Roman" w:hAnsi="Times New Roman" w:cs="Times New Roman"/>
          <w:sz w:val="28"/>
          <w:szCs w:val="28"/>
        </w:rPr>
        <w:t xml:space="preserve"> Н.В., Зайцева Є.І., </w:t>
      </w:r>
      <w:proofErr w:type="spellStart"/>
      <w:r w:rsidRPr="00A756DF">
        <w:rPr>
          <w:rFonts w:ascii="Times New Roman" w:hAnsi="Times New Roman" w:cs="Times New Roman"/>
          <w:sz w:val="28"/>
          <w:szCs w:val="28"/>
        </w:rPr>
        <w:t>Оношенко</w:t>
      </w:r>
      <w:proofErr w:type="spellEnd"/>
      <w:r w:rsidRPr="00A756DF">
        <w:rPr>
          <w:rFonts w:ascii="Times New Roman" w:hAnsi="Times New Roman" w:cs="Times New Roman"/>
          <w:sz w:val="28"/>
          <w:szCs w:val="28"/>
        </w:rPr>
        <w:t xml:space="preserve"> Г.А.,</w:t>
      </w:r>
      <w:r w:rsidR="005D5691" w:rsidRPr="00A756DF">
        <w:rPr>
          <w:rFonts w:ascii="Times New Roman" w:hAnsi="Times New Roman" w:cs="Times New Roman"/>
          <w:sz w:val="28"/>
          <w:szCs w:val="28"/>
        </w:rPr>
        <w:t>[..….]</w:t>
      </w:r>
      <w:r w:rsidRPr="00A756DF">
        <w:rPr>
          <w:rFonts w:ascii="Times New Roman" w:hAnsi="Times New Roman" w:cs="Times New Roman"/>
          <w:sz w:val="28"/>
          <w:szCs w:val="28"/>
        </w:rPr>
        <w:t xml:space="preserve"> інших же цікавить інноваційна сторона, зокрема, такі економісти як: </w:t>
      </w:r>
      <w:proofErr w:type="spellStart"/>
      <w:r w:rsidRPr="00A756DF">
        <w:rPr>
          <w:rFonts w:ascii="Times New Roman" w:hAnsi="Times New Roman" w:cs="Times New Roman"/>
          <w:sz w:val="28"/>
          <w:szCs w:val="28"/>
        </w:rPr>
        <w:t>Гриц</w:t>
      </w:r>
      <w:proofErr w:type="spellEnd"/>
      <w:r w:rsidRPr="00A756DF">
        <w:rPr>
          <w:rFonts w:ascii="Times New Roman" w:hAnsi="Times New Roman" w:cs="Times New Roman"/>
          <w:sz w:val="28"/>
          <w:szCs w:val="28"/>
        </w:rPr>
        <w:t xml:space="preserve"> Г.В., </w:t>
      </w:r>
      <w:proofErr w:type="spellStart"/>
      <w:r w:rsidRPr="00A756DF">
        <w:rPr>
          <w:rFonts w:ascii="Times New Roman" w:hAnsi="Times New Roman" w:cs="Times New Roman"/>
          <w:sz w:val="28"/>
          <w:szCs w:val="28"/>
        </w:rPr>
        <w:t>Скоробогатих</w:t>
      </w:r>
      <w:proofErr w:type="spellEnd"/>
      <w:r w:rsidRPr="00A756DF">
        <w:rPr>
          <w:rFonts w:ascii="Times New Roman" w:hAnsi="Times New Roman" w:cs="Times New Roman"/>
          <w:sz w:val="28"/>
          <w:szCs w:val="28"/>
        </w:rPr>
        <w:t xml:space="preserve"> І.І., </w:t>
      </w:r>
      <w:proofErr w:type="spellStart"/>
      <w:r w:rsidRPr="00A756DF">
        <w:rPr>
          <w:rFonts w:ascii="Times New Roman" w:hAnsi="Times New Roman" w:cs="Times New Roman"/>
          <w:sz w:val="28"/>
          <w:szCs w:val="28"/>
        </w:rPr>
        <w:t>Дорофеєва</w:t>
      </w:r>
      <w:proofErr w:type="spellEnd"/>
      <w:r w:rsidRPr="00A756DF">
        <w:rPr>
          <w:rFonts w:ascii="Times New Roman" w:hAnsi="Times New Roman" w:cs="Times New Roman"/>
          <w:sz w:val="28"/>
          <w:szCs w:val="28"/>
        </w:rPr>
        <w:t xml:space="preserve"> А.Н., Смирнова А.В., </w:t>
      </w:r>
      <w:proofErr w:type="spellStart"/>
      <w:r w:rsidRPr="00A756DF">
        <w:rPr>
          <w:rFonts w:ascii="Times New Roman" w:hAnsi="Times New Roman" w:cs="Times New Roman"/>
          <w:sz w:val="28"/>
          <w:szCs w:val="28"/>
        </w:rPr>
        <w:t>Сергеєва</w:t>
      </w:r>
      <w:proofErr w:type="spellEnd"/>
      <w:r w:rsidRPr="00A756DF">
        <w:rPr>
          <w:rFonts w:ascii="Times New Roman" w:hAnsi="Times New Roman" w:cs="Times New Roman"/>
          <w:sz w:val="28"/>
          <w:szCs w:val="28"/>
        </w:rPr>
        <w:t xml:space="preserve"> В.І.</w:t>
      </w:r>
      <w:r w:rsidR="005D5691" w:rsidRPr="00A756DF">
        <w:rPr>
          <w:rFonts w:ascii="Times New Roman" w:hAnsi="Times New Roman" w:cs="Times New Roman"/>
          <w:sz w:val="28"/>
          <w:szCs w:val="28"/>
        </w:rPr>
        <w:t xml:space="preserve"> [..….]</w:t>
      </w:r>
      <w:r w:rsidRPr="00A756DF">
        <w:rPr>
          <w:rFonts w:ascii="Times New Roman" w:hAnsi="Times New Roman" w:cs="Times New Roman"/>
          <w:sz w:val="28"/>
          <w:szCs w:val="28"/>
        </w:rPr>
        <w:t xml:space="preserve"> розглядали інноваційні технології в логістиці як фактор </w:t>
      </w:r>
      <w:r w:rsidR="00521079" w:rsidRPr="00A756DF">
        <w:rPr>
          <w:rFonts w:ascii="Times New Roman" w:hAnsi="Times New Roman" w:cs="Times New Roman"/>
          <w:sz w:val="28"/>
          <w:szCs w:val="28"/>
        </w:rPr>
        <w:t>розвитку</w:t>
      </w:r>
      <w:r w:rsidRPr="00A756DF">
        <w:rPr>
          <w:rFonts w:ascii="Times New Roman" w:hAnsi="Times New Roman" w:cs="Times New Roman"/>
          <w:sz w:val="28"/>
          <w:szCs w:val="28"/>
        </w:rPr>
        <w:t xml:space="preserve"> підприємства. Разом з тим, саме </w:t>
      </w:r>
      <w:r w:rsidR="005D5691" w:rsidRPr="00A756DF">
        <w:rPr>
          <w:rFonts w:ascii="Times New Roman" w:hAnsi="Times New Roman" w:cs="Times New Roman"/>
          <w:sz w:val="28"/>
          <w:szCs w:val="28"/>
        </w:rPr>
        <w:t>проблема</w:t>
      </w:r>
      <w:r w:rsidRPr="00A756DF">
        <w:rPr>
          <w:rFonts w:ascii="Times New Roman" w:hAnsi="Times New Roman" w:cs="Times New Roman"/>
          <w:sz w:val="28"/>
          <w:szCs w:val="28"/>
        </w:rPr>
        <w:t xml:space="preserve"> ін</w:t>
      </w:r>
      <w:r w:rsidR="005D5691" w:rsidRPr="00A756DF">
        <w:rPr>
          <w:rFonts w:ascii="Times New Roman" w:hAnsi="Times New Roman" w:cs="Times New Roman"/>
          <w:sz w:val="28"/>
          <w:szCs w:val="28"/>
        </w:rPr>
        <w:t>новацій в управлінні</w:t>
      </w:r>
      <w:r w:rsidRPr="00A756DF">
        <w:rPr>
          <w:rFonts w:ascii="Times New Roman" w:hAnsi="Times New Roman" w:cs="Times New Roman"/>
          <w:sz w:val="28"/>
          <w:szCs w:val="28"/>
        </w:rPr>
        <w:t xml:space="preserve"> логістичними бізнес-процесами є недосконало вивченою та потребує подальшого аналізу.</w:t>
      </w:r>
    </w:p>
    <w:p w:rsidR="00D174DC" w:rsidRPr="00A756DF" w:rsidRDefault="00D174DC"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b/>
          <w:sz w:val="28"/>
          <w:szCs w:val="28"/>
        </w:rPr>
        <w:t xml:space="preserve">Виділення не вирішених раніше частин загальної проблеми. </w:t>
      </w:r>
      <w:r w:rsidRPr="00A756DF">
        <w:rPr>
          <w:rFonts w:ascii="Times New Roman" w:hAnsi="Times New Roman" w:cs="Times New Roman"/>
          <w:sz w:val="28"/>
          <w:szCs w:val="28"/>
        </w:rPr>
        <w:t xml:space="preserve">Відомо, що інновації </w:t>
      </w:r>
      <w:r w:rsidR="003179C7" w:rsidRPr="00A756DF">
        <w:rPr>
          <w:rFonts w:ascii="Times New Roman" w:hAnsi="Times New Roman" w:cs="Times New Roman"/>
          <w:sz w:val="28"/>
          <w:szCs w:val="28"/>
        </w:rPr>
        <w:t xml:space="preserve">в логістиці </w:t>
      </w:r>
      <w:r w:rsidRPr="00A756DF">
        <w:rPr>
          <w:rFonts w:ascii="Times New Roman" w:hAnsi="Times New Roman" w:cs="Times New Roman"/>
          <w:sz w:val="28"/>
          <w:szCs w:val="28"/>
        </w:rPr>
        <w:t>обумовлюють комерційні успіхи компаній, адже їх впровадження є найефективнішим інструментом управління, за рахунок якого зменшується вартість перевезень, складування та постачання, а також прискорюється рух фінансових потоків. Тому моніторинг новітнього інноваційного інструментарію є нагальним завданням у постійно мінливому навколишньому середовищі</w:t>
      </w:r>
      <w:r w:rsidR="003179C7" w:rsidRPr="00A756DF">
        <w:rPr>
          <w:rFonts w:ascii="Times New Roman" w:hAnsi="Times New Roman" w:cs="Times New Roman"/>
          <w:sz w:val="28"/>
          <w:szCs w:val="28"/>
        </w:rPr>
        <w:t xml:space="preserve"> підприємства</w:t>
      </w:r>
      <w:r w:rsidRPr="00A756DF">
        <w:rPr>
          <w:rFonts w:ascii="Times New Roman" w:hAnsi="Times New Roman" w:cs="Times New Roman"/>
          <w:sz w:val="28"/>
          <w:szCs w:val="28"/>
        </w:rPr>
        <w:t>.</w:t>
      </w:r>
    </w:p>
    <w:p w:rsidR="00D174DC" w:rsidRPr="00A756DF" w:rsidRDefault="00D174DC" w:rsidP="00D174DC">
      <w:pPr>
        <w:spacing w:after="0" w:line="360" w:lineRule="auto"/>
        <w:ind w:firstLine="709"/>
        <w:jc w:val="both"/>
        <w:rPr>
          <w:rFonts w:ascii="Times New Roman" w:hAnsi="Times New Roman" w:cs="Times New Roman"/>
          <w:b/>
          <w:sz w:val="28"/>
          <w:szCs w:val="28"/>
        </w:rPr>
      </w:pPr>
      <w:r w:rsidRPr="00A756DF">
        <w:rPr>
          <w:rFonts w:ascii="Times New Roman" w:hAnsi="Times New Roman" w:cs="Times New Roman"/>
          <w:b/>
          <w:sz w:val="28"/>
          <w:szCs w:val="28"/>
        </w:rPr>
        <w:lastRenderedPageBreak/>
        <w:t xml:space="preserve">Мета статті. </w:t>
      </w:r>
      <w:r w:rsidRPr="00A756DF">
        <w:rPr>
          <w:rFonts w:ascii="Times New Roman" w:hAnsi="Times New Roman" w:cs="Times New Roman"/>
          <w:sz w:val="28"/>
          <w:szCs w:val="28"/>
        </w:rPr>
        <w:t xml:space="preserve">Метою </w:t>
      </w:r>
      <w:r w:rsidR="00AA43F5" w:rsidRPr="00A756DF">
        <w:rPr>
          <w:rFonts w:ascii="Times New Roman" w:hAnsi="Times New Roman" w:cs="Times New Roman"/>
          <w:sz w:val="28"/>
          <w:szCs w:val="28"/>
        </w:rPr>
        <w:t>статті</w:t>
      </w:r>
      <w:r w:rsidRPr="00A756DF">
        <w:rPr>
          <w:rFonts w:ascii="Times New Roman" w:hAnsi="Times New Roman" w:cs="Times New Roman"/>
          <w:sz w:val="28"/>
          <w:szCs w:val="28"/>
        </w:rPr>
        <w:t xml:space="preserve"> є ви</w:t>
      </w:r>
      <w:r w:rsidR="00AA43F5" w:rsidRPr="00A756DF">
        <w:rPr>
          <w:rFonts w:ascii="Times New Roman" w:hAnsi="Times New Roman" w:cs="Times New Roman"/>
          <w:sz w:val="28"/>
          <w:szCs w:val="28"/>
        </w:rPr>
        <w:t xml:space="preserve">явлення переваг та </w:t>
      </w:r>
      <w:r w:rsidR="00A93B6E" w:rsidRPr="00A756DF">
        <w:rPr>
          <w:rFonts w:ascii="Times New Roman" w:hAnsi="Times New Roman" w:cs="Times New Roman"/>
          <w:sz w:val="28"/>
          <w:szCs w:val="28"/>
        </w:rPr>
        <w:t xml:space="preserve">концептуальних </w:t>
      </w:r>
      <w:r w:rsidR="00AA43F5" w:rsidRPr="00A756DF">
        <w:rPr>
          <w:rFonts w:ascii="Times New Roman" w:hAnsi="Times New Roman" w:cs="Times New Roman"/>
          <w:sz w:val="28"/>
          <w:szCs w:val="28"/>
        </w:rPr>
        <w:t>перспектив</w:t>
      </w:r>
      <w:r w:rsidR="003179C7" w:rsidRPr="00A756DF">
        <w:rPr>
          <w:rFonts w:ascii="Times New Roman" w:hAnsi="Times New Roman" w:cs="Times New Roman"/>
          <w:sz w:val="28"/>
          <w:szCs w:val="28"/>
        </w:rPr>
        <w:t xml:space="preserve"> </w:t>
      </w:r>
      <w:r w:rsidRPr="00A756DF">
        <w:rPr>
          <w:rFonts w:ascii="Times New Roman" w:hAnsi="Times New Roman" w:cs="Times New Roman"/>
          <w:sz w:val="28"/>
          <w:szCs w:val="28"/>
        </w:rPr>
        <w:t>впровадження інновацій в логістичну діяльність підприємств на основі аналізу досвіду закордонних компаній.</w:t>
      </w:r>
    </w:p>
    <w:p w:rsidR="00D174DC" w:rsidRPr="00A756DF" w:rsidRDefault="00D174DC" w:rsidP="00D174DC">
      <w:pPr>
        <w:spacing w:after="0" w:line="360" w:lineRule="auto"/>
        <w:ind w:firstLine="709"/>
        <w:jc w:val="both"/>
        <w:rPr>
          <w:rFonts w:ascii="Times New Roman" w:hAnsi="Times New Roman" w:cs="Times New Roman"/>
          <w:b/>
          <w:sz w:val="28"/>
          <w:szCs w:val="28"/>
        </w:rPr>
      </w:pPr>
      <w:r w:rsidRPr="00A756DF">
        <w:rPr>
          <w:rFonts w:ascii="Times New Roman" w:hAnsi="Times New Roman" w:cs="Times New Roman"/>
          <w:b/>
          <w:sz w:val="28"/>
          <w:szCs w:val="28"/>
        </w:rPr>
        <w:t xml:space="preserve">Виклад основного матеріалу. </w:t>
      </w:r>
      <w:r w:rsidRPr="00A756DF">
        <w:rPr>
          <w:rFonts w:ascii="Times New Roman" w:hAnsi="Times New Roman" w:cs="Times New Roman"/>
          <w:sz w:val="28"/>
        </w:rPr>
        <w:t>Логістика - це сфера, яка потребує постійного вдосконалення та розвитку, тому для продуктивної роботи і результативного функціонування логістичних ланцюгів необхідні постійні інновації та пошук нових управлінських рішень.</w:t>
      </w:r>
      <w:r w:rsidRPr="00A756DF">
        <w:rPr>
          <w:sz w:val="28"/>
        </w:rPr>
        <w:t xml:space="preserve"> </w:t>
      </w:r>
      <w:r w:rsidRPr="00A756DF">
        <w:rPr>
          <w:rFonts w:ascii="Times New Roman" w:hAnsi="Times New Roman" w:cs="Times New Roman"/>
          <w:sz w:val="28"/>
        </w:rPr>
        <w:t>Дійсно, оптимізована логістична інфраструктура здатна забезпечити безперебійне та ефективне, з економічної точки зору, виконання основних функцій логістики, а саме транспортування, складування та постачання. Більше того, застосовуючи інноваційну логістику, компанії здатні мінімізувати виробничі витрати, при цьому</w:t>
      </w:r>
      <w:r w:rsidR="0094706F" w:rsidRPr="00A756DF">
        <w:rPr>
          <w:rFonts w:ascii="Times New Roman" w:hAnsi="Times New Roman" w:cs="Times New Roman"/>
          <w:sz w:val="28"/>
        </w:rPr>
        <w:t>,</w:t>
      </w:r>
      <w:r w:rsidR="00314597" w:rsidRPr="00A756DF">
        <w:rPr>
          <w:rFonts w:ascii="Times New Roman" w:hAnsi="Times New Roman" w:cs="Times New Roman"/>
          <w:sz w:val="28"/>
        </w:rPr>
        <w:t xml:space="preserve"> поліпшуючи</w:t>
      </w:r>
      <w:r w:rsidRPr="00A756DF">
        <w:rPr>
          <w:rFonts w:ascii="Times New Roman" w:hAnsi="Times New Roman" w:cs="Times New Roman"/>
          <w:sz w:val="28"/>
        </w:rPr>
        <w:t xml:space="preserve"> якість </w:t>
      </w:r>
      <w:r w:rsidR="00A221C6" w:rsidRPr="00A756DF">
        <w:rPr>
          <w:rFonts w:ascii="Times New Roman" w:hAnsi="Times New Roman" w:cs="Times New Roman"/>
          <w:sz w:val="28"/>
        </w:rPr>
        <w:t xml:space="preserve">сервісу </w:t>
      </w:r>
      <w:r w:rsidRPr="00A756DF">
        <w:rPr>
          <w:rFonts w:ascii="Times New Roman" w:hAnsi="Times New Roman" w:cs="Times New Roman"/>
          <w:sz w:val="28"/>
        </w:rPr>
        <w:t>та раціоналізуючи логістичні процеси. Таким чином, інноваційна логістика націлена на підвищення рівня управління за рахунок застосування різноманітних нововведень</w:t>
      </w:r>
      <w:r w:rsidR="00D46FDE" w:rsidRPr="00A756DF">
        <w:rPr>
          <w:rFonts w:ascii="Times New Roman" w:hAnsi="Times New Roman" w:cs="Times New Roman"/>
          <w:sz w:val="28"/>
        </w:rPr>
        <w:t>,</w:t>
      </w:r>
      <w:r w:rsidRPr="00A756DF">
        <w:rPr>
          <w:rFonts w:ascii="Times New Roman" w:hAnsi="Times New Roman" w:cs="Times New Roman"/>
          <w:sz w:val="28"/>
        </w:rPr>
        <w:t xml:space="preserve"> спрямованих на покращення якості обслуговування споживачів, зростання ефективності потокових процесів та зниження сукупних витрат на їх реалізацію [1, </w:t>
      </w:r>
      <w:r w:rsidRPr="00A756DF">
        <w:rPr>
          <w:rFonts w:ascii="Times New Roman" w:hAnsi="Times New Roman" w:cs="Times New Roman"/>
          <w:sz w:val="28"/>
          <w:lang w:val="en-US"/>
        </w:rPr>
        <w:t>c</w:t>
      </w:r>
      <w:r w:rsidRPr="00A756DF">
        <w:rPr>
          <w:rFonts w:ascii="Times New Roman" w:hAnsi="Times New Roman" w:cs="Times New Roman"/>
          <w:sz w:val="28"/>
        </w:rPr>
        <w:t>. 41]. Відповідно, «інноваційна логістика» за своїм призначенням розглядається як самостійний напрямок логістичної діяльності, перед яким постають наступі специфічні завдання [2, с. 172]:</w:t>
      </w:r>
    </w:p>
    <w:p w:rsidR="00D174DC" w:rsidRPr="00A756DF" w:rsidRDefault="00D174DC" w:rsidP="00D174DC">
      <w:pPr>
        <w:spacing w:after="0" w:line="360" w:lineRule="auto"/>
        <w:ind w:firstLine="709"/>
        <w:jc w:val="both"/>
        <w:rPr>
          <w:rFonts w:ascii="Times New Roman" w:hAnsi="Times New Roman" w:cs="Times New Roman"/>
          <w:sz w:val="28"/>
        </w:rPr>
      </w:pPr>
      <w:r w:rsidRPr="00A756DF">
        <w:rPr>
          <w:rFonts w:ascii="Times New Roman" w:hAnsi="Times New Roman" w:cs="Times New Roman"/>
          <w:sz w:val="28"/>
          <w:lang w:val="ru-RU"/>
        </w:rPr>
        <w:t xml:space="preserve">- </w:t>
      </w:r>
      <w:proofErr w:type="spellStart"/>
      <w:r w:rsidRPr="00A756DF">
        <w:rPr>
          <w:rFonts w:ascii="Times New Roman" w:hAnsi="Times New Roman" w:cs="Times New Roman"/>
          <w:sz w:val="28"/>
          <w:lang w:val="ru-RU"/>
        </w:rPr>
        <w:t>досл</w:t>
      </w:r>
      <w:r w:rsidRPr="00A756DF">
        <w:rPr>
          <w:rFonts w:ascii="Times New Roman" w:hAnsi="Times New Roman" w:cs="Times New Roman"/>
          <w:sz w:val="28"/>
        </w:rPr>
        <w:t>ідження</w:t>
      </w:r>
      <w:proofErr w:type="spellEnd"/>
      <w:r w:rsidRPr="00A756DF">
        <w:rPr>
          <w:rFonts w:ascii="Times New Roman" w:hAnsi="Times New Roman" w:cs="Times New Roman"/>
          <w:sz w:val="28"/>
        </w:rPr>
        <w:t xml:space="preserve"> та розробка нових ідей в області стратегічного менеджменту і управління потоковими процесами шляхом застосування досягнень НДДКР;</w:t>
      </w:r>
    </w:p>
    <w:p w:rsidR="00D174DC" w:rsidRPr="00A756DF" w:rsidRDefault="00D174DC" w:rsidP="00D174DC">
      <w:pPr>
        <w:spacing w:after="0" w:line="360" w:lineRule="auto"/>
        <w:ind w:firstLine="709"/>
        <w:jc w:val="both"/>
        <w:rPr>
          <w:rFonts w:ascii="Times New Roman" w:hAnsi="Times New Roman" w:cs="Times New Roman"/>
          <w:sz w:val="28"/>
        </w:rPr>
      </w:pPr>
      <w:r w:rsidRPr="00A756DF">
        <w:rPr>
          <w:rFonts w:ascii="Times New Roman" w:hAnsi="Times New Roman" w:cs="Times New Roman"/>
          <w:sz w:val="28"/>
        </w:rPr>
        <w:t>- використання світового досвіду у вивченні інноваційної діяльності з урахуванням економічних особливостей країни в області логістики;</w:t>
      </w:r>
    </w:p>
    <w:p w:rsidR="00D174DC" w:rsidRPr="00A756DF" w:rsidRDefault="00D174DC" w:rsidP="00D174DC">
      <w:pPr>
        <w:spacing w:after="0" w:line="360" w:lineRule="auto"/>
        <w:ind w:firstLine="709"/>
        <w:jc w:val="both"/>
        <w:rPr>
          <w:rFonts w:ascii="Times New Roman" w:hAnsi="Times New Roman" w:cs="Times New Roman"/>
          <w:sz w:val="28"/>
        </w:rPr>
      </w:pPr>
      <w:r w:rsidRPr="00A756DF">
        <w:rPr>
          <w:rFonts w:ascii="Times New Roman" w:hAnsi="Times New Roman" w:cs="Times New Roman"/>
          <w:sz w:val="28"/>
        </w:rPr>
        <w:t>- розробка методичного механізму застосування інноваційного фонду в логістиці шляхом його поетапного впровадження та формування;</w:t>
      </w:r>
    </w:p>
    <w:p w:rsidR="00D174DC" w:rsidRPr="00A756DF" w:rsidRDefault="00D174DC" w:rsidP="00D174DC">
      <w:pPr>
        <w:spacing w:after="0" w:line="360" w:lineRule="auto"/>
        <w:ind w:firstLine="709"/>
        <w:jc w:val="both"/>
        <w:rPr>
          <w:rFonts w:ascii="Times New Roman" w:hAnsi="Times New Roman" w:cs="Times New Roman"/>
          <w:sz w:val="28"/>
        </w:rPr>
      </w:pPr>
      <w:r w:rsidRPr="00A756DF">
        <w:rPr>
          <w:rFonts w:ascii="Times New Roman" w:hAnsi="Times New Roman" w:cs="Times New Roman"/>
          <w:sz w:val="28"/>
        </w:rPr>
        <w:t>- підготовка різноманітних програм для створення нових логістичних систем;</w:t>
      </w:r>
    </w:p>
    <w:p w:rsidR="00D174DC" w:rsidRPr="00A756DF" w:rsidRDefault="00D174DC" w:rsidP="00D174DC">
      <w:pPr>
        <w:spacing w:after="0" w:line="360" w:lineRule="auto"/>
        <w:ind w:firstLine="709"/>
        <w:jc w:val="both"/>
        <w:rPr>
          <w:rFonts w:ascii="Times New Roman" w:hAnsi="Times New Roman" w:cs="Times New Roman"/>
          <w:sz w:val="28"/>
        </w:rPr>
      </w:pPr>
      <w:r w:rsidRPr="00A756DF">
        <w:rPr>
          <w:rFonts w:ascii="Times New Roman" w:hAnsi="Times New Roman" w:cs="Times New Roman"/>
          <w:sz w:val="28"/>
        </w:rPr>
        <w:lastRenderedPageBreak/>
        <w:t xml:space="preserve">- оцінка ефективності інноваційних логістичних проектів на основі порівняння корисності та економії від їх впровадження з виробничими витратами на логістику. </w:t>
      </w:r>
    </w:p>
    <w:p w:rsidR="00D174DC" w:rsidRPr="00A756DF" w:rsidRDefault="00D174DC" w:rsidP="00D174DC">
      <w:pPr>
        <w:spacing w:after="0" w:line="360" w:lineRule="auto"/>
        <w:ind w:firstLine="709"/>
        <w:jc w:val="both"/>
        <w:rPr>
          <w:rFonts w:ascii="Times New Roman" w:hAnsi="Times New Roman" w:cs="Times New Roman"/>
          <w:sz w:val="28"/>
        </w:rPr>
      </w:pPr>
      <w:r w:rsidRPr="00A756DF">
        <w:rPr>
          <w:rFonts w:ascii="Times New Roman" w:hAnsi="Times New Roman" w:cs="Times New Roman"/>
          <w:sz w:val="28"/>
        </w:rPr>
        <w:t>Виконання завдань, які перед собою ставить іннов</w:t>
      </w:r>
      <w:r w:rsidR="002822A1" w:rsidRPr="00A756DF">
        <w:rPr>
          <w:rFonts w:ascii="Times New Roman" w:hAnsi="Times New Roman" w:cs="Times New Roman"/>
          <w:sz w:val="28"/>
        </w:rPr>
        <w:t>аційна логістика, є визначальним</w:t>
      </w:r>
      <w:r w:rsidRPr="00A756DF">
        <w:rPr>
          <w:rFonts w:ascii="Times New Roman" w:hAnsi="Times New Roman" w:cs="Times New Roman"/>
          <w:sz w:val="28"/>
        </w:rPr>
        <w:t xml:space="preserve"> при виході компанії на якісно новий рівень.</w:t>
      </w:r>
    </w:p>
    <w:p w:rsidR="00DB5E79" w:rsidRPr="00A756DF" w:rsidRDefault="00D174DC"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noProof/>
          <w:sz w:val="28"/>
          <w:szCs w:val="28"/>
          <w:lang w:val="ru-RU" w:eastAsia="ru-RU"/>
        </w:rPr>
        <w:drawing>
          <wp:anchor distT="0" distB="0" distL="114300" distR="114300" simplePos="0" relativeHeight="251659264" behindDoc="0" locked="0" layoutInCell="1" allowOverlap="1" wp14:anchorId="43F18452" wp14:editId="236E0F63">
            <wp:simplePos x="0" y="0"/>
            <wp:positionH relativeFrom="margin">
              <wp:align>left</wp:align>
            </wp:positionH>
            <wp:positionV relativeFrom="paragraph">
              <wp:posOffset>2482215</wp:posOffset>
            </wp:positionV>
            <wp:extent cx="5734050" cy="3486150"/>
            <wp:effectExtent l="0" t="0" r="19050" b="19050"/>
            <wp:wrapTopAndBottom/>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r w:rsidRPr="00A756DF">
        <w:rPr>
          <w:rFonts w:ascii="Times New Roman" w:hAnsi="Times New Roman" w:cs="Times New Roman"/>
          <w:sz w:val="28"/>
          <w:szCs w:val="28"/>
        </w:rPr>
        <w:t xml:space="preserve">Варто зазначити, в результаті дослідження [3, с. 1], де </w:t>
      </w:r>
      <w:r w:rsidR="00D46FDE" w:rsidRPr="00A756DF">
        <w:rPr>
          <w:rFonts w:ascii="Times New Roman" w:hAnsi="Times New Roman" w:cs="Times New Roman"/>
          <w:sz w:val="28"/>
          <w:szCs w:val="28"/>
        </w:rPr>
        <w:t>взяли</w:t>
      </w:r>
      <w:r w:rsidRPr="00A756DF">
        <w:rPr>
          <w:rFonts w:ascii="Times New Roman" w:hAnsi="Times New Roman" w:cs="Times New Roman"/>
          <w:sz w:val="28"/>
          <w:szCs w:val="28"/>
        </w:rPr>
        <w:t xml:space="preserve"> участь керівники та співробітники 47 компаній з різноманітних галузей економіки,  було виявлено, що впровадження інновацій впливає на </w:t>
      </w:r>
      <w:r w:rsidR="000C46AB" w:rsidRPr="00A756DF">
        <w:rPr>
          <w:rFonts w:ascii="Times New Roman" w:hAnsi="Times New Roman" w:cs="Times New Roman"/>
          <w:sz w:val="28"/>
          <w:szCs w:val="28"/>
        </w:rPr>
        <w:t xml:space="preserve">ефективність діяльності </w:t>
      </w:r>
      <w:r w:rsidRPr="00A756DF">
        <w:rPr>
          <w:rFonts w:ascii="Times New Roman" w:hAnsi="Times New Roman" w:cs="Times New Roman"/>
          <w:sz w:val="28"/>
          <w:szCs w:val="28"/>
        </w:rPr>
        <w:t>підприємств</w:t>
      </w:r>
      <w:r w:rsidR="000C46AB" w:rsidRPr="00A756DF">
        <w:rPr>
          <w:rFonts w:ascii="Times New Roman" w:hAnsi="Times New Roman" w:cs="Times New Roman"/>
          <w:sz w:val="28"/>
          <w:szCs w:val="28"/>
        </w:rPr>
        <w:t xml:space="preserve"> через</w:t>
      </w:r>
      <w:r w:rsidRPr="00A756DF">
        <w:rPr>
          <w:rFonts w:ascii="Times New Roman" w:hAnsi="Times New Roman" w:cs="Times New Roman"/>
          <w:sz w:val="28"/>
          <w:szCs w:val="28"/>
        </w:rPr>
        <w:t xml:space="preserve"> </w:t>
      </w:r>
      <w:r w:rsidR="000C46AB" w:rsidRPr="00A756DF">
        <w:rPr>
          <w:rFonts w:ascii="Times New Roman" w:hAnsi="Times New Roman" w:cs="Times New Roman"/>
          <w:sz w:val="28"/>
          <w:szCs w:val="28"/>
        </w:rPr>
        <w:t>удосконалення процесу управління</w:t>
      </w:r>
      <w:r w:rsidRPr="00A756DF">
        <w:rPr>
          <w:rFonts w:ascii="Times New Roman" w:hAnsi="Times New Roman" w:cs="Times New Roman"/>
          <w:sz w:val="28"/>
          <w:szCs w:val="28"/>
        </w:rPr>
        <w:t xml:space="preserve"> </w:t>
      </w:r>
      <w:r w:rsidR="000C46AB" w:rsidRPr="00A756DF">
        <w:rPr>
          <w:rFonts w:ascii="Times New Roman" w:hAnsi="Times New Roman" w:cs="Times New Roman"/>
          <w:sz w:val="28"/>
          <w:szCs w:val="28"/>
        </w:rPr>
        <w:t>потоковими процесами</w:t>
      </w:r>
      <w:r w:rsidRPr="00A756DF">
        <w:rPr>
          <w:rFonts w:ascii="Times New Roman" w:hAnsi="Times New Roman" w:cs="Times New Roman"/>
          <w:sz w:val="28"/>
          <w:szCs w:val="28"/>
        </w:rPr>
        <w:t xml:space="preserve"> та зниження загальних витрат на їх реалізацію. Однак, й досі велика кількість організацій не усвідомлює, наскільки важливими для розвитку бізнесу є інновації та використовує застарілі методи здійснення логістичних операцій (51%), в той час як інші - шукають способи їх оптимізації</w:t>
      </w:r>
      <w:r w:rsidR="00DC1EB7" w:rsidRPr="00A756DF">
        <w:rPr>
          <w:rFonts w:ascii="Times New Roman" w:hAnsi="Times New Roman" w:cs="Times New Roman"/>
          <w:sz w:val="28"/>
          <w:szCs w:val="28"/>
        </w:rPr>
        <w:t xml:space="preserve"> (рис. 1).</w:t>
      </w:r>
    </w:p>
    <w:p w:rsidR="00D174DC" w:rsidRPr="00A756DF" w:rsidRDefault="00D174DC" w:rsidP="00D174DC">
      <w:pPr>
        <w:jc w:val="center"/>
        <w:rPr>
          <w:sz w:val="28"/>
          <w:szCs w:val="28"/>
        </w:rPr>
      </w:pPr>
      <w:r w:rsidRPr="00A756DF">
        <w:rPr>
          <w:rFonts w:ascii="Times New Roman" w:hAnsi="Times New Roman" w:cs="Times New Roman"/>
          <w:sz w:val="28"/>
          <w:szCs w:val="28"/>
        </w:rPr>
        <w:t xml:space="preserve">Рис. 1. Ступінь необхідності </w:t>
      </w:r>
      <w:r w:rsidR="00192AA2" w:rsidRPr="00A756DF">
        <w:rPr>
          <w:rFonts w:ascii="Times New Roman" w:hAnsi="Times New Roman" w:cs="Times New Roman"/>
          <w:sz w:val="28"/>
          <w:szCs w:val="28"/>
        </w:rPr>
        <w:t>інноваційних технологій для підприємств</w:t>
      </w:r>
    </w:p>
    <w:p w:rsidR="00EE48E4" w:rsidRPr="00A756DF" w:rsidRDefault="00EE48E4" w:rsidP="00D174DC">
      <w:pPr>
        <w:spacing w:after="0" w:line="360" w:lineRule="auto"/>
        <w:ind w:firstLine="709"/>
        <w:jc w:val="both"/>
        <w:rPr>
          <w:rFonts w:ascii="Times New Roman" w:hAnsi="Times New Roman" w:cs="Times New Roman"/>
          <w:sz w:val="28"/>
          <w:szCs w:val="28"/>
        </w:rPr>
      </w:pPr>
    </w:p>
    <w:p w:rsidR="00EE48E4" w:rsidRPr="00A756DF" w:rsidRDefault="008A1A8D"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noProof/>
          <w:sz w:val="28"/>
          <w:szCs w:val="28"/>
          <w:lang w:val="ru-RU" w:eastAsia="ru-RU"/>
        </w:rPr>
        <w:lastRenderedPageBreak/>
        <w:drawing>
          <wp:anchor distT="0" distB="0" distL="114300" distR="114300" simplePos="0" relativeHeight="251661312" behindDoc="0" locked="0" layoutInCell="1" allowOverlap="1" wp14:anchorId="135BF619" wp14:editId="49FCCF22">
            <wp:simplePos x="0" y="0"/>
            <wp:positionH relativeFrom="margin">
              <wp:posOffset>660400</wp:posOffset>
            </wp:positionH>
            <wp:positionV relativeFrom="paragraph">
              <wp:posOffset>1337310</wp:posOffset>
            </wp:positionV>
            <wp:extent cx="4962525" cy="3486150"/>
            <wp:effectExtent l="0" t="0" r="9525" b="19050"/>
            <wp:wrapTopAndBottom/>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14:sizeRelV relativeFrom="margin">
              <wp14:pctHeight>0</wp14:pctHeight>
            </wp14:sizeRelV>
          </wp:anchor>
        </w:drawing>
      </w:r>
      <w:r w:rsidR="00EE48E4" w:rsidRPr="00A756DF">
        <w:rPr>
          <w:rFonts w:ascii="Times New Roman" w:hAnsi="Times New Roman" w:cs="Times New Roman"/>
          <w:sz w:val="28"/>
          <w:szCs w:val="28"/>
        </w:rPr>
        <w:t>На рис. 2 зазначено способи оптимізації логістичних процесів, серед яких переважаючими в практиці діючих підприємств є впровадження інноваційних рішень, систем і технологій, удосконалення процесу управління та мотивації персоналу.</w:t>
      </w:r>
    </w:p>
    <w:p w:rsidR="008A1A8D" w:rsidRPr="00A756DF" w:rsidRDefault="008A1A8D" w:rsidP="008A1A8D">
      <w:pPr>
        <w:spacing w:after="0" w:line="360" w:lineRule="auto"/>
        <w:ind w:firstLine="709"/>
        <w:jc w:val="center"/>
        <w:rPr>
          <w:rFonts w:ascii="Times New Roman" w:hAnsi="Times New Roman" w:cs="Times New Roman"/>
          <w:sz w:val="28"/>
          <w:szCs w:val="28"/>
        </w:rPr>
      </w:pPr>
    </w:p>
    <w:p w:rsidR="008A1A8D" w:rsidRPr="00A756DF" w:rsidRDefault="008A1A8D" w:rsidP="008A1A8D">
      <w:pPr>
        <w:spacing w:after="0" w:line="360" w:lineRule="auto"/>
        <w:ind w:firstLine="709"/>
        <w:jc w:val="center"/>
        <w:rPr>
          <w:rFonts w:ascii="Times New Roman" w:hAnsi="Times New Roman" w:cs="Times New Roman"/>
          <w:sz w:val="28"/>
          <w:szCs w:val="28"/>
        </w:rPr>
      </w:pPr>
      <w:r w:rsidRPr="00A756DF">
        <w:rPr>
          <w:rFonts w:ascii="Times New Roman" w:hAnsi="Times New Roman" w:cs="Times New Roman"/>
          <w:sz w:val="28"/>
          <w:szCs w:val="28"/>
        </w:rPr>
        <w:t>Рис. 2. Способи оптимізації логістичних процесів</w:t>
      </w:r>
    </w:p>
    <w:p w:rsidR="008A1A8D" w:rsidRPr="00A756DF" w:rsidRDefault="008A1A8D" w:rsidP="00D174DC">
      <w:pPr>
        <w:spacing w:after="0" w:line="360" w:lineRule="auto"/>
        <w:ind w:firstLine="709"/>
        <w:jc w:val="both"/>
        <w:rPr>
          <w:rFonts w:ascii="Times New Roman" w:hAnsi="Times New Roman" w:cs="Times New Roman"/>
          <w:sz w:val="28"/>
          <w:szCs w:val="28"/>
        </w:rPr>
      </w:pPr>
    </w:p>
    <w:p w:rsidR="00D174DC" w:rsidRPr="00A756DF" w:rsidRDefault="00D174DC"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sz w:val="28"/>
          <w:szCs w:val="28"/>
        </w:rPr>
        <w:t xml:space="preserve">За оцінками експертів, сучасне логістичне управління потоковими процесами дозволяє економити від 15% до 20% сукупних витрат </w:t>
      </w:r>
      <w:r w:rsidR="00216B40" w:rsidRPr="00A756DF">
        <w:rPr>
          <w:rFonts w:ascii="Times New Roman" w:hAnsi="Times New Roman" w:cs="Times New Roman"/>
          <w:sz w:val="28"/>
          <w:szCs w:val="28"/>
        </w:rPr>
        <w:t>у виробництві</w:t>
      </w:r>
      <w:r w:rsidRPr="00A756DF">
        <w:rPr>
          <w:rFonts w:ascii="Times New Roman" w:hAnsi="Times New Roman" w:cs="Times New Roman"/>
          <w:sz w:val="28"/>
          <w:szCs w:val="28"/>
        </w:rPr>
        <w:t xml:space="preserve"> </w:t>
      </w:r>
      <w:r w:rsidR="00216B40" w:rsidRPr="00A756DF">
        <w:rPr>
          <w:rFonts w:ascii="Times New Roman" w:hAnsi="Times New Roman" w:cs="Times New Roman"/>
          <w:sz w:val="28"/>
          <w:szCs w:val="28"/>
        </w:rPr>
        <w:t>та постачанні</w:t>
      </w:r>
      <w:r w:rsidRPr="00A756DF">
        <w:rPr>
          <w:rFonts w:ascii="Times New Roman" w:hAnsi="Times New Roman" w:cs="Times New Roman"/>
          <w:sz w:val="28"/>
          <w:szCs w:val="28"/>
        </w:rPr>
        <w:t xml:space="preserve"> товарів до споживача. У свою чергу, зниження логістичних витрат на 1% є еквівалентним 10% збільшення об’єму перевезень. Окрім вищенаведених переваг, компанії, які усвідомлюють, що 70% їх витрат припадає саме на логістику, активно інтегрують у власні системи інноваційні технології та техніку. І незважаючи на те, що показники успішності для кожного підприємства є індивідуальними та різняться в залежності від сфери функціонування, організації, які застосовують у своїй роботі інноваційну політику</w:t>
      </w:r>
      <w:r w:rsidR="00216B40" w:rsidRPr="00A756DF">
        <w:rPr>
          <w:rFonts w:ascii="Times New Roman" w:hAnsi="Times New Roman" w:cs="Times New Roman"/>
          <w:sz w:val="28"/>
          <w:szCs w:val="28"/>
        </w:rPr>
        <w:t>,</w:t>
      </w:r>
      <w:r w:rsidRPr="00A756DF">
        <w:rPr>
          <w:rFonts w:ascii="Times New Roman" w:hAnsi="Times New Roman" w:cs="Times New Roman"/>
          <w:sz w:val="28"/>
          <w:szCs w:val="28"/>
        </w:rPr>
        <w:t xml:space="preserve"> в середньому можуть отримати [4, с. 148]:</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зниження запасів на 20-60%;</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lastRenderedPageBreak/>
        <w:t>- прискорення виробничого циклу на 30-50%;</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підвищення точності прогнозування на 25-80%;</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зниження вартості ланцюга поставок на 24-50%;</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сукупне збільшення продуктивності на 10-16%.</w:t>
      </w:r>
    </w:p>
    <w:p w:rsidR="00D174DC" w:rsidRPr="00A756DF" w:rsidRDefault="00D174DC"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sz w:val="28"/>
          <w:szCs w:val="24"/>
        </w:rPr>
        <w:t xml:space="preserve">Оскільки інноваційна діяльність подібна потоку, адже здійснюється у визначеній послідовності на основі управлінських дій по оптимізації процесу та за відповідного фінансування, то для неї характерним є імплементація логістичного управління. Під логістичним управлінням слід розуміти менеджмент потоковими процесами через використання логістичних принципів, так званих «7Р», однак, принципи, на яких базується </w:t>
      </w:r>
      <w:r w:rsidRPr="00A756DF">
        <w:rPr>
          <w:rFonts w:ascii="Times New Roman" w:hAnsi="Times New Roman" w:cs="Times New Roman"/>
          <w:sz w:val="28"/>
          <w:szCs w:val="28"/>
        </w:rPr>
        <w:t>розробка і реалізація логістичних інновацій</w:t>
      </w:r>
      <w:r w:rsidR="00586079" w:rsidRPr="00A756DF">
        <w:rPr>
          <w:rFonts w:ascii="Times New Roman" w:hAnsi="Times New Roman" w:cs="Times New Roman"/>
          <w:sz w:val="28"/>
          <w:szCs w:val="28"/>
        </w:rPr>
        <w:t>,</w:t>
      </w:r>
      <w:r w:rsidRPr="00A756DF">
        <w:rPr>
          <w:rFonts w:ascii="Times New Roman" w:hAnsi="Times New Roman" w:cs="Times New Roman"/>
          <w:sz w:val="28"/>
          <w:szCs w:val="28"/>
        </w:rPr>
        <w:t xml:space="preserve"> відрізняються від загально прийнятих та мають наступний вигляд [5, </w:t>
      </w:r>
      <w:r w:rsidRPr="00A756DF">
        <w:rPr>
          <w:rFonts w:ascii="Times New Roman" w:hAnsi="Times New Roman" w:cs="Times New Roman"/>
          <w:sz w:val="28"/>
          <w:szCs w:val="28"/>
          <w:lang w:val="en-US"/>
        </w:rPr>
        <w:t>c</w:t>
      </w:r>
      <w:r w:rsidRPr="00A756DF">
        <w:rPr>
          <w:rFonts w:ascii="Times New Roman" w:hAnsi="Times New Roman" w:cs="Times New Roman"/>
          <w:sz w:val="28"/>
          <w:szCs w:val="28"/>
        </w:rPr>
        <w:t>. 382]:</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принцип фінансових переваг: економія фінансових ресурсів за рахунок збільшення продуктивності праці, зниження трудомісткості логістичних процедур і операцій та використання у виробництві економічного обладнання;</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принцип адаптації форм та методів логістичної діяльності, які на виході перетворюються в інновації за існуючих різновидів логістичних процесів на підприємствах;</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принцип збалансованості між результатами і витратами на реалізацію інноваційних заходів, що, в свою чергу, передбачає використання логістичних нововведень, що відповідають реально досяжним організаційним, економічним і технічним умовам, які є на підприємстві в період впровадження інновацій.</w:t>
      </w:r>
    </w:p>
    <w:p w:rsidR="00D174DC" w:rsidRPr="00A756DF" w:rsidRDefault="00D174DC" w:rsidP="00D174DC">
      <w:pPr>
        <w:spacing w:after="0" w:line="360" w:lineRule="auto"/>
        <w:ind w:firstLine="709"/>
        <w:jc w:val="both"/>
        <w:rPr>
          <w:rFonts w:ascii="Times New Roman" w:hAnsi="Times New Roman" w:cs="Times New Roman"/>
          <w:sz w:val="24"/>
          <w:szCs w:val="24"/>
        </w:rPr>
      </w:pPr>
      <w:r w:rsidRPr="00A756DF">
        <w:rPr>
          <w:rFonts w:ascii="Times New Roman" w:hAnsi="Times New Roman" w:cs="Times New Roman"/>
          <w:sz w:val="28"/>
          <w:szCs w:val="24"/>
        </w:rPr>
        <w:t xml:space="preserve">Тобто, інноваційна логістика дає можливість компаніям розробити конструктивну стратегічну програму розвитку, націлену на оптимальну організацію потокових процесів та довготривалий успіх на ринку. </w:t>
      </w:r>
      <w:r w:rsidRPr="00A756DF">
        <w:rPr>
          <w:rFonts w:ascii="Times New Roman" w:hAnsi="Times New Roman" w:cs="Times New Roman"/>
          <w:sz w:val="28"/>
          <w:szCs w:val="28"/>
        </w:rPr>
        <w:t xml:space="preserve">Щоправда, впровадження інновацій всередині підприємств має здійснюватися у нерозривному зв’язку з логістичною інтеграцією у виробничих структурах. Інтеграції в логістиці мають виконуватися погоджено у вигляді єдиної детермінованої функції, що дозволяє об’єднати зусилля усіх структурних </w:t>
      </w:r>
      <w:r w:rsidRPr="00A756DF">
        <w:rPr>
          <w:rFonts w:ascii="Times New Roman" w:hAnsi="Times New Roman" w:cs="Times New Roman"/>
          <w:sz w:val="28"/>
          <w:szCs w:val="28"/>
        </w:rPr>
        <w:lastRenderedPageBreak/>
        <w:t xml:space="preserve">підрозділів і служб підприємства для отримання запланованого кінцевого результату. </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xml:space="preserve">Зокрема, виділяють чотири форми логістичної інтеграції </w:t>
      </w:r>
      <w:r w:rsidRPr="00A756DF">
        <w:rPr>
          <w:rFonts w:ascii="Times New Roman" w:hAnsi="Times New Roman" w:cs="Times New Roman"/>
          <w:sz w:val="28"/>
          <w:szCs w:val="24"/>
          <w:lang w:val="ru-RU"/>
        </w:rPr>
        <w:t>[6, с. 3]</w:t>
      </w:r>
      <w:r w:rsidRPr="00A756DF">
        <w:rPr>
          <w:rFonts w:ascii="Times New Roman" w:hAnsi="Times New Roman" w:cs="Times New Roman"/>
          <w:sz w:val="28"/>
          <w:szCs w:val="24"/>
        </w:rPr>
        <w:t>:</w:t>
      </w:r>
    </w:p>
    <w:p w:rsidR="00D174DC" w:rsidRPr="00A756DF" w:rsidRDefault="00F96E7F"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1. партнерство – це відносини</w:t>
      </w:r>
      <w:r w:rsidR="00D174DC" w:rsidRPr="00A756DF">
        <w:rPr>
          <w:rFonts w:ascii="Times New Roman" w:hAnsi="Times New Roman" w:cs="Times New Roman"/>
          <w:sz w:val="28"/>
          <w:szCs w:val="24"/>
        </w:rPr>
        <w:t xml:space="preserve"> між двома суб’єктами логістичного ланцюга, які несуть за собою розподіл прибутку, поширюються на тривалий період часу, при цьому мета інтеграції співпадає з цілями даних партнерів;</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2. стратегічний союз - це договірні відносини між двома незалежними суб’єктами ланцюга постачань, які перес</w:t>
      </w:r>
      <w:r w:rsidR="00F96E7F" w:rsidRPr="00A756DF">
        <w:rPr>
          <w:rFonts w:ascii="Times New Roman" w:hAnsi="Times New Roman" w:cs="Times New Roman"/>
          <w:sz w:val="28"/>
          <w:szCs w:val="24"/>
        </w:rPr>
        <w:t>лідують виконання певних цілей та</w:t>
      </w:r>
      <w:r w:rsidRPr="00A756DF">
        <w:rPr>
          <w:rFonts w:ascii="Times New Roman" w:hAnsi="Times New Roman" w:cs="Times New Roman"/>
          <w:sz w:val="28"/>
          <w:szCs w:val="24"/>
        </w:rPr>
        <w:t xml:space="preserve"> отримання прибутку;</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xml:space="preserve">3. стороння логістика – передбачає наявність в логістичному ланцюгу агента, який вступає у тимчасові </w:t>
      </w:r>
      <w:proofErr w:type="spellStart"/>
      <w:r w:rsidRPr="00A756DF">
        <w:rPr>
          <w:rFonts w:ascii="Times New Roman" w:hAnsi="Times New Roman" w:cs="Times New Roman"/>
          <w:sz w:val="28"/>
          <w:szCs w:val="24"/>
        </w:rPr>
        <w:t>відн</w:t>
      </w:r>
      <w:r w:rsidR="00F96E7F" w:rsidRPr="00A756DF">
        <w:rPr>
          <w:rFonts w:ascii="Times New Roman" w:hAnsi="Times New Roman" w:cs="Times New Roman"/>
          <w:sz w:val="28"/>
          <w:szCs w:val="24"/>
          <w:lang w:val="ru-RU"/>
        </w:rPr>
        <w:t>осини</w:t>
      </w:r>
      <w:proofErr w:type="spellEnd"/>
      <w:r w:rsidRPr="00A756DF">
        <w:rPr>
          <w:rFonts w:ascii="Times New Roman" w:hAnsi="Times New Roman" w:cs="Times New Roman"/>
          <w:sz w:val="28"/>
          <w:szCs w:val="24"/>
        </w:rPr>
        <w:t xml:space="preserve"> з деяким іншими суб’єктами поставок;</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4. аутсор</w:t>
      </w:r>
      <w:r w:rsidR="00F96E7F" w:rsidRPr="00A756DF">
        <w:rPr>
          <w:rFonts w:ascii="Times New Roman" w:hAnsi="Times New Roman" w:cs="Times New Roman"/>
          <w:sz w:val="28"/>
          <w:szCs w:val="24"/>
        </w:rPr>
        <w:t>синг – це відносини</w:t>
      </w:r>
      <w:r w:rsidRPr="00A756DF">
        <w:rPr>
          <w:rFonts w:ascii="Times New Roman" w:hAnsi="Times New Roman" w:cs="Times New Roman"/>
          <w:sz w:val="28"/>
          <w:szCs w:val="24"/>
        </w:rPr>
        <w:t>, при яких учасник логістичного ланцюга та тертя особа (сторона) заключають контракт про надання логістичних послуг за визначеної ціни та протягом певного періоду часу.</w:t>
      </w:r>
    </w:p>
    <w:p w:rsidR="00D174DC" w:rsidRPr="00A756DF" w:rsidRDefault="00D174DC"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sz w:val="28"/>
          <w:szCs w:val="28"/>
        </w:rPr>
        <w:t xml:space="preserve">Такі інтеграційні стратегії дозволяють компаніям з найменшими витратами розробляти інноваційний інструментарій, що допомагатиме удосконалити логістичні процеси. </w:t>
      </w:r>
      <w:r w:rsidR="00B874E2" w:rsidRPr="00A756DF">
        <w:rPr>
          <w:rFonts w:ascii="Times New Roman" w:hAnsi="Times New Roman" w:cs="Times New Roman"/>
          <w:sz w:val="28"/>
          <w:szCs w:val="28"/>
        </w:rPr>
        <w:t>Серед сучасних концепцій</w:t>
      </w:r>
      <w:r w:rsidR="00811CC4" w:rsidRPr="00A756DF">
        <w:rPr>
          <w:rFonts w:ascii="Times New Roman" w:hAnsi="Times New Roman" w:cs="Times New Roman"/>
          <w:sz w:val="28"/>
          <w:szCs w:val="28"/>
        </w:rPr>
        <w:t xml:space="preserve"> управління підприємством</w:t>
      </w:r>
      <w:r w:rsidR="00B874E2" w:rsidRPr="00A756DF">
        <w:rPr>
          <w:rFonts w:ascii="Times New Roman" w:hAnsi="Times New Roman" w:cs="Times New Roman"/>
          <w:sz w:val="28"/>
          <w:szCs w:val="28"/>
        </w:rPr>
        <w:t xml:space="preserve">, які базуються на принципах логістичної інтеграції, можна виділити  </w:t>
      </w:r>
      <w:r w:rsidRPr="00A756DF">
        <w:rPr>
          <w:rFonts w:ascii="Times New Roman" w:hAnsi="Times New Roman" w:cs="Times New Roman"/>
          <w:sz w:val="28"/>
          <w:szCs w:val="28"/>
        </w:rPr>
        <w:t>концепцію «Шість сигм» (</w:t>
      </w:r>
      <w:proofErr w:type="spellStart"/>
      <w:r w:rsidRPr="00A756DF">
        <w:rPr>
          <w:rFonts w:ascii="Times New Roman" w:hAnsi="Times New Roman" w:cs="Times New Roman"/>
          <w:sz w:val="28"/>
          <w:szCs w:val="28"/>
        </w:rPr>
        <w:t>Six</w:t>
      </w:r>
      <w:proofErr w:type="spellEnd"/>
      <w:r w:rsidRPr="00A756DF">
        <w:rPr>
          <w:rFonts w:ascii="Times New Roman" w:hAnsi="Times New Roman" w:cs="Times New Roman"/>
          <w:sz w:val="28"/>
          <w:szCs w:val="28"/>
        </w:rPr>
        <w:t xml:space="preserve"> </w:t>
      </w:r>
      <w:proofErr w:type="spellStart"/>
      <w:r w:rsidRPr="00A756DF">
        <w:rPr>
          <w:rFonts w:ascii="Times New Roman" w:hAnsi="Times New Roman" w:cs="Times New Roman"/>
          <w:sz w:val="28"/>
          <w:szCs w:val="28"/>
        </w:rPr>
        <w:t>Sigma</w:t>
      </w:r>
      <w:proofErr w:type="spellEnd"/>
      <w:r w:rsidRPr="00A756DF">
        <w:rPr>
          <w:rFonts w:ascii="Times New Roman" w:hAnsi="Times New Roman" w:cs="Times New Roman"/>
          <w:sz w:val="28"/>
          <w:szCs w:val="28"/>
        </w:rPr>
        <w:t xml:space="preserve">), націлену на зниження мінливості процесів та стабілізацію </w:t>
      </w:r>
      <w:r w:rsidR="00B874E2" w:rsidRPr="00A756DF">
        <w:rPr>
          <w:rFonts w:ascii="Times New Roman" w:hAnsi="Times New Roman" w:cs="Times New Roman"/>
          <w:sz w:val="28"/>
          <w:szCs w:val="28"/>
        </w:rPr>
        <w:t>характеристик продукції, та</w:t>
      </w:r>
      <w:r w:rsidRPr="00A756DF">
        <w:rPr>
          <w:rFonts w:ascii="Times New Roman" w:hAnsi="Times New Roman" w:cs="Times New Roman"/>
          <w:sz w:val="28"/>
          <w:szCs w:val="28"/>
        </w:rPr>
        <w:t xml:space="preserve"> концепцію «Бережливе виробництво» (</w:t>
      </w:r>
      <w:proofErr w:type="spellStart"/>
      <w:r w:rsidRPr="00A756DF">
        <w:rPr>
          <w:rFonts w:ascii="Times New Roman" w:hAnsi="Times New Roman" w:cs="Times New Roman"/>
          <w:sz w:val="28"/>
          <w:szCs w:val="28"/>
        </w:rPr>
        <w:t>Lean</w:t>
      </w:r>
      <w:proofErr w:type="spellEnd"/>
      <w:r w:rsidRPr="00A756DF">
        <w:rPr>
          <w:rFonts w:ascii="Times New Roman" w:hAnsi="Times New Roman" w:cs="Times New Roman"/>
          <w:sz w:val="28"/>
          <w:szCs w:val="28"/>
        </w:rPr>
        <w:t xml:space="preserve"> </w:t>
      </w:r>
      <w:proofErr w:type="spellStart"/>
      <w:r w:rsidRPr="00A756DF">
        <w:rPr>
          <w:rFonts w:ascii="Times New Roman" w:hAnsi="Times New Roman" w:cs="Times New Roman"/>
          <w:sz w:val="28"/>
          <w:szCs w:val="28"/>
        </w:rPr>
        <w:t>manufac</w:t>
      </w:r>
      <w:r w:rsidR="00400FB6" w:rsidRPr="00A756DF">
        <w:rPr>
          <w:rFonts w:ascii="Times New Roman" w:hAnsi="Times New Roman" w:cs="Times New Roman"/>
          <w:sz w:val="28"/>
          <w:szCs w:val="28"/>
        </w:rPr>
        <w:t>turing</w:t>
      </w:r>
      <w:proofErr w:type="spellEnd"/>
      <w:r w:rsidR="00400FB6" w:rsidRPr="00A756DF">
        <w:rPr>
          <w:rFonts w:ascii="Times New Roman" w:hAnsi="Times New Roman" w:cs="Times New Roman"/>
          <w:sz w:val="28"/>
          <w:szCs w:val="28"/>
        </w:rPr>
        <w:t>), сфокусовану на усунення</w:t>
      </w:r>
      <w:r w:rsidRPr="00A756DF">
        <w:rPr>
          <w:rFonts w:ascii="Times New Roman" w:hAnsi="Times New Roman" w:cs="Times New Roman"/>
          <w:sz w:val="28"/>
          <w:szCs w:val="28"/>
        </w:rPr>
        <w:t xml:space="preserve"> браку та непродуктивних витрат.</w:t>
      </w:r>
    </w:p>
    <w:p w:rsidR="00D174DC" w:rsidRPr="00A756DF" w:rsidRDefault="00D174DC"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sz w:val="28"/>
          <w:szCs w:val="28"/>
        </w:rPr>
        <w:t>Отож, бережливе виробництво передбачає залучення до процесу оптимізації бізнесу кожного співробітника і максимальну орієнтацію на споживача [</w:t>
      </w:r>
      <w:r w:rsidRPr="00A756DF">
        <w:rPr>
          <w:rFonts w:ascii="Times New Roman" w:hAnsi="Times New Roman" w:cs="Times New Roman"/>
          <w:sz w:val="28"/>
          <w:szCs w:val="28"/>
          <w:lang w:val="ru-RU"/>
        </w:rPr>
        <w:t xml:space="preserve">7, </w:t>
      </w:r>
      <w:r w:rsidRPr="00A756DF">
        <w:rPr>
          <w:rFonts w:ascii="Times New Roman" w:hAnsi="Times New Roman" w:cs="Times New Roman"/>
          <w:sz w:val="28"/>
          <w:szCs w:val="28"/>
        </w:rPr>
        <w:t>с</w:t>
      </w:r>
      <w:r w:rsidRPr="00A756DF">
        <w:rPr>
          <w:rFonts w:ascii="Times New Roman" w:hAnsi="Times New Roman" w:cs="Times New Roman"/>
          <w:sz w:val="28"/>
          <w:szCs w:val="28"/>
          <w:lang w:val="ru-RU"/>
        </w:rPr>
        <w:t>. 57</w:t>
      </w:r>
      <w:r w:rsidRPr="00A756DF">
        <w:rPr>
          <w:rFonts w:ascii="Times New Roman" w:hAnsi="Times New Roman" w:cs="Times New Roman"/>
          <w:sz w:val="28"/>
          <w:szCs w:val="28"/>
        </w:rPr>
        <w:t xml:space="preserve">]. Головний принцип «економної» логістики - зменшити </w:t>
      </w:r>
      <w:r w:rsidR="00896B52" w:rsidRPr="00A756DF">
        <w:rPr>
          <w:rFonts w:ascii="Times New Roman" w:hAnsi="Times New Roman" w:cs="Times New Roman"/>
          <w:sz w:val="28"/>
          <w:szCs w:val="28"/>
        </w:rPr>
        <w:t>вартість</w:t>
      </w:r>
      <w:r w:rsidRPr="00A756DF">
        <w:rPr>
          <w:rFonts w:ascii="Times New Roman" w:hAnsi="Times New Roman" w:cs="Times New Roman"/>
          <w:sz w:val="28"/>
          <w:szCs w:val="28"/>
        </w:rPr>
        <w:t xml:space="preserve"> і збільшити якість обслуговування клієнтів. Досягається така мета </w:t>
      </w:r>
      <w:r w:rsidR="00896B52" w:rsidRPr="00A756DF">
        <w:rPr>
          <w:rFonts w:ascii="Times New Roman" w:hAnsi="Times New Roman" w:cs="Times New Roman"/>
          <w:sz w:val="28"/>
          <w:szCs w:val="28"/>
        </w:rPr>
        <w:t>через ліквідацію</w:t>
      </w:r>
      <w:r w:rsidRPr="00A756DF">
        <w:rPr>
          <w:rFonts w:ascii="Times New Roman" w:hAnsi="Times New Roman" w:cs="Times New Roman"/>
          <w:sz w:val="28"/>
          <w:szCs w:val="28"/>
        </w:rPr>
        <w:t xml:space="preserve"> бізнес-процесів, які не додають товару цінності.</w:t>
      </w:r>
    </w:p>
    <w:p w:rsidR="00D174DC" w:rsidRPr="00A756DF" w:rsidRDefault="00D174DC"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sz w:val="28"/>
          <w:szCs w:val="28"/>
        </w:rPr>
        <w:t xml:space="preserve">Серед методів впровадження «бережливого» виробництва виділяють аналіз виробництва на всіх етапах; метод «витягування» продукту - створення </w:t>
      </w:r>
      <w:r w:rsidRPr="00A756DF">
        <w:rPr>
          <w:rFonts w:ascii="Times New Roman" w:hAnsi="Times New Roman" w:cs="Times New Roman"/>
          <w:sz w:val="28"/>
          <w:szCs w:val="28"/>
        </w:rPr>
        <w:lastRenderedPageBreak/>
        <w:t>товару тільки тоді, коли це потрібно покупцеві; метод «</w:t>
      </w:r>
      <w:proofErr w:type="spellStart"/>
      <w:r w:rsidRPr="00A756DF">
        <w:rPr>
          <w:rFonts w:ascii="Times New Roman" w:hAnsi="Times New Roman" w:cs="Times New Roman"/>
          <w:sz w:val="28"/>
          <w:szCs w:val="28"/>
        </w:rPr>
        <w:t>канбан</w:t>
      </w:r>
      <w:proofErr w:type="spellEnd"/>
      <w:r w:rsidRPr="00A756DF">
        <w:rPr>
          <w:rFonts w:ascii="Times New Roman" w:hAnsi="Times New Roman" w:cs="Times New Roman"/>
          <w:sz w:val="28"/>
          <w:szCs w:val="28"/>
        </w:rPr>
        <w:t>» - безперервне забезпечення компанії матеріалами, за відсутності резервів (запасів); метод «</w:t>
      </w:r>
      <w:proofErr w:type="spellStart"/>
      <w:r w:rsidRPr="00A756DF">
        <w:rPr>
          <w:rFonts w:ascii="Times New Roman" w:hAnsi="Times New Roman" w:cs="Times New Roman"/>
          <w:sz w:val="28"/>
          <w:szCs w:val="28"/>
        </w:rPr>
        <w:t>кайдзен</w:t>
      </w:r>
      <w:proofErr w:type="spellEnd"/>
      <w:r w:rsidRPr="00A756DF">
        <w:rPr>
          <w:rFonts w:ascii="Times New Roman" w:hAnsi="Times New Roman" w:cs="Times New Roman"/>
          <w:sz w:val="28"/>
          <w:szCs w:val="28"/>
        </w:rPr>
        <w:t xml:space="preserve">» - постійне налагодження та вдосконалення; метод 5С - створення продуктивного робочого місця, тощо. </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xml:space="preserve">У деяких випадках за даними </w:t>
      </w:r>
      <w:proofErr w:type="spellStart"/>
      <w:r w:rsidRPr="00A756DF">
        <w:rPr>
          <w:rFonts w:ascii="Times New Roman" w:hAnsi="Times New Roman" w:cs="Times New Roman"/>
          <w:sz w:val="28"/>
          <w:szCs w:val="24"/>
        </w:rPr>
        <w:t>Lean</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Interprise</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Institute</w:t>
      </w:r>
      <w:proofErr w:type="spellEnd"/>
      <w:r w:rsidRPr="00A756DF">
        <w:rPr>
          <w:rFonts w:ascii="Times New Roman" w:hAnsi="Times New Roman" w:cs="Times New Roman"/>
          <w:sz w:val="28"/>
          <w:szCs w:val="24"/>
        </w:rPr>
        <w:t xml:space="preserve"> результатами впровадження бережливого виробництва є:  </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зниження дефектів на 90%;</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зниження тривалості виробничого циклу на 90%;</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прискорення термінів виходу на ринок від 50 до 75%;</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зниження ТМЗ на 90%;</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зниження витрат на 73%</w:t>
      </w:r>
      <w:r w:rsidR="00400FB6" w:rsidRPr="00A756DF">
        <w:rPr>
          <w:rFonts w:ascii="Times New Roman" w:hAnsi="Times New Roman" w:cs="Times New Roman"/>
          <w:sz w:val="28"/>
          <w:szCs w:val="24"/>
        </w:rPr>
        <w:t xml:space="preserve"> </w:t>
      </w:r>
      <w:r w:rsidR="00400FB6" w:rsidRPr="00A756DF">
        <w:rPr>
          <w:rFonts w:ascii="Times New Roman" w:hAnsi="Times New Roman" w:cs="Times New Roman"/>
          <w:sz w:val="28"/>
          <w:szCs w:val="24"/>
          <w:lang w:val="ru-RU"/>
        </w:rPr>
        <w:t>[……]</w:t>
      </w:r>
      <w:r w:rsidRPr="00A756DF">
        <w:rPr>
          <w:rFonts w:ascii="Times New Roman" w:hAnsi="Times New Roman" w:cs="Times New Roman"/>
          <w:sz w:val="28"/>
          <w:szCs w:val="24"/>
        </w:rPr>
        <w:t>.</w:t>
      </w:r>
    </w:p>
    <w:p w:rsidR="00D174DC" w:rsidRPr="00A756DF" w:rsidRDefault="00D174DC" w:rsidP="00D174DC">
      <w:pPr>
        <w:spacing w:after="0" w:line="360" w:lineRule="auto"/>
        <w:ind w:firstLine="709"/>
        <w:jc w:val="both"/>
        <w:rPr>
          <w:rFonts w:ascii="Times New Roman" w:hAnsi="Times New Roman" w:cs="Times New Roman"/>
          <w:sz w:val="32"/>
          <w:szCs w:val="24"/>
        </w:rPr>
      </w:pPr>
      <w:r w:rsidRPr="00A756DF">
        <w:rPr>
          <w:rFonts w:ascii="Times New Roman" w:hAnsi="Times New Roman" w:cs="Times New Roman"/>
          <w:sz w:val="28"/>
          <w:szCs w:val="24"/>
        </w:rPr>
        <w:t>Разом з тим, концепція «Шість сигм» - це розширений і більш впорядкований варіант TQM (концепції тотального управління якістю), що спрямований на досягнення довготривалого лідерства та максимальних результатів і використовується для отримання вигоди компанією, її клієнтами, партнерами, акціонерами за стану операційного процесу близького до досконалого</w:t>
      </w:r>
      <w:r w:rsidRPr="00A756DF">
        <w:rPr>
          <w:rFonts w:ascii="Times New Roman" w:hAnsi="Times New Roman" w:cs="Times New Roman"/>
          <w:sz w:val="28"/>
          <w:szCs w:val="24"/>
          <w:lang w:val="ru-RU"/>
        </w:rPr>
        <w:t xml:space="preserve"> [8, </w:t>
      </w:r>
      <w:r w:rsidRPr="00A756DF">
        <w:rPr>
          <w:rFonts w:ascii="Times New Roman" w:hAnsi="Times New Roman" w:cs="Times New Roman"/>
          <w:sz w:val="28"/>
          <w:szCs w:val="24"/>
          <w:lang w:val="en-US"/>
        </w:rPr>
        <w:t>c</w:t>
      </w:r>
      <w:r w:rsidRPr="00A756DF">
        <w:rPr>
          <w:rFonts w:ascii="Times New Roman" w:hAnsi="Times New Roman" w:cs="Times New Roman"/>
          <w:sz w:val="28"/>
          <w:szCs w:val="24"/>
          <w:lang w:val="ru-RU"/>
        </w:rPr>
        <w:t>. 65]</w:t>
      </w:r>
      <w:r w:rsidRPr="00A756DF">
        <w:rPr>
          <w:rFonts w:ascii="Times New Roman" w:hAnsi="Times New Roman" w:cs="Times New Roman"/>
          <w:sz w:val="28"/>
          <w:szCs w:val="24"/>
        </w:rPr>
        <w:t>. Метод ґрунтується на таких базових принципах:</w:t>
      </w:r>
      <w:r w:rsidRPr="00A756DF">
        <w:rPr>
          <w:rFonts w:ascii="Times New Roman" w:hAnsi="Times New Roman" w:cs="Times New Roman"/>
          <w:sz w:val="32"/>
          <w:szCs w:val="24"/>
        </w:rPr>
        <w:t xml:space="preserve"> </w:t>
      </w:r>
      <w:r w:rsidRPr="00A756DF">
        <w:rPr>
          <w:rFonts w:ascii="Times New Roman" w:hAnsi="Times New Roman" w:cs="Times New Roman"/>
          <w:sz w:val="28"/>
          <w:szCs w:val="24"/>
        </w:rPr>
        <w:t>орієнтація на клієнта;</w:t>
      </w:r>
      <w:r w:rsidRPr="00A756DF">
        <w:rPr>
          <w:rFonts w:ascii="Times New Roman" w:hAnsi="Times New Roman" w:cs="Times New Roman"/>
          <w:sz w:val="32"/>
          <w:szCs w:val="24"/>
        </w:rPr>
        <w:t xml:space="preserve"> </w:t>
      </w:r>
      <w:r w:rsidRPr="00A756DF">
        <w:rPr>
          <w:rFonts w:ascii="Times New Roman" w:hAnsi="Times New Roman" w:cs="Times New Roman"/>
          <w:sz w:val="28"/>
          <w:szCs w:val="24"/>
        </w:rPr>
        <w:t xml:space="preserve">залучення керівництва до управління проектами шести сигм; зосередженість на управлінні та вдосконаленні процесу; прозорість </w:t>
      </w:r>
      <w:proofErr w:type="spellStart"/>
      <w:r w:rsidRPr="00A756DF">
        <w:rPr>
          <w:rFonts w:ascii="Times New Roman" w:hAnsi="Times New Roman" w:cs="Times New Roman"/>
          <w:sz w:val="28"/>
          <w:szCs w:val="24"/>
        </w:rPr>
        <w:t>внутрішньокорпоративних</w:t>
      </w:r>
      <w:proofErr w:type="spellEnd"/>
      <w:r w:rsidRPr="00A756DF">
        <w:rPr>
          <w:rFonts w:ascii="Times New Roman" w:hAnsi="Times New Roman" w:cs="Times New Roman"/>
          <w:sz w:val="28"/>
          <w:szCs w:val="24"/>
        </w:rPr>
        <w:t xml:space="preserve"> систем; досягнення зростання операційного прибутку як невід'ємної умови виконання проекту.</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 xml:space="preserve">Незважаючи на те, що дві вищезгадані концепції мають спільну мету, проте способи її досягнення все ж відрізняються, якщо </w:t>
      </w:r>
      <w:r w:rsidR="00431A5A" w:rsidRPr="00A756DF">
        <w:rPr>
          <w:rFonts w:ascii="Times New Roman" w:hAnsi="Times New Roman" w:cs="Times New Roman"/>
          <w:sz w:val="28"/>
          <w:szCs w:val="24"/>
        </w:rPr>
        <w:t>бережливе виробництво досягає мети</w:t>
      </w:r>
      <w:r w:rsidRPr="00A756DF">
        <w:rPr>
          <w:rFonts w:ascii="Times New Roman" w:hAnsi="Times New Roman" w:cs="Times New Roman"/>
          <w:sz w:val="28"/>
          <w:szCs w:val="24"/>
        </w:rPr>
        <w:t xml:space="preserve"> за рахунок управління швидкістю, то шість сигм – управляє якістю</w:t>
      </w:r>
      <w:r w:rsidR="00400FB6" w:rsidRPr="00A756DF">
        <w:rPr>
          <w:rFonts w:ascii="Times New Roman" w:hAnsi="Times New Roman" w:cs="Times New Roman"/>
          <w:sz w:val="28"/>
          <w:szCs w:val="24"/>
        </w:rPr>
        <w:t xml:space="preserve"> (табл. 1)</w:t>
      </w:r>
      <w:r w:rsidRPr="00A756DF">
        <w:rPr>
          <w:rFonts w:ascii="Times New Roman" w:hAnsi="Times New Roman" w:cs="Times New Roman"/>
          <w:sz w:val="28"/>
          <w:szCs w:val="24"/>
        </w:rPr>
        <w:t xml:space="preserve">. </w:t>
      </w:r>
    </w:p>
    <w:p w:rsidR="00D5605A" w:rsidRPr="00A756DF" w:rsidRDefault="00D5605A" w:rsidP="00D174DC">
      <w:pPr>
        <w:spacing w:after="0" w:line="360" w:lineRule="auto"/>
        <w:ind w:firstLine="709"/>
        <w:jc w:val="both"/>
        <w:rPr>
          <w:rFonts w:ascii="Times New Roman" w:hAnsi="Times New Roman" w:cs="Times New Roman"/>
          <w:sz w:val="28"/>
          <w:szCs w:val="24"/>
        </w:rPr>
      </w:pPr>
    </w:p>
    <w:p w:rsidR="00D174DC" w:rsidRPr="00A756DF" w:rsidRDefault="00D174DC" w:rsidP="00D174DC">
      <w:pPr>
        <w:shd w:val="clear" w:color="auto" w:fill="FFFFFF"/>
        <w:spacing w:after="150" w:line="240" w:lineRule="auto"/>
        <w:jc w:val="center"/>
        <w:rPr>
          <w:rFonts w:ascii="Times New Roman" w:hAnsi="Times New Roman" w:cs="Times New Roman"/>
          <w:b/>
          <w:sz w:val="28"/>
          <w:szCs w:val="24"/>
        </w:rPr>
      </w:pPr>
      <w:r w:rsidRPr="00A756DF">
        <w:rPr>
          <w:rFonts w:ascii="Times New Roman" w:hAnsi="Times New Roman" w:cs="Times New Roman"/>
          <w:sz w:val="28"/>
          <w:szCs w:val="24"/>
        </w:rPr>
        <w:t xml:space="preserve">Таблиця 1. </w:t>
      </w:r>
      <w:r w:rsidR="00811CC4" w:rsidRPr="00A756DF">
        <w:rPr>
          <w:rFonts w:ascii="Times New Roman" w:hAnsi="Times New Roman" w:cs="Times New Roman"/>
          <w:b/>
          <w:sz w:val="28"/>
          <w:szCs w:val="24"/>
        </w:rPr>
        <w:t xml:space="preserve">Зміст концепцій «Бережливе виробництво» </w:t>
      </w:r>
      <w:proofErr w:type="spellStart"/>
      <w:r w:rsidR="00811CC4" w:rsidRPr="00A756DF">
        <w:rPr>
          <w:rFonts w:ascii="Times New Roman" w:hAnsi="Times New Roman" w:cs="Times New Roman"/>
          <w:b/>
          <w:sz w:val="28"/>
          <w:szCs w:val="24"/>
        </w:rPr>
        <w:t>та«Шість</w:t>
      </w:r>
      <w:proofErr w:type="spellEnd"/>
      <w:r w:rsidR="00811CC4" w:rsidRPr="00A756DF">
        <w:rPr>
          <w:rFonts w:ascii="Times New Roman" w:hAnsi="Times New Roman" w:cs="Times New Roman"/>
          <w:b/>
          <w:sz w:val="28"/>
          <w:szCs w:val="24"/>
        </w:rPr>
        <w:t xml:space="preserve"> сигм»  </w:t>
      </w:r>
      <w:r w:rsidRPr="00A756DF">
        <w:rPr>
          <w:rFonts w:ascii="Times New Roman" w:hAnsi="Times New Roman" w:cs="Times New Roman"/>
          <w:sz w:val="28"/>
          <w:szCs w:val="24"/>
        </w:rPr>
        <w:t>[9, с. 836]</w:t>
      </w:r>
    </w:p>
    <w:tbl>
      <w:tblPr>
        <w:tblStyle w:val="a4"/>
        <w:tblW w:w="0" w:type="auto"/>
        <w:tblLook w:val="04A0" w:firstRow="1" w:lastRow="0" w:firstColumn="1" w:lastColumn="0" w:noHBand="0" w:noVBand="1"/>
      </w:tblPr>
      <w:tblGrid>
        <w:gridCol w:w="4814"/>
        <w:gridCol w:w="4814"/>
      </w:tblGrid>
      <w:tr w:rsidR="00A756DF" w:rsidRPr="00A756DF" w:rsidTr="0098419C">
        <w:tc>
          <w:tcPr>
            <w:tcW w:w="4814" w:type="dxa"/>
          </w:tcPr>
          <w:p w:rsidR="00D174DC" w:rsidRPr="00A756DF" w:rsidRDefault="00D5605A" w:rsidP="0098419C">
            <w:pPr>
              <w:spacing w:after="150"/>
              <w:jc w:val="center"/>
              <w:rPr>
                <w:rFonts w:ascii="Times New Roman" w:hAnsi="Times New Roman" w:cs="Times New Roman"/>
                <w:sz w:val="24"/>
                <w:szCs w:val="24"/>
              </w:rPr>
            </w:pPr>
            <w:r w:rsidRPr="00A756DF">
              <w:rPr>
                <w:rFonts w:ascii="Times New Roman" w:hAnsi="Times New Roman" w:cs="Times New Roman"/>
                <w:sz w:val="24"/>
                <w:szCs w:val="24"/>
              </w:rPr>
              <w:t>Концепція</w:t>
            </w:r>
            <w:r w:rsidR="00D174DC" w:rsidRPr="00A756DF">
              <w:rPr>
                <w:rFonts w:ascii="Times New Roman" w:hAnsi="Times New Roman" w:cs="Times New Roman"/>
                <w:sz w:val="24"/>
                <w:szCs w:val="24"/>
              </w:rPr>
              <w:t xml:space="preserve"> «Бережливе виробництво» </w:t>
            </w:r>
          </w:p>
        </w:tc>
        <w:tc>
          <w:tcPr>
            <w:tcW w:w="4814" w:type="dxa"/>
          </w:tcPr>
          <w:p w:rsidR="00D174DC" w:rsidRPr="00A756DF" w:rsidRDefault="00D5605A" w:rsidP="0098419C">
            <w:pPr>
              <w:spacing w:after="150"/>
              <w:jc w:val="center"/>
              <w:rPr>
                <w:rFonts w:ascii="Times New Roman" w:hAnsi="Times New Roman" w:cs="Times New Roman"/>
                <w:sz w:val="24"/>
                <w:szCs w:val="24"/>
              </w:rPr>
            </w:pPr>
            <w:r w:rsidRPr="00A756DF">
              <w:rPr>
                <w:rFonts w:ascii="Times New Roman" w:hAnsi="Times New Roman" w:cs="Times New Roman"/>
                <w:sz w:val="24"/>
                <w:szCs w:val="24"/>
              </w:rPr>
              <w:t xml:space="preserve">Концепція </w:t>
            </w:r>
            <w:r w:rsidR="00D174DC" w:rsidRPr="00A756DF">
              <w:rPr>
                <w:rFonts w:ascii="Times New Roman" w:hAnsi="Times New Roman" w:cs="Times New Roman"/>
                <w:sz w:val="24"/>
                <w:szCs w:val="24"/>
              </w:rPr>
              <w:t>«Шість сигм»</w:t>
            </w:r>
          </w:p>
        </w:tc>
      </w:tr>
      <w:tr w:rsidR="00A756DF" w:rsidRPr="00A756DF" w:rsidTr="0098419C">
        <w:tc>
          <w:tcPr>
            <w:tcW w:w="4814" w:type="dxa"/>
          </w:tcPr>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t>1. максимізація швидкості процесів;</w:t>
            </w:r>
          </w:p>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t>2. наявність</w:t>
            </w:r>
            <w:r w:rsidR="00431A5A" w:rsidRPr="00A756DF">
              <w:rPr>
                <w:rFonts w:ascii="Times New Roman" w:hAnsi="Times New Roman" w:cs="Times New Roman"/>
                <w:sz w:val="24"/>
                <w:szCs w:val="24"/>
              </w:rPr>
              <w:t xml:space="preserve"> інструментів для аналізу </w:t>
            </w:r>
            <w:r w:rsidR="00431A5A" w:rsidRPr="00A756DF">
              <w:rPr>
                <w:rFonts w:ascii="Times New Roman" w:hAnsi="Times New Roman" w:cs="Times New Roman"/>
                <w:sz w:val="24"/>
                <w:szCs w:val="24"/>
              </w:rPr>
              <w:lastRenderedPageBreak/>
              <w:t>потокових</w:t>
            </w:r>
            <w:r w:rsidRPr="00A756DF">
              <w:rPr>
                <w:rFonts w:ascii="Times New Roman" w:hAnsi="Times New Roman" w:cs="Times New Roman"/>
                <w:sz w:val="24"/>
                <w:szCs w:val="24"/>
              </w:rPr>
              <w:t xml:space="preserve"> процесів і тривалості затримок у ході кожної операції;</w:t>
            </w:r>
          </w:p>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t>3. виявлення дій, які додають або не додають цінності;</w:t>
            </w:r>
          </w:p>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t>4. наявність коштів для підрахунку та усунення затрат;</w:t>
            </w:r>
          </w:p>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t>5. зниження тривалості циклу та часу такту.</w:t>
            </w:r>
          </w:p>
        </w:tc>
        <w:tc>
          <w:tcPr>
            <w:tcW w:w="4814" w:type="dxa"/>
          </w:tcPr>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lastRenderedPageBreak/>
              <w:t>1. акцент на створення можливостей та ліквідації дефектів з точки зору споживача;</w:t>
            </w:r>
          </w:p>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lastRenderedPageBreak/>
              <w:t>2. визнання впливу змін на стабільне надання високоякісних послуг;</w:t>
            </w:r>
          </w:p>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t>3. вимагає рішень щодо усунення дефектів;</w:t>
            </w:r>
          </w:p>
          <w:p w:rsidR="00D174DC" w:rsidRPr="00A756DF" w:rsidRDefault="00D174DC" w:rsidP="0098419C">
            <w:pPr>
              <w:spacing w:after="150"/>
              <w:rPr>
                <w:rFonts w:ascii="Times New Roman" w:hAnsi="Times New Roman" w:cs="Times New Roman"/>
                <w:sz w:val="24"/>
                <w:szCs w:val="24"/>
              </w:rPr>
            </w:pPr>
            <w:r w:rsidRPr="00A756DF">
              <w:rPr>
                <w:rFonts w:ascii="Times New Roman" w:hAnsi="Times New Roman" w:cs="Times New Roman"/>
                <w:sz w:val="24"/>
                <w:szCs w:val="24"/>
              </w:rPr>
              <w:t>4. застосування комплексного інструментарію удосконалення якості;</w:t>
            </w:r>
          </w:p>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t>5. створення стійкої структури забезпечення стабільних результатів;</w:t>
            </w:r>
          </w:p>
          <w:p w:rsidR="00D174DC" w:rsidRPr="00A756DF" w:rsidRDefault="00D174DC" w:rsidP="0098419C">
            <w:pPr>
              <w:spacing w:after="150"/>
              <w:jc w:val="both"/>
              <w:rPr>
                <w:rFonts w:ascii="Times New Roman" w:hAnsi="Times New Roman" w:cs="Times New Roman"/>
                <w:sz w:val="24"/>
                <w:szCs w:val="24"/>
              </w:rPr>
            </w:pPr>
            <w:r w:rsidRPr="00A756DF">
              <w:rPr>
                <w:rFonts w:ascii="Times New Roman" w:hAnsi="Times New Roman" w:cs="Times New Roman"/>
                <w:sz w:val="24"/>
                <w:szCs w:val="24"/>
              </w:rPr>
              <w:t>6.  за умови правильного впровадження забезпечує зростання прибутку від операційної діяльності.</w:t>
            </w:r>
          </w:p>
        </w:tc>
      </w:tr>
      <w:tr w:rsidR="00D174DC" w:rsidRPr="00A756DF" w:rsidTr="0098419C">
        <w:tc>
          <w:tcPr>
            <w:tcW w:w="4814" w:type="dxa"/>
          </w:tcPr>
          <w:p w:rsidR="00D174DC" w:rsidRPr="00A756DF" w:rsidRDefault="00D174DC" w:rsidP="0098419C">
            <w:pPr>
              <w:spacing w:after="150"/>
              <w:jc w:val="center"/>
              <w:rPr>
                <w:rFonts w:ascii="Times New Roman" w:hAnsi="Times New Roman" w:cs="Times New Roman"/>
                <w:sz w:val="24"/>
                <w:szCs w:val="24"/>
              </w:rPr>
            </w:pPr>
            <w:r w:rsidRPr="00A756DF">
              <w:rPr>
                <w:rFonts w:ascii="Times New Roman" w:hAnsi="Times New Roman" w:cs="Times New Roman"/>
                <w:sz w:val="24"/>
                <w:szCs w:val="24"/>
              </w:rPr>
              <w:lastRenderedPageBreak/>
              <w:t>Результат</w:t>
            </w:r>
            <w:r w:rsidR="00431A5A" w:rsidRPr="00A756DF">
              <w:rPr>
                <w:rFonts w:ascii="Times New Roman" w:hAnsi="Times New Roman" w:cs="Times New Roman"/>
                <w:sz w:val="24"/>
                <w:szCs w:val="24"/>
                <w:lang w:val="ru-RU"/>
              </w:rPr>
              <w:t xml:space="preserve"> </w:t>
            </w:r>
            <w:proofErr w:type="spellStart"/>
            <w:r w:rsidR="008A688A" w:rsidRPr="00A756DF">
              <w:rPr>
                <w:rFonts w:ascii="Times New Roman" w:hAnsi="Times New Roman" w:cs="Times New Roman"/>
                <w:sz w:val="24"/>
                <w:szCs w:val="24"/>
                <w:lang w:val="ru-RU"/>
              </w:rPr>
              <w:t>концепції</w:t>
            </w:r>
            <w:proofErr w:type="spellEnd"/>
            <w:r w:rsidRPr="00A756DF">
              <w:rPr>
                <w:rFonts w:ascii="Times New Roman" w:hAnsi="Times New Roman" w:cs="Times New Roman"/>
                <w:sz w:val="24"/>
                <w:szCs w:val="24"/>
              </w:rPr>
              <w:t>- управління швидкістю</w:t>
            </w:r>
          </w:p>
        </w:tc>
        <w:tc>
          <w:tcPr>
            <w:tcW w:w="4814" w:type="dxa"/>
          </w:tcPr>
          <w:p w:rsidR="00D174DC" w:rsidRPr="00A756DF" w:rsidRDefault="00D174DC" w:rsidP="0098419C">
            <w:pPr>
              <w:spacing w:after="150"/>
              <w:jc w:val="center"/>
              <w:rPr>
                <w:rFonts w:ascii="Times New Roman" w:hAnsi="Times New Roman" w:cs="Times New Roman"/>
                <w:sz w:val="24"/>
                <w:szCs w:val="24"/>
              </w:rPr>
            </w:pPr>
            <w:r w:rsidRPr="00A756DF">
              <w:rPr>
                <w:rFonts w:ascii="Times New Roman" w:hAnsi="Times New Roman" w:cs="Times New Roman"/>
                <w:sz w:val="24"/>
                <w:szCs w:val="24"/>
              </w:rPr>
              <w:t xml:space="preserve">Результат </w:t>
            </w:r>
            <w:r w:rsidR="008A688A" w:rsidRPr="00A756DF">
              <w:rPr>
                <w:rFonts w:ascii="Times New Roman" w:hAnsi="Times New Roman" w:cs="Times New Roman"/>
                <w:sz w:val="24"/>
                <w:szCs w:val="24"/>
                <w:lang w:val="ru-RU"/>
              </w:rPr>
              <w:t>концепції</w:t>
            </w:r>
            <w:r w:rsidR="008A688A" w:rsidRPr="00A756DF">
              <w:rPr>
                <w:rFonts w:ascii="Times New Roman" w:hAnsi="Times New Roman" w:cs="Times New Roman"/>
                <w:sz w:val="24"/>
                <w:szCs w:val="24"/>
              </w:rPr>
              <w:t xml:space="preserve"> </w:t>
            </w:r>
            <w:r w:rsidRPr="00A756DF">
              <w:rPr>
                <w:rFonts w:ascii="Times New Roman" w:hAnsi="Times New Roman" w:cs="Times New Roman"/>
                <w:sz w:val="24"/>
                <w:szCs w:val="24"/>
              </w:rPr>
              <w:t>– управління якістю</w:t>
            </w:r>
          </w:p>
        </w:tc>
      </w:tr>
    </w:tbl>
    <w:p w:rsidR="00D174DC" w:rsidRPr="00A756DF" w:rsidRDefault="00D174DC" w:rsidP="00D174DC">
      <w:pPr>
        <w:spacing w:after="0" w:line="240" w:lineRule="auto"/>
        <w:jc w:val="both"/>
        <w:rPr>
          <w:rFonts w:ascii="Times New Roman" w:hAnsi="Times New Roman" w:cs="Times New Roman"/>
          <w:sz w:val="24"/>
          <w:szCs w:val="24"/>
        </w:rPr>
      </w:pP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rPr>
        <w:t>Як наслідок, була розроблена інтегрована концепція «</w:t>
      </w:r>
      <w:proofErr w:type="spellStart"/>
      <w:r w:rsidRPr="00A756DF">
        <w:rPr>
          <w:rFonts w:ascii="Times New Roman" w:hAnsi="Times New Roman" w:cs="Times New Roman"/>
          <w:sz w:val="28"/>
          <w:szCs w:val="24"/>
        </w:rPr>
        <w:t>Lean</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Six</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Sigma</w:t>
      </w:r>
      <w:proofErr w:type="spellEnd"/>
      <w:r w:rsidRPr="00A756DF">
        <w:rPr>
          <w:rFonts w:ascii="Times New Roman" w:hAnsi="Times New Roman" w:cs="Times New Roman"/>
          <w:sz w:val="28"/>
          <w:szCs w:val="24"/>
        </w:rPr>
        <w:t xml:space="preserve">», яка дозволила в значній мірі скоротити витрати та підвищити прибуток за рахунок оптимізації всіх етапів логістичного </w:t>
      </w:r>
      <w:r w:rsidR="00431A5A" w:rsidRPr="00A756DF">
        <w:rPr>
          <w:rFonts w:ascii="Times New Roman" w:hAnsi="Times New Roman" w:cs="Times New Roman"/>
          <w:sz w:val="28"/>
          <w:szCs w:val="24"/>
        </w:rPr>
        <w:t>менеджменту фірми, тому що ця концепція</w:t>
      </w:r>
      <w:r w:rsidRPr="00A756DF">
        <w:rPr>
          <w:rFonts w:ascii="Times New Roman" w:hAnsi="Times New Roman" w:cs="Times New Roman"/>
          <w:sz w:val="28"/>
          <w:szCs w:val="24"/>
        </w:rPr>
        <w:t xml:space="preserve"> </w:t>
      </w:r>
      <w:r w:rsidR="004706AE" w:rsidRPr="00A756DF">
        <w:rPr>
          <w:rFonts w:ascii="Times New Roman" w:hAnsi="Times New Roman" w:cs="Times New Roman"/>
          <w:sz w:val="28"/>
          <w:szCs w:val="24"/>
        </w:rPr>
        <w:t xml:space="preserve">осягає </w:t>
      </w:r>
      <w:r w:rsidRPr="00A756DF">
        <w:rPr>
          <w:rFonts w:ascii="Times New Roman" w:hAnsi="Times New Roman" w:cs="Times New Roman"/>
          <w:sz w:val="28"/>
          <w:szCs w:val="24"/>
        </w:rPr>
        <w:t>всі процеси життєдіяльності компанії, починаючи від формування відповідальності та розподілу ресурсів</w:t>
      </w:r>
      <w:r w:rsidR="004706AE" w:rsidRPr="00A756DF">
        <w:rPr>
          <w:rFonts w:ascii="Times New Roman" w:hAnsi="Times New Roman" w:cs="Times New Roman"/>
          <w:sz w:val="28"/>
          <w:szCs w:val="24"/>
        </w:rPr>
        <w:t>,</w:t>
      </w:r>
      <w:r w:rsidRPr="00A756DF">
        <w:rPr>
          <w:rFonts w:ascii="Times New Roman" w:hAnsi="Times New Roman" w:cs="Times New Roman"/>
          <w:sz w:val="28"/>
          <w:szCs w:val="24"/>
        </w:rPr>
        <w:t xml:space="preserve"> і закінчуючи діями щодо усунення втрат. Загальновідомим є той факт, що будь-яка ініціатива в логістиці стосовно впровадження інновацій передбачає ряд питань</w:t>
      </w:r>
      <w:r w:rsidR="0048063D" w:rsidRPr="00A756DF">
        <w:rPr>
          <w:rFonts w:ascii="Times New Roman" w:hAnsi="Times New Roman" w:cs="Times New Roman"/>
          <w:sz w:val="28"/>
          <w:szCs w:val="24"/>
        </w:rPr>
        <w:t>,</w:t>
      </w:r>
      <w:r w:rsidRPr="00A756DF">
        <w:rPr>
          <w:rFonts w:ascii="Times New Roman" w:hAnsi="Times New Roman" w:cs="Times New Roman"/>
          <w:sz w:val="28"/>
          <w:szCs w:val="24"/>
        </w:rPr>
        <w:t xml:space="preserve"> пов’язаних з ціною їх реалізації, що традиційно викликає багато суперечок між логістичними відділами, де одні вважають цей крок вкрай необхідним, а інші вбачають в ньому зайві затрати як фінансів, так і часу. Відтак, концепція «</w:t>
      </w:r>
      <w:proofErr w:type="spellStart"/>
      <w:r w:rsidRPr="00A756DF">
        <w:rPr>
          <w:rFonts w:ascii="Times New Roman" w:hAnsi="Times New Roman" w:cs="Times New Roman"/>
          <w:sz w:val="28"/>
          <w:szCs w:val="24"/>
        </w:rPr>
        <w:t>Lean</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Six</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Sigma</w:t>
      </w:r>
      <w:proofErr w:type="spellEnd"/>
      <w:r w:rsidRPr="00A756DF">
        <w:rPr>
          <w:rFonts w:ascii="Times New Roman" w:hAnsi="Times New Roman" w:cs="Times New Roman"/>
          <w:sz w:val="28"/>
          <w:szCs w:val="24"/>
        </w:rPr>
        <w:t xml:space="preserve">» продемонструвала механізм, який допомагає </w:t>
      </w:r>
      <w:r w:rsidR="0048063D" w:rsidRPr="00A756DF">
        <w:rPr>
          <w:rFonts w:ascii="Times New Roman" w:hAnsi="Times New Roman" w:cs="Times New Roman"/>
          <w:sz w:val="28"/>
          <w:szCs w:val="24"/>
        </w:rPr>
        <w:t>врахувати пропозиції і побажання представників усіх відділів підприємства</w:t>
      </w:r>
      <w:r w:rsidRPr="00A756DF">
        <w:rPr>
          <w:rFonts w:ascii="Times New Roman" w:hAnsi="Times New Roman" w:cs="Times New Roman"/>
          <w:sz w:val="28"/>
          <w:szCs w:val="24"/>
        </w:rPr>
        <w:t xml:space="preserve"> </w:t>
      </w:r>
      <w:r w:rsidR="0048063D" w:rsidRPr="00A756DF">
        <w:rPr>
          <w:rFonts w:ascii="Times New Roman" w:hAnsi="Times New Roman" w:cs="Times New Roman"/>
          <w:sz w:val="28"/>
          <w:szCs w:val="24"/>
        </w:rPr>
        <w:t>та виділити ті пе</w:t>
      </w:r>
      <w:r w:rsidRPr="00A756DF">
        <w:rPr>
          <w:rFonts w:ascii="Times New Roman" w:hAnsi="Times New Roman" w:cs="Times New Roman"/>
          <w:sz w:val="28"/>
          <w:szCs w:val="24"/>
        </w:rPr>
        <w:t>рспектив</w:t>
      </w:r>
      <w:r w:rsidR="0048063D" w:rsidRPr="00A756DF">
        <w:rPr>
          <w:rFonts w:ascii="Times New Roman" w:hAnsi="Times New Roman" w:cs="Times New Roman"/>
          <w:sz w:val="28"/>
          <w:szCs w:val="24"/>
        </w:rPr>
        <w:t>и</w:t>
      </w:r>
      <w:r w:rsidRPr="00A756DF">
        <w:rPr>
          <w:rFonts w:ascii="Times New Roman" w:hAnsi="Times New Roman" w:cs="Times New Roman"/>
          <w:sz w:val="28"/>
          <w:szCs w:val="24"/>
        </w:rPr>
        <w:t xml:space="preserve"> інвестицій в </w:t>
      </w:r>
      <w:r w:rsidR="0048063D" w:rsidRPr="00A756DF">
        <w:rPr>
          <w:rFonts w:ascii="Times New Roman" w:hAnsi="Times New Roman" w:cs="Times New Roman"/>
          <w:sz w:val="28"/>
          <w:szCs w:val="24"/>
        </w:rPr>
        <w:t xml:space="preserve">інноваційну логістичну </w:t>
      </w:r>
      <w:r w:rsidRPr="00A756DF">
        <w:rPr>
          <w:rFonts w:ascii="Times New Roman" w:hAnsi="Times New Roman" w:cs="Times New Roman"/>
          <w:sz w:val="28"/>
          <w:szCs w:val="24"/>
        </w:rPr>
        <w:t>розробку</w:t>
      </w:r>
      <w:r w:rsidR="0048063D" w:rsidRPr="00A756DF">
        <w:rPr>
          <w:rFonts w:ascii="Times New Roman" w:hAnsi="Times New Roman" w:cs="Times New Roman"/>
          <w:sz w:val="28"/>
          <w:szCs w:val="24"/>
        </w:rPr>
        <w:t>, які будуть відповідати загальним інтересам фірми</w:t>
      </w:r>
      <w:r w:rsidRPr="00A756DF">
        <w:rPr>
          <w:rFonts w:ascii="Times New Roman" w:hAnsi="Times New Roman" w:cs="Times New Roman"/>
          <w:sz w:val="28"/>
          <w:szCs w:val="24"/>
        </w:rPr>
        <w:t xml:space="preserve">. </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eastAsia="Times New Roman" w:hAnsi="Times New Roman" w:cs="Times New Roman"/>
          <w:sz w:val="28"/>
          <w:szCs w:val="24"/>
          <w:lang w:eastAsia="uk-UA"/>
        </w:rPr>
        <w:t xml:space="preserve">Так, </w:t>
      </w:r>
      <w:proofErr w:type="spellStart"/>
      <w:r w:rsidR="004706AE" w:rsidRPr="00A756DF">
        <w:rPr>
          <w:rFonts w:ascii="Times New Roman" w:hAnsi="Times New Roman" w:cs="Times New Roman"/>
          <w:sz w:val="28"/>
          <w:szCs w:val="24"/>
        </w:rPr>
        <w:t>Amazon</w:t>
      </w:r>
      <w:proofErr w:type="spellEnd"/>
      <w:r w:rsidR="00666257" w:rsidRPr="00A756DF">
        <w:rPr>
          <w:rFonts w:ascii="Times New Roman" w:hAnsi="Times New Roman" w:cs="Times New Roman"/>
          <w:sz w:val="28"/>
          <w:szCs w:val="24"/>
        </w:rPr>
        <w:t xml:space="preserve">, </w:t>
      </w:r>
      <w:r w:rsidR="00065DF8" w:rsidRPr="00A756DF">
        <w:rPr>
          <w:rFonts w:ascii="Times New Roman" w:hAnsi="Times New Roman" w:cs="Times New Roman"/>
          <w:sz w:val="28"/>
          <w:szCs w:val="24"/>
        </w:rPr>
        <w:t xml:space="preserve">американська </w:t>
      </w:r>
      <w:r w:rsidR="00666257" w:rsidRPr="00A756DF">
        <w:rPr>
          <w:rFonts w:ascii="Times New Roman" w:hAnsi="Times New Roman" w:cs="Times New Roman"/>
          <w:sz w:val="28"/>
          <w:szCs w:val="24"/>
        </w:rPr>
        <w:t>компанія</w:t>
      </w:r>
      <w:r w:rsidR="00065DF8" w:rsidRPr="00A756DF">
        <w:rPr>
          <w:rFonts w:ascii="Times New Roman" w:hAnsi="Times New Roman" w:cs="Times New Roman"/>
          <w:sz w:val="28"/>
          <w:szCs w:val="24"/>
        </w:rPr>
        <w:t>,</w:t>
      </w:r>
      <w:r w:rsidR="00666257" w:rsidRPr="00A756DF">
        <w:rPr>
          <w:rFonts w:ascii="Times New Roman" w:hAnsi="Times New Roman" w:cs="Times New Roman"/>
          <w:sz w:val="28"/>
          <w:szCs w:val="24"/>
        </w:rPr>
        <w:t xml:space="preserve"> яка</w:t>
      </w:r>
      <w:r w:rsidR="00065DF8" w:rsidRPr="00A756DF">
        <w:rPr>
          <w:rFonts w:ascii="Times New Roman" w:hAnsi="Times New Roman" w:cs="Times New Roman"/>
          <w:sz w:val="28"/>
          <w:szCs w:val="24"/>
        </w:rPr>
        <w:t xml:space="preserve"> сьогодні є найбільшою у світі за обсягами продажів через Інтернет, </w:t>
      </w:r>
      <w:r w:rsidR="00666257" w:rsidRPr="00A756DF">
        <w:rPr>
          <w:rFonts w:ascii="Times New Roman" w:hAnsi="Times New Roman" w:cs="Times New Roman"/>
          <w:sz w:val="28"/>
          <w:szCs w:val="24"/>
        </w:rPr>
        <w:t xml:space="preserve"> </w:t>
      </w:r>
      <w:r w:rsidR="004706AE" w:rsidRPr="00A756DF">
        <w:rPr>
          <w:rFonts w:ascii="Times New Roman" w:hAnsi="Times New Roman" w:cs="Times New Roman"/>
          <w:sz w:val="28"/>
          <w:szCs w:val="24"/>
        </w:rPr>
        <w:t>намагається постійно поліпшувати</w:t>
      </w:r>
      <w:r w:rsidRPr="00A756DF">
        <w:rPr>
          <w:rFonts w:ascii="Times New Roman" w:hAnsi="Times New Roman" w:cs="Times New Roman"/>
          <w:sz w:val="28"/>
          <w:szCs w:val="24"/>
        </w:rPr>
        <w:t xml:space="preserve"> якість послуг, що надаються клієнтам</w:t>
      </w:r>
      <w:r w:rsidR="00666257" w:rsidRPr="00A756DF">
        <w:rPr>
          <w:rFonts w:ascii="Times New Roman" w:hAnsi="Times New Roman" w:cs="Times New Roman"/>
          <w:sz w:val="28"/>
          <w:szCs w:val="24"/>
        </w:rPr>
        <w:t>,</w:t>
      </w:r>
      <w:r w:rsidRPr="00A756DF">
        <w:rPr>
          <w:rFonts w:ascii="Times New Roman" w:hAnsi="Times New Roman" w:cs="Times New Roman"/>
          <w:sz w:val="28"/>
          <w:szCs w:val="24"/>
        </w:rPr>
        <w:t xml:space="preserve"> та прискорити час доставки. Наприклад, у 2016</w:t>
      </w:r>
      <w:r w:rsidR="004706AE" w:rsidRPr="00A756DF">
        <w:rPr>
          <w:rFonts w:ascii="Times New Roman" w:hAnsi="Times New Roman" w:cs="Times New Roman"/>
          <w:sz w:val="28"/>
          <w:szCs w:val="24"/>
        </w:rPr>
        <w:t xml:space="preserve"> році компанія взяла у лізинг декілька десятків</w:t>
      </w:r>
      <w:r w:rsidRPr="00A756DF">
        <w:rPr>
          <w:rFonts w:ascii="Times New Roman" w:hAnsi="Times New Roman" w:cs="Times New Roman"/>
          <w:sz w:val="28"/>
          <w:szCs w:val="24"/>
        </w:rPr>
        <w:t xml:space="preserve"> «Боїнгів» для забезпечення безперебійних поставок замовлень та оголосила програму по впровадженню нових технологій з автоматизації складських приміщень. Сьогодні на складах </w:t>
      </w:r>
      <w:proofErr w:type="spellStart"/>
      <w:r w:rsidRPr="00A756DF">
        <w:rPr>
          <w:rFonts w:ascii="Times New Roman" w:hAnsi="Times New Roman" w:cs="Times New Roman"/>
          <w:sz w:val="28"/>
          <w:szCs w:val="24"/>
        </w:rPr>
        <w:t>Amazon</w:t>
      </w:r>
      <w:proofErr w:type="spellEnd"/>
      <w:r w:rsidRPr="00A756DF">
        <w:rPr>
          <w:rFonts w:ascii="Times New Roman" w:hAnsi="Times New Roman" w:cs="Times New Roman"/>
          <w:sz w:val="28"/>
          <w:szCs w:val="24"/>
        </w:rPr>
        <w:t xml:space="preserve"> працює понад 30 тисяч </w:t>
      </w:r>
      <w:proofErr w:type="spellStart"/>
      <w:r w:rsidRPr="00A756DF">
        <w:rPr>
          <w:rFonts w:ascii="Times New Roman" w:hAnsi="Times New Roman" w:cs="Times New Roman"/>
          <w:sz w:val="28"/>
          <w:szCs w:val="24"/>
        </w:rPr>
        <w:t>роботизованих</w:t>
      </w:r>
      <w:proofErr w:type="spellEnd"/>
      <w:r w:rsidRPr="00A756DF">
        <w:rPr>
          <w:rFonts w:ascii="Times New Roman" w:hAnsi="Times New Roman" w:cs="Times New Roman"/>
          <w:sz w:val="28"/>
          <w:szCs w:val="24"/>
        </w:rPr>
        <w:t xml:space="preserve"> систем - вантажники </w:t>
      </w:r>
      <w:proofErr w:type="spellStart"/>
      <w:r w:rsidRPr="00A756DF">
        <w:rPr>
          <w:rFonts w:ascii="Times New Roman" w:hAnsi="Times New Roman" w:cs="Times New Roman"/>
          <w:sz w:val="28"/>
          <w:szCs w:val="24"/>
        </w:rPr>
        <w:t>Kiva</w:t>
      </w:r>
      <w:proofErr w:type="spellEnd"/>
      <w:r w:rsidRPr="00A756DF">
        <w:rPr>
          <w:rFonts w:ascii="Times New Roman" w:hAnsi="Times New Roman" w:cs="Times New Roman"/>
          <w:sz w:val="28"/>
          <w:szCs w:val="24"/>
        </w:rPr>
        <w:t xml:space="preserve">, які </w:t>
      </w:r>
      <w:r w:rsidRPr="00A756DF">
        <w:rPr>
          <w:rFonts w:ascii="Times New Roman" w:hAnsi="Times New Roman" w:cs="Times New Roman"/>
          <w:sz w:val="28"/>
          <w:szCs w:val="24"/>
        </w:rPr>
        <w:lastRenderedPageBreak/>
        <w:t xml:space="preserve">повністю автоматизували процес зберігання, комплектування та упаковки. За допомогою роботів компанія скоротила операційні витрати на 20%, що в грошовому еквіваленті становить 22 мільйони доларів. Окрім цього, мобільні повітряні </w:t>
      </w:r>
      <w:proofErr w:type="spellStart"/>
      <w:r w:rsidRPr="00A756DF">
        <w:rPr>
          <w:rFonts w:ascii="Times New Roman" w:hAnsi="Times New Roman" w:cs="Times New Roman"/>
          <w:sz w:val="28"/>
          <w:szCs w:val="24"/>
        </w:rPr>
        <w:t>дрони</w:t>
      </w:r>
      <w:proofErr w:type="spellEnd"/>
      <w:r w:rsidRPr="00A756DF">
        <w:rPr>
          <w:rFonts w:ascii="Times New Roman" w:hAnsi="Times New Roman" w:cs="Times New Roman"/>
          <w:sz w:val="28"/>
          <w:szCs w:val="24"/>
        </w:rPr>
        <w:t xml:space="preserve"> для доставки товарів покупцям є однією з </w:t>
      </w:r>
      <w:r w:rsidR="004706AE" w:rsidRPr="00A756DF">
        <w:rPr>
          <w:rFonts w:ascii="Times New Roman" w:hAnsi="Times New Roman" w:cs="Times New Roman"/>
          <w:sz w:val="28"/>
          <w:szCs w:val="24"/>
        </w:rPr>
        <w:t xml:space="preserve">останніх ідей </w:t>
      </w:r>
      <w:proofErr w:type="spellStart"/>
      <w:r w:rsidR="004706AE" w:rsidRPr="00A756DF">
        <w:rPr>
          <w:rFonts w:ascii="Times New Roman" w:hAnsi="Times New Roman" w:cs="Times New Roman"/>
          <w:sz w:val="28"/>
          <w:szCs w:val="24"/>
        </w:rPr>
        <w:t>Amazon</w:t>
      </w:r>
      <w:proofErr w:type="spellEnd"/>
      <w:r w:rsidR="004706AE" w:rsidRPr="00A756DF">
        <w:rPr>
          <w:rFonts w:ascii="Times New Roman" w:hAnsi="Times New Roman" w:cs="Times New Roman"/>
          <w:sz w:val="28"/>
          <w:szCs w:val="24"/>
        </w:rPr>
        <w:t>, що чекають</w:t>
      </w:r>
      <w:r w:rsidRPr="00A756DF">
        <w:rPr>
          <w:rFonts w:ascii="Times New Roman" w:hAnsi="Times New Roman" w:cs="Times New Roman"/>
          <w:sz w:val="28"/>
          <w:szCs w:val="24"/>
        </w:rPr>
        <w:t xml:space="preserve"> на свою реалізацію. Дана компанія вже запатентувала будівництво док-станцій для </w:t>
      </w:r>
      <w:proofErr w:type="spellStart"/>
      <w:r w:rsidRPr="00A756DF">
        <w:rPr>
          <w:rFonts w:ascii="Times New Roman" w:hAnsi="Times New Roman" w:cs="Times New Roman"/>
          <w:sz w:val="28"/>
          <w:szCs w:val="24"/>
        </w:rPr>
        <w:t>дронів</w:t>
      </w:r>
      <w:proofErr w:type="spellEnd"/>
      <w:r w:rsidRPr="00A756DF">
        <w:rPr>
          <w:rFonts w:ascii="Times New Roman" w:hAnsi="Times New Roman" w:cs="Times New Roman"/>
          <w:sz w:val="28"/>
          <w:szCs w:val="24"/>
        </w:rPr>
        <w:t xml:space="preserve"> на ліхтарях і лобіює дозвіл доставки безпілотними літальними апаратами товарів по всьому світу.</w:t>
      </w:r>
    </w:p>
    <w:p w:rsidR="00D174DC" w:rsidRPr="00A756DF" w:rsidRDefault="00D174DC" w:rsidP="00D174DC">
      <w:pPr>
        <w:spacing w:after="0" w:line="360" w:lineRule="auto"/>
        <w:ind w:firstLine="709"/>
        <w:jc w:val="both"/>
        <w:rPr>
          <w:rFonts w:ascii="Times New Roman" w:hAnsi="Times New Roman" w:cs="Times New Roman"/>
          <w:sz w:val="28"/>
          <w:szCs w:val="28"/>
        </w:rPr>
      </w:pPr>
      <w:r w:rsidRPr="00A756DF">
        <w:rPr>
          <w:rFonts w:ascii="Times New Roman" w:hAnsi="Times New Roman" w:cs="Times New Roman"/>
          <w:sz w:val="28"/>
          <w:szCs w:val="24"/>
        </w:rPr>
        <w:t xml:space="preserve">Іншою організацією, яка активно використовує парадигму інноваційної логістики є DHL. </w:t>
      </w:r>
      <w:r w:rsidR="00D336F0" w:rsidRPr="00A756DF">
        <w:rPr>
          <w:rFonts w:ascii="Times New Roman" w:hAnsi="Times New Roman" w:cs="Times New Roman"/>
          <w:sz w:val="28"/>
          <w:szCs w:val="24"/>
        </w:rPr>
        <w:t>DHL є світовим лідером у сфері логістики, визнаним експертом у галузях міжнародних експрес-відправлень, повітряних, морських, автомобільних та залізничних перевезень, контрактної логістики і міжнародних поштових відправлень для своїх клієнтів. Компанія</w:t>
      </w:r>
      <w:r w:rsidRPr="00A756DF">
        <w:rPr>
          <w:rFonts w:ascii="Times New Roman" w:hAnsi="Times New Roman" w:cs="Times New Roman"/>
          <w:sz w:val="28"/>
          <w:szCs w:val="24"/>
        </w:rPr>
        <w:t xml:space="preserve"> укомплектовує </w:t>
      </w:r>
      <w:r w:rsidR="004706AE" w:rsidRPr="00A756DF">
        <w:rPr>
          <w:rFonts w:ascii="Times New Roman" w:hAnsi="Times New Roman" w:cs="Times New Roman"/>
          <w:sz w:val="28"/>
          <w:szCs w:val="24"/>
        </w:rPr>
        <w:t xml:space="preserve">вантажівки </w:t>
      </w:r>
      <w:r w:rsidRPr="00A756DF">
        <w:rPr>
          <w:rFonts w:ascii="Times New Roman" w:hAnsi="Times New Roman" w:cs="Times New Roman"/>
          <w:sz w:val="28"/>
          <w:szCs w:val="24"/>
        </w:rPr>
        <w:t xml:space="preserve">за допомогою пристрою </w:t>
      </w:r>
      <w:proofErr w:type="spellStart"/>
      <w:r w:rsidRPr="00A756DF">
        <w:rPr>
          <w:rFonts w:ascii="Times New Roman" w:hAnsi="Times New Roman" w:cs="Times New Roman"/>
          <w:sz w:val="28"/>
          <w:szCs w:val="24"/>
        </w:rPr>
        <w:t>Smart</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Sensor</w:t>
      </w:r>
      <w:proofErr w:type="spellEnd"/>
      <w:r w:rsidRPr="00A756DF">
        <w:rPr>
          <w:rFonts w:ascii="Times New Roman" w:hAnsi="Times New Roman" w:cs="Times New Roman"/>
          <w:sz w:val="28"/>
          <w:szCs w:val="24"/>
        </w:rPr>
        <w:t xml:space="preserve">, який використовує високочастотні RFID-позначки та вбудовані датчики температури. Така технологія дозволяє клієнтам компанії відстежувати температурні режими перевезення товарів та отримувати попереджувальний сигнал у разі їх порушення. Індикатор </w:t>
      </w:r>
      <w:proofErr w:type="spellStart"/>
      <w:r w:rsidRPr="00A756DF">
        <w:rPr>
          <w:rFonts w:ascii="Times New Roman" w:hAnsi="Times New Roman" w:cs="Times New Roman"/>
          <w:sz w:val="28"/>
          <w:szCs w:val="24"/>
        </w:rPr>
        <w:t>Smart</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Sensor</w:t>
      </w:r>
      <w:proofErr w:type="spellEnd"/>
      <w:r w:rsidRPr="00A756DF">
        <w:rPr>
          <w:rFonts w:ascii="Times New Roman" w:hAnsi="Times New Roman" w:cs="Times New Roman"/>
          <w:sz w:val="28"/>
          <w:szCs w:val="24"/>
        </w:rPr>
        <w:t xml:space="preserve"> надає замовникам контейнерів контроль за умовами перевезення продукції та гарантію якісної доставки. Наступним нововведенням DHL – використання </w:t>
      </w:r>
      <w:proofErr w:type="spellStart"/>
      <w:r w:rsidRPr="00A756DF">
        <w:rPr>
          <w:rFonts w:ascii="Times New Roman" w:hAnsi="Times New Roman" w:cs="Times New Roman"/>
          <w:sz w:val="28"/>
          <w:szCs w:val="24"/>
        </w:rPr>
        <w:t>Google</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Glass</w:t>
      </w:r>
      <w:proofErr w:type="spellEnd"/>
      <w:r w:rsidRPr="00A756DF">
        <w:rPr>
          <w:rFonts w:ascii="Times New Roman" w:hAnsi="Times New Roman" w:cs="Times New Roman"/>
          <w:sz w:val="28"/>
          <w:szCs w:val="24"/>
        </w:rPr>
        <w:t xml:space="preserve"> на складах. </w:t>
      </w:r>
      <w:r w:rsidRPr="00A756DF">
        <w:rPr>
          <w:rFonts w:ascii="Times New Roman" w:hAnsi="Times New Roman" w:cs="Times New Roman"/>
          <w:sz w:val="28"/>
          <w:szCs w:val="28"/>
        </w:rPr>
        <w:t xml:space="preserve">Цей гаджет є досить зручним і корисним, оскільки в розроблених окулярах вбудовані спеціальні лінзи, оснащені програмним забезпеченням для управління складом. Дана технологія дозволяє без використання рук знайти найшвидший маршрут для перевезення продуктів і сканування (зчитування) штрих-кодів. Переваги окулярів також полягають у тому, що вони не тільки спрощують роботу на складі, а й оптимізують її, прискорюючи вантажообіг та плинність товару. </w:t>
      </w:r>
    </w:p>
    <w:p w:rsidR="00D174DC" w:rsidRPr="00A756DF" w:rsidRDefault="00D174DC" w:rsidP="00D174DC">
      <w:pPr>
        <w:spacing w:after="0" w:line="360" w:lineRule="auto"/>
        <w:ind w:firstLine="709"/>
        <w:jc w:val="both"/>
        <w:rPr>
          <w:rFonts w:ascii="Times New Roman" w:eastAsia="Times New Roman" w:hAnsi="Times New Roman" w:cs="Times New Roman"/>
          <w:sz w:val="28"/>
          <w:szCs w:val="28"/>
          <w:lang w:eastAsia="uk-UA"/>
        </w:rPr>
      </w:pPr>
      <w:r w:rsidRPr="00A756DF">
        <w:rPr>
          <w:rFonts w:ascii="Times New Roman" w:hAnsi="Times New Roman" w:cs="Times New Roman"/>
          <w:sz w:val="28"/>
          <w:szCs w:val="28"/>
        </w:rPr>
        <w:t>Таким чином, з кожним роком інноваційна складова займає все більшу частку в арсеналі підприємств та вважається, що в найближчому майбутньому «технологізація</w:t>
      </w:r>
      <w:r w:rsidRPr="00A756DF">
        <w:rPr>
          <w:rFonts w:ascii="Times New Roman" w:eastAsia="Times New Roman" w:hAnsi="Times New Roman" w:cs="Times New Roman"/>
          <w:sz w:val="28"/>
          <w:szCs w:val="28"/>
          <w:lang w:eastAsia="uk-UA"/>
        </w:rPr>
        <w:t xml:space="preserve">» торкнеться всіх індустрій без винятку: </w:t>
      </w:r>
    </w:p>
    <w:p w:rsidR="00D174DC" w:rsidRPr="00A756DF" w:rsidRDefault="00D174DC" w:rsidP="00D174DC">
      <w:pPr>
        <w:spacing w:after="0" w:line="360" w:lineRule="auto"/>
        <w:ind w:firstLine="709"/>
        <w:jc w:val="both"/>
        <w:rPr>
          <w:rFonts w:ascii="Times New Roman" w:eastAsia="Times New Roman" w:hAnsi="Times New Roman" w:cs="Times New Roman"/>
          <w:sz w:val="28"/>
          <w:szCs w:val="28"/>
          <w:lang w:eastAsia="uk-UA"/>
        </w:rPr>
      </w:pPr>
      <w:r w:rsidRPr="00A756DF">
        <w:rPr>
          <w:rFonts w:ascii="Times New Roman" w:eastAsia="Times New Roman" w:hAnsi="Times New Roman" w:cs="Times New Roman"/>
          <w:sz w:val="28"/>
          <w:szCs w:val="28"/>
          <w:lang w:eastAsia="uk-UA"/>
        </w:rPr>
        <w:t>- розвиток чекатиме лише на ті компанії, які будуть максимально швидко впроваджувати нові технології;</w:t>
      </w:r>
    </w:p>
    <w:p w:rsidR="00D174DC" w:rsidRPr="00A756DF" w:rsidRDefault="00D174DC" w:rsidP="00D174DC">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A756DF">
        <w:rPr>
          <w:rFonts w:ascii="Times New Roman" w:eastAsia="Times New Roman" w:hAnsi="Times New Roman" w:cs="Times New Roman"/>
          <w:sz w:val="28"/>
          <w:szCs w:val="28"/>
          <w:lang w:eastAsia="uk-UA"/>
        </w:rPr>
        <w:lastRenderedPageBreak/>
        <w:t xml:space="preserve">-  маскувати погану якість і/або завищені ціни буде важче, </w:t>
      </w:r>
      <w:r w:rsidR="00D83278" w:rsidRPr="00A756DF">
        <w:rPr>
          <w:rFonts w:ascii="Times New Roman" w:eastAsia="Times New Roman" w:hAnsi="Times New Roman" w:cs="Times New Roman"/>
          <w:sz w:val="28"/>
          <w:szCs w:val="28"/>
          <w:lang w:eastAsia="uk-UA"/>
        </w:rPr>
        <w:t xml:space="preserve">оскільки </w:t>
      </w:r>
      <w:r w:rsidRPr="00A756DF">
        <w:rPr>
          <w:rFonts w:ascii="Times New Roman" w:eastAsia="Times New Roman" w:hAnsi="Times New Roman" w:cs="Times New Roman"/>
          <w:sz w:val="28"/>
          <w:szCs w:val="28"/>
          <w:lang w:eastAsia="uk-UA"/>
        </w:rPr>
        <w:t>технології відкриють доступ до інформації для всіх споживачів в будь-якому куточку планети і зроблять всі процеси більш прозорими та зрозумілими.</w:t>
      </w:r>
    </w:p>
    <w:p w:rsidR="00D174DC" w:rsidRPr="00A756DF" w:rsidRDefault="00D83278" w:rsidP="00D174DC">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A756DF">
        <w:rPr>
          <w:rFonts w:ascii="Times New Roman" w:eastAsia="Times New Roman" w:hAnsi="Times New Roman" w:cs="Times New Roman"/>
          <w:sz w:val="28"/>
          <w:szCs w:val="28"/>
          <w:lang w:eastAsia="uk-UA"/>
        </w:rPr>
        <w:t>Отже</w:t>
      </w:r>
      <w:r w:rsidR="00D174DC" w:rsidRPr="00A756DF">
        <w:rPr>
          <w:rFonts w:ascii="Times New Roman" w:eastAsia="Times New Roman" w:hAnsi="Times New Roman" w:cs="Times New Roman"/>
          <w:sz w:val="28"/>
          <w:szCs w:val="28"/>
          <w:lang w:eastAsia="uk-UA"/>
        </w:rPr>
        <w:t xml:space="preserve">, сьогодні перед підприємствами постає завдання </w:t>
      </w:r>
      <w:proofErr w:type="spellStart"/>
      <w:r w:rsidR="00D174DC" w:rsidRPr="00A756DF">
        <w:rPr>
          <w:rFonts w:ascii="Times New Roman" w:eastAsia="Times New Roman" w:hAnsi="Times New Roman" w:cs="Times New Roman"/>
          <w:sz w:val="28"/>
          <w:szCs w:val="28"/>
          <w:lang w:eastAsia="uk-UA"/>
        </w:rPr>
        <w:t>імплементувати</w:t>
      </w:r>
      <w:proofErr w:type="spellEnd"/>
      <w:r w:rsidR="00D174DC" w:rsidRPr="00A756DF">
        <w:rPr>
          <w:rFonts w:ascii="Times New Roman" w:eastAsia="Times New Roman" w:hAnsi="Times New Roman" w:cs="Times New Roman"/>
          <w:sz w:val="28"/>
          <w:szCs w:val="28"/>
          <w:lang w:eastAsia="uk-UA"/>
        </w:rPr>
        <w:t xml:space="preserve"> в організаційну структуру філософію інноваційної логістики, </w:t>
      </w:r>
      <w:r w:rsidRPr="00A756DF">
        <w:rPr>
          <w:rFonts w:ascii="Times New Roman" w:eastAsia="Times New Roman" w:hAnsi="Times New Roman" w:cs="Times New Roman"/>
          <w:sz w:val="28"/>
          <w:szCs w:val="28"/>
          <w:lang w:eastAsia="uk-UA"/>
        </w:rPr>
        <w:t>тому що</w:t>
      </w:r>
      <w:r w:rsidR="00D174DC" w:rsidRPr="00A756DF">
        <w:rPr>
          <w:rFonts w:ascii="Times New Roman" w:eastAsia="Times New Roman" w:hAnsi="Times New Roman" w:cs="Times New Roman"/>
          <w:sz w:val="28"/>
          <w:szCs w:val="28"/>
          <w:lang w:eastAsia="uk-UA"/>
        </w:rPr>
        <w:t xml:space="preserve"> у майбутньому даний крок буде вирішальним у конкурентній боротьбі. </w:t>
      </w:r>
    </w:p>
    <w:p w:rsidR="00D174DC" w:rsidRPr="00A756DF" w:rsidRDefault="00D174DC" w:rsidP="00D174DC">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A756DF">
        <w:rPr>
          <w:rFonts w:ascii="Times New Roman" w:eastAsia="Times New Roman" w:hAnsi="Times New Roman" w:cs="Times New Roman"/>
          <w:b/>
          <w:sz w:val="28"/>
          <w:szCs w:val="28"/>
          <w:lang w:eastAsia="uk-UA"/>
        </w:rPr>
        <w:t>Висновки та пропозиції.</w:t>
      </w:r>
      <w:r w:rsidRPr="00A756DF">
        <w:rPr>
          <w:rFonts w:ascii="Times New Roman" w:eastAsia="Times New Roman" w:hAnsi="Times New Roman" w:cs="Times New Roman"/>
          <w:sz w:val="28"/>
          <w:szCs w:val="28"/>
          <w:lang w:eastAsia="uk-UA"/>
        </w:rPr>
        <w:t xml:space="preserve"> Реалізація інновацій в логістиці є потужним інструментом в досягненні підприємством бажаних результатів з максимальною вигодою. Саме інноваційна складова дозволяє успішно прогнозувати інтенсивність та розмір матеріальних потоків, будувати гнучкі інтегровані системи управління рухом ТМЦ, а отже, оптимізувати кількість запасів сировини та готової продукції на складі, що призводить до підвищення </w:t>
      </w:r>
      <w:r w:rsidR="008F775B" w:rsidRPr="00A756DF">
        <w:rPr>
          <w:rFonts w:ascii="Times New Roman" w:eastAsia="Times New Roman" w:hAnsi="Times New Roman" w:cs="Times New Roman"/>
          <w:sz w:val="28"/>
          <w:szCs w:val="28"/>
          <w:lang w:eastAsia="uk-UA"/>
        </w:rPr>
        <w:t>ефективності управління обсягами</w:t>
      </w:r>
      <w:r w:rsidRPr="00A756DF">
        <w:rPr>
          <w:rFonts w:ascii="Times New Roman" w:eastAsia="Times New Roman" w:hAnsi="Times New Roman" w:cs="Times New Roman"/>
          <w:sz w:val="28"/>
          <w:szCs w:val="28"/>
          <w:lang w:eastAsia="uk-UA"/>
        </w:rPr>
        <w:t xml:space="preserve"> продукції або послуг. Тому, сьогодні моніторинг нововведень та розробка власних інноваційних проектів мають бути в пріоритеті компаній, які прагнуть займати лідируючі позиції на ринку. Однак, організаціям дуже важко наздоганяти науково-технічний прогрес, позаяк, розвиток логістичних концепцій та інструментарію ще не досяг свого піку і постійно ускладнюється винайденням нових прогресивних технологій.</w:t>
      </w:r>
    </w:p>
    <w:p w:rsidR="00D174DC" w:rsidRPr="00A756DF" w:rsidRDefault="00D174DC" w:rsidP="00D174DC">
      <w:pPr>
        <w:shd w:val="clear" w:color="auto" w:fill="FFFFFF"/>
        <w:spacing w:after="0" w:line="360" w:lineRule="auto"/>
        <w:ind w:firstLine="709"/>
        <w:jc w:val="both"/>
        <w:rPr>
          <w:rFonts w:ascii="Times New Roman" w:eastAsia="Times New Roman" w:hAnsi="Times New Roman" w:cs="Times New Roman"/>
          <w:sz w:val="28"/>
          <w:szCs w:val="28"/>
          <w:lang w:eastAsia="uk-UA"/>
        </w:rPr>
      </w:pPr>
    </w:p>
    <w:p w:rsidR="00D174DC" w:rsidRPr="00A756DF" w:rsidRDefault="00D174DC" w:rsidP="00D174DC">
      <w:pPr>
        <w:spacing w:after="0" w:line="360" w:lineRule="auto"/>
        <w:jc w:val="center"/>
        <w:rPr>
          <w:rFonts w:ascii="Times New Roman" w:hAnsi="Times New Roman" w:cs="Times New Roman"/>
          <w:b/>
          <w:sz w:val="28"/>
          <w:szCs w:val="24"/>
          <w:lang w:val="ru-RU"/>
        </w:rPr>
      </w:pPr>
      <w:r w:rsidRPr="00A756DF">
        <w:rPr>
          <w:rFonts w:ascii="Times New Roman" w:hAnsi="Times New Roman" w:cs="Times New Roman"/>
          <w:b/>
          <w:sz w:val="28"/>
          <w:szCs w:val="24"/>
          <w:lang w:val="ru-RU"/>
        </w:rPr>
        <w:t>Список л</w:t>
      </w:r>
      <w:r w:rsidRPr="00A756DF">
        <w:rPr>
          <w:rFonts w:ascii="Times New Roman" w:hAnsi="Times New Roman" w:cs="Times New Roman"/>
          <w:b/>
          <w:sz w:val="28"/>
          <w:szCs w:val="24"/>
        </w:rPr>
        <w:t>і</w:t>
      </w:r>
      <w:proofErr w:type="spellStart"/>
      <w:r w:rsidRPr="00A756DF">
        <w:rPr>
          <w:rFonts w:ascii="Times New Roman" w:hAnsi="Times New Roman" w:cs="Times New Roman"/>
          <w:b/>
          <w:sz w:val="28"/>
          <w:szCs w:val="24"/>
          <w:lang w:val="ru-RU"/>
        </w:rPr>
        <w:t>тератури</w:t>
      </w:r>
      <w:proofErr w:type="spellEnd"/>
      <w:r w:rsidR="00CE3AA4" w:rsidRPr="00A756DF">
        <w:rPr>
          <w:rFonts w:ascii="Times New Roman" w:hAnsi="Times New Roman" w:cs="Times New Roman"/>
          <w:b/>
          <w:sz w:val="28"/>
          <w:szCs w:val="24"/>
          <w:lang w:val="ru-RU"/>
        </w:rPr>
        <w:t xml:space="preserve"> </w:t>
      </w:r>
      <w:proofErr w:type="spellStart"/>
      <w:r w:rsidR="00CE3AA4" w:rsidRPr="00A756DF">
        <w:rPr>
          <w:rFonts w:ascii="Times New Roman" w:hAnsi="Times New Roman" w:cs="Times New Roman"/>
          <w:b/>
          <w:sz w:val="28"/>
          <w:szCs w:val="24"/>
          <w:lang w:val="ru-RU"/>
        </w:rPr>
        <w:t>Чому</w:t>
      </w:r>
      <w:proofErr w:type="spellEnd"/>
      <w:r w:rsidR="00CE3AA4" w:rsidRPr="00A756DF">
        <w:rPr>
          <w:rFonts w:ascii="Times New Roman" w:hAnsi="Times New Roman" w:cs="Times New Roman"/>
          <w:b/>
          <w:sz w:val="28"/>
          <w:szCs w:val="24"/>
          <w:lang w:val="ru-RU"/>
        </w:rPr>
        <w:t xml:space="preserve"> </w:t>
      </w:r>
      <w:proofErr w:type="gramStart"/>
      <w:r w:rsidR="00CE3AA4" w:rsidRPr="00A756DF">
        <w:rPr>
          <w:rFonts w:ascii="Times New Roman" w:hAnsi="Times New Roman" w:cs="Times New Roman"/>
          <w:b/>
          <w:sz w:val="28"/>
          <w:szCs w:val="24"/>
          <w:lang w:val="ru-RU"/>
        </w:rPr>
        <w:t>нема</w:t>
      </w:r>
      <w:proofErr w:type="gramEnd"/>
      <w:r w:rsidR="00CE3AA4" w:rsidRPr="00A756DF">
        <w:rPr>
          <w:rFonts w:ascii="Times New Roman" w:hAnsi="Times New Roman" w:cs="Times New Roman"/>
          <w:b/>
          <w:sz w:val="28"/>
          <w:szCs w:val="24"/>
          <w:lang w:val="ru-RU"/>
        </w:rPr>
        <w:t xml:space="preserve"> </w:t>
      </w:r>
      <w:proofErr w:type="spellStart"/>
      <w:r w:rsidR="00CE3AA4" w:rsidRPr="00A756DF">
        <w:rPr>
          <w:rFonts w:ascii="Times New Roman" w:hAnsi="Times New Roman" w:cs="Times New Roman"/>
          <w:b/>
          <w:sz w:val="28"/>
          <w:szCs w:val="24"/>
          <w:lang w:val="ru-RU"/>
        </w:rPr>
        <w:t>укр</w:t>
      </w:r>
      <w:proofErr w:type="spellEnd"/>
      <w:r w:rsidR="00CE3AA4" w:rsidRPr="00A756DF">
        <w:rPr>
          <w:rFonts w:ascii="Times New Roman" w:hAnsi="Times New Roman" w:cs="Times New Roman"/>
          <w:b/>
          <w:sz w:val="28"/>
          <w:szCs w:val="24"/>
          <w:lang w:val="ru-RU"/>
        </w:rPr>
        <w:t xml:space="preserve"> </w:t>
      </w:r>
      <w:proofErr w:type="spellStart"/>
      <w:r w:rsidR="00CE3AA4" w:rsidRPr="00A756DF">
        <w:rPr>
          <w:rFonts w:ascii="Times New Roman" w:hAnsi="Times New Roman" w:cs="Times New Roman"/>
          <w:b/>
          <w:sz w:val="28"/>
          <w:szCs w:val="24"/>
          <w:lang w:val="ru-RU"/>
        </w:rPr>
        <w:t>праць</w:t>
      </w:r>
      <w:proofErr w:type="spellEnd"/>
      <w:r w:rsidR="00CE3AA4" w:rsidRPr="00A756DF">
        <w:rPr>
          <w:rFonts w:ascii="Times New Roman" w:hAnsi="Times New Roman" w:cs="Times New Roman"/>
          <w:b/>
          <w:sz w:val="28"/>
          <w:szCs w:val="24"/>
          <w:lang w:val="ru-RU"/>
        </w:rPr>
        <w:t>?</w:t>
      </w:r>
    </w:p>
    <w:p w:rsidR="00D174DC" w:rsidRPr="00A756DF" w:rsidRDefault="00D174DC" w:rsidP="00D174DC">
      <w:pPr>
        <w:spacing w:after="0" w:line="360" w:lineRule="auto"/>
        <w:ind w:firstLine="709"/>
        <w:jc w:val="both"/>
        <w:rPr>
          <w:rFonts w:ascii="Times New Roman" w:hAnsi="Times New Roman" w:cs="Times New Roman"/>
          <w:sz w:val="28"/>
          <w:szCs w:val="24"/>
          <w:lang w:val="ru-RU"/>
        </w:rPr>
      </w:pPr>
      <w:r w:rsidRPr="00A756DF">
        <w:rPr>
          <w:rFonts w:ascii="Times New Roman" w:hAnsi="Times New Roman" w:cs="Times New Roman"/>
          <w:sz w:val="28"/>
          <w:szCs w:val="24"/>
          <w:lang w:val="ru-RU"/>
        </w:rPr>
        <w:t xml:space="preserve">1. </w:t>
      </w:r>
      <w:proofErr w:type="spellStart"/>
      <w:r w:rsidRPr="00A756DF">
        <w:rPr>
          <w:rFonts w:ascii="Times New Roman" w:hAnsi="Times New Roman" w:cs="Times New Roman"/>
          <w:sz w:val="28"/>
          <w:szCs w:val="24"/>
          <w:lang w:val="ru-RU"/>
        </w:rPr>
        <w:t>Постувалов</w:t>
      </w:r>
      <w:proofErr w:type="spellEnd"/>
      <w:r w:rsidRPr="00A756DF">
        <w:rPr>
          <w:rFonts w:ascii="Times New Roman" w:hAnsi="Times New Roman" w:cs="Times New Roman"/>
          <w:sz w:val="28"/>
          <w:szCs w:val="24"/>
          <w:lang w:val="ru-RU"/>
        </w:rPr>
        <w:t xml:space="preserve"> В. К. Инновационная логистика: сущность, составляющие и направления развития / В. К. </w:t>
      </w:r>
      <w:proofErr w:type="spellStart"/>
      <w:r w:rsidRPr="00A756DF">
        <w:rPr>
          <w:rFonts w:ascii="Times New Roman" w:hAnsi="Times New Roman" w:cs="Times New Roman"/>
          <w:sz w:val="28"/>
          <w:szCs w:val="24"/>
          <w:lang w:val="ru-RU"/>
        </w:rPr>
        <w:t>Постувалов</w:t>
      </w:r>
      <w:proofErr w:type="spellEnd"/>
      <w:r w:rsidRPr="00A756DF">
        <w:rPr>
          <w:rFonts w:ascii="Times New Roman" w:hAnsi="Times New Roman" w:cs="Times New Roman"/>
          <w:sz w:val="28"/>
          <w:szCs w:val="24"/>
          <w:lang w:val="ru-RU"/>
        </w:rPr>
        <w:t>, Е. С. Лисица. // Инновации в системе непрерывного технического образования</w:t>
      </w:r>
      <w:proofErr w:type="gramStart"/>
      <w:r w:rsidRPr="00A756DF">
        <w:rPr>
          <w:rFonts w:ascii="Times New Roman" w:hAnsi="Times New Roman" w:cs="Times New Roman"/>
          <w:sz w:val="28"/>
          <w:szCs w:val="24"/>
          <w:lang w:val="ru-RU"/>
        </w:rPr>
        <w:t xml:space="preserve"> :</w:t>
      </w:r>
      <w:proofErr w:type="gramEnd"/>
      <w:r w:rsidRPr="00A756DF">
        <w:rPr>
          <w:rFonts w:ascii="Times New Roman" w:hAnsi="Times New Roman" w:cs="Times New Roman"/>
          <w:sz w:val="28"/>
          <w:szCs w:val="24"/>
          <w:lang w:val="ru-RU"/>
        </w:rPr>
        <w:t xml:space="preserve"> материалы Республиканской научно-практической конференции. – 2014. – С. 41–42.</w:t>
      </w:r>
      <w:r w:rsidR="002E6327" w:rsidRPr="00A756DF">
        <w:rPr>
          <w:rFonts w:ascii="Times New Roman" w:hAnsi="Times New Roman" w:cs="Times New Roman"/>
          <w:sz w:val="28"/>
          <w:szCs w:val="24"/>
          <w:lang w:val="ru-RU"/>
        </w:rPr>
        <w:t xml:space="preserve"> Де </w:t>
      </w:r>
      <w:r w:rsidR="006D4F32" w:rsidRPr="00A756DF">
        <w:rPr>
          <w:rFonts w:ascii="Times New Roman" w:hAnsi="Times New Roman" w:cs="Times New Roman"/>
          <w:sz w:val="28"/>
          <w:szCs w:val="24"/>
          <w:lang w:val="ru-RU"/>
        </w:rPr>
        <w:t xml:space="preserve">проходила </w:t>
      </w:r>
      <w:proofErr w:type="spellStart"/>
      <w:r w:rsidR="006D4F32" w:rsidRPr="00A756DF">
        <w:rPr>
          <w:rFonts w:ascii="Times New Roman" w:hAnsi="Times New Roman" w:cs="Times New Roman"/>
          <w:sz w:val="28"/>
          <w:szCs w:val="24"/>
          <w:lang w:val="ru-RU"/>
        </w:rPr>
        <w:t>ця</w:t>
      </w:r>
      <w:proofErr w:type="spellEnd"/>
      <w:r w:rsidR="006D4F32" w:rsidRPr="00A756DF">
        <w:rPr>
          <w:rFonts w:ascii="Times New Roman" w:hAnsi="Times New Roman" w:cs="Times New Roman"/>
          <w:sz w:val="28"/>
          <w:szCs w:val="24"/>
          <w:lang w:val="ru-RU"/>
        </w:rPr>
        <w:t xml:space="preserve"> </w:t>
      </w:r>
      <w:proofErr w:type="spellStart"/>
      <w:r w:rsidR="002E6327" w:rsidRPr="00A756DF">
        <w:rPr>
          <w:rFonts w:ascii="Times New Roman" w:hAnsi="Times New Roman" w:cs="Times New Roman"/>
          <w:sz w:val="28"/>
          <w:szCs w:val="24"/>
          <w:lang w:val="ru-RU"/>
        </w:rPr>
        <w:t>конференція</w:t>
      </w:r>
      <w:proofErr w:type="spellEnd"/>
      <w:r w:rsidR="002E6327" w:rsidRPr="00A756DF">
        <w:rPr>
          <w:rFonts w:ascii="Times New Roman" w:hAnsi="Times New Roman" w:cs="Times New Roman"/>
          <w:sz w:val="28"/>
          <w:szCs w:val="24"/>
          <w:lang w:val="ru-RU"/>
        </w:rPr>
        <w:t>?</w:t>
      </w:r>
    </w:p>
    <w:p w:rsidR="00D174DC" w:rsidRPr="00A756DF" w:rsidRDefault="00D174DC" w:rsidP="00D174DC">
      <w:pPr>
        <w:spacing w:after="0" w:line="360" w:lineRule="auto"/>
        <w:ind w:firstLine="709"/>
        <w:jc w:val="both"/>
        <w:rPr>
          <w:rFonts w:ascii="Times New Roman" w:hAnsi="Times New Roman" w:cs="Times New Roman"/>
          <w:sz w:val="28"/>
          <w:szCs w:val="24"/>
          <w:lang w:val="ru-RU"/>
        </w:rPr>
      </w:pPr>
      <w:r w:rsidRPr="00A756DF">
        <w:rPr>
          <w:rFonts w:ascii="Times New Roman" w:hAnsi="Times New Roman" w:cs="Times New Roman"/>
          <w:sz w:val="28"/>
          <w:szCs w:val="24"/>
          <w:lang w:val="ru-RU"/>
        </w:rPr>
        <w:t xml:space="preserve">2. </w:t>
      </w:r>
      <w:proofErr w:type="spellStart"/>
      <w:r w:rsidRPr="00A756DF">
        <w:rPr>
          <w:rFonts w:ascii="Times New Roman" w:hAnsi="Times New Roman" w:cs="Times New Roman"/>
          <w:sz w:val="28"/>
          <w:szCs w:val="24"/>
          <w:lang w:val="ru-RU"/>
        </w:rPr>
        <w:t>Мешкова</w:t>
      </w:r>
      <w:proofErr w:type="spellEnd"/>
      <w:r w:rsidRPr="00A756DF">
        <w:rPr>
          <w:rFonts w:ascii="Times New Roman" w:hAnsi="Times New Roman" w:cs="Times New Roman"/>
          <w:sz w:val="28"/>
          <w:szCs w:val="24"/>
          <w:lang w:val="ru-RU"/>
        </w:rPr>
        <w:t xml:space="preserve"> В. С. Инновации в логистике / В. С. </w:t>
      </w:r>
      <w:proofErr w:type="spellStart"/>
      <w:r w:rsidRPr="00A756DF">
        <w:rPr>
          <w:rFonts w:ascii="Times New Roman" w:hAnsi="Times New Roman" w:cs="Times New Roman"/>
          <w:sz w:val="28"/>
          <w:szCs w:val="24"/>
          <w:lang w:val="ru-RU"/>
        </w:rPr>
        <w:t>Мешкова</w:t>
      </w:r>
      <w:proofErr w:type="spellEnd"/>
      <w:r w:rsidRPr="00A756DF">
        <w:rPr>
          <w:rFonts w:ascii="Times New Roman" w:hAnsi="Times New Roman" w:cs="Times New Roman"/>
          <w:sz w:val="28"/>
          <w:szCs w:val="24"/>
          <w:lang w:val="ru-RU"/>
        </w:rPr>
        <w:t>. // Донецкий государственный университет управления. Сборник научных работ. Серия «Экономика». – 2015. – №1. – С. 167–173.</w:t>
      </w:r>
    </w:p>
    <w:p w:rsidR="00D174DC" w:rsidRPr="00A756DF" w:rsidRDefault="00D174DC" w:rsidP="00D174DC">
      <w:pPr>
        <w:spacing w:after="0" w:line="360" w:lineRule="auto"/>
        <w:ind w:firstLine="709"/>
        <w:jc w:val="both"/>
        <w:rPr>
          <w:rFonts w:ascii="Times New Roman" w:hAnsi="Times New Roman" w:cs="Times New Roman"/>
          <w:sz w:val="28"/>
          <w:szCs w:val="24"/>
        </w:rPr>
      </w:pPr>
      <w:r w:rsidRPr="00A756DF">
        <w:rPr>
          <w:rFonts w:ascii="Times New Roman" w:hAnsi="Times New Roman" w:cs="Times New Roman"/>
          <w:sz w:val="28"/>
          <w:szCs w:val="24"/>
          <w:lang w:val="ru-RU"/>
        </w:rPr>
        <w:t xml:space="preserve">3. </w:t>
      </w:r>
      <w:proofErr w:type="spellStart"/>
      <w:r w:rsidRPr="00A756DF">
        <w:rPr>
          <w:rFonts w:ascii="Times New Roman" w:hAnsi="Times New Roman" w:cs="Times New Roman"/>
          <w:sz w:val="28"/>
          <w:szCs w:val="24"/>
        </w:rPr>
        <w:t>Пальникова</w:t>
      </w:r>
      <w:proofErr w:type="spellEnd"/>
      <w:r w:rsidRPr="00A756DF">
        <w:rPr>
          <w:rFonts w:ascii="Times New Roman" w:hAnsi="Times New Roman" w:cs="Times New Roman"/>
          <w:sz w:val="28"/>
          <w:szCs w:val="24"/>
        </w:rPr>
        <w:t xml:space="preserve">, Е. Н. </w:t>
      </w:r>
      <w:proofErr w:type="spellStart"/>
      <w:r w:rsidR="00C541FD" w:rsidRPr="00A756DF">
        <w:rPr>
          <w:rFonts w:ascii="Times New Roman" w:hAnsi="Times New Roman" w:cs="Times New Roman"/>
          <w:sz w:val="28"/>
          <w:szCs w:val="24"/>
        </w:rPr>
        <w:t>Инновации</w:t>
      </w:r>
      <w:proofErr w:type="spellEnd"/>
      <w:r w:rsidR="00C541FD" w:rsidRPr="00A756DF">
        <w:rPr>
          <w:rFonts w:ascii="Times New Roman" w:hAnsi="Times New Roman" w:cs="Times New Roman"/>
          <w:sz w:val="28"/>
          <w:szCs w:val="24"/>
        </w:rPr>
        <w:t xml:space="preserve"> в </w:t>
      </w:r>
      <w:proofErr w:type="spellStart"/>
      <w:r w:rsidR="00C541FD" w:rsidRPr="00A756DF">
        <w:rPr>
          <w:rFonts w:ascii="Times New Roman" w:hAnsi="Times New Roman" w:cs="Times New Roman"/>
          <w:sz w:val="28"/>
          <w:szCs w:val="24"/>
        </w:rPr>
        <w:t>логистических</w:t>
      </w:r>
      <w:proofErr w:type="spellEnd"/>
      <w:r w:rsidR="00C541FD" w:rsidRPr="00A756DF">
        <w:rPr>
          <w:rFonts w:ascii="Times New Roman" w:hAnsi="Times New Roman" w:cs="Times New Roman"/>
          <w:sz w:val="28"/>
          <w:szCs w:val="24"/>
        </w:rPr>
        <w:t xml:space="preserve"> системах </w:t>
      </w:r>
      <w:r w:rsidRPr="00A756DF">
        <w:rPr>
          <w:rFonts w:ascii="Times New Roman" w:hAnsi="Times New Roman" w:cs="Times New Roman"/>
          <w:sz w:val="28"/>
          <w:szCs w:val="24"/>
        </w:rPr>
        <w:t xml:space="preserve">/ Е. Н. </w:t>
      </w:r>
      <w:proofErr w:type="spellStart"/>
      <w:r w:rsidRPr="00A756DF">
        <w:rPr>
          <w:rFonts w:ascii="Times New Roman" w:hAnsi="Times New Roman" w:cs="Times New Roman"/>
          <w:sz w:val="28"/>
          <w:szCs w:val="24"/>
        </w:rPr>
        <w:t>Пальникова</w:t>
      </w:r>
      <w:proofErr w:type="spellEnd"/>
      <w:r w:rsidRPr="00A756DF">
        <w:rPr>
          <w:rFonts w:ascii="Times New Roman" w:hAnsi="Times New Roman" w:cs="Times New Roman"/>
          <w:sz w:val="28"/>
          <w:szCs w:val="24"/>
        </w:rPr>
        <w:t xml:space="preserve">, В. Л. </w:t>
      </w:r>
      <w:proofErr w:type="spellStart"/>
      <w:r w:rsidRPr="00A756DF">
        <w:rPr>
          <w:rFonts w:ascii="Times New Roman" w:hAnsi="Times New Roman" w:cs="Times New Roman"/>
          <w:sz w:val="28"/>
          <w:szCs w:val="24"/>
        </w:rPr>
        <w:t>Патракова</w:t>
      </w:r>
      <w:proofErr w:type="spellEnd"/>
      <w:r w:rsidRPr="00A756DF">
        <w:rPr>
          <w:rFonts w:ascii="Times New Roman" w:hAnsi="Times New Roman" w:cs="Times New Roman"/>
          <w:sz w:val="28"/>
          <w:szCs w:val="24"/>
        </w:rPr>
        <w:t xml:space="preserve"> // </w:t>
      </w:r>
      <w:proofErr w:type="spellStart"/>
      <w:r w:rsidRPr="00A756DF">
        <w:rPr>
          <w:rFonts w:ascii="Times New Roman" w:hAnsi="Times New Roman" w:cs="Times New Roman"/>
          <w:sz w:val="28"/>
          <w:szCs w:val="24"/>
        </w:rPr>
        <w:t>Молодёжь</w:t>
      </w:r>
      <w:proofErr w:type="spellEnd"/>
      <w:r w:rsidRPr="00A756DF">
        <w:rPr>
          <w:rFonts w:ascii="Times New Roman" w:hAnsi="Times New Roman" w:cs="Times New Roman"/>
          <w:sz w:val="28"/>
          <w:szCs w:val="24"/>
        </w:rPr>
        <w:t xml:space="preserve"> и наука: </w:t>
      </w:r>
      <w:proofErr w:type="spellStart"/>
      <w:r w:rsidRPr="00A756DF">
        <w:rPr>
          <w:rFonts w:ascii="Times New Roman" w:hAnsi="Times New Roman" w:cs="Times New Roman"/>
          <w:sz w:val="28"/>
          <w:szCs w:val="24"/>
        </w:rPr>
        <w:t>Сборник</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материалов</w:t>
      </w:r>
      <w:proofErr w:type="spellEnd"/>
      <w:r w:rsidRPr="00A756DF">
        <w:rPr>
          <w:rFonts w:ascii="Times New Roman" w:hAnsi="Times New Roman" w:cs="Times New Roman"/>
          <w:sz w:val="28"/>
          <w:szCs w:val="24"/>
        </w:rPr>
        <w:t xml:space="preserve"> VIII </w:t>
      </w:r>
      <w:proofErr w:type="spellStart"/>
      <w:r w:rsidRPr="00A756DF">
        <w:rPr>
          <w:rFonts w:ascii="Times New Roman" w:hAnsi="Times New Roman" w:cs="Times New Roman"/>
          <w:sz w:val="28"/>
          <w:szCs w:val="24"/>
        </w:rPr>
        <w:lastRenderedPageBreak/>
        <w:t>Всероссийской</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научно-технической</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конференции</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студентов</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аспирантов</w:t>
      </w:r>
      <w:proofErr w:type="spellEnd"/>
      <w:r w:rsidRPr="00A756DF">
        <w:rPr>
          <w:rFonts w:ascii="Times New Roman" w:hAnsi="Times New Roman" w:cs="Times New Roman"/>
          <w:sz w:val="28"/>
          <w:szCs w:val="24"/>
        </w:rPr>
        <w:t xml:space="preserve"> и </w:t>
      </w:r>
      <w:proofErr w:type="spellStart"/>
      <w:r w:rsidRPr="00A756DF">
        <w:rPr>
          <w:rFonts w:ascii="Times New Roman" w:hAnsi="Times New Roman" w:cs="Times New Roman"/>
          <w:sz w:val="28"/>
          <w:szCs w:val="24"/>
        </w:rPr>
        <w:t>молодых</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учёныхх</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посвященной</w:t>
      </w:r>
      <w:proofErr w:type="spellEnd"/>
      <w:r w:rsidRPr="00A756DF">
        <w:rPr>
          <w:rFonts w:ascii="Times New Roman" w:hAnsi="Times New Roman" w:cs="Times New Roman"/>
          <w:sz w:val="28"/>
          <w:szCs w:val="24"/>
        </w:rPr>
        <w:t xml:space="preserve"> 155-летию </w:t>
      </w:r>
      <w:proofErr w:type="spellStart"/>
      <w:r w:rsidRPr="00A756DF">
        <w:rPr>
          <w:rFonts w:ascii="Times New Roman" w:hAnsi="Times New Roman" w:cs="Times New Roman"/>
          <w:sz w:val="28"/>
          <w:szCs w:val="24"/>
        </w:rPr>
        <w:t>со</w:t>
      </w:r>
      <w:proofErr w:type="spellEnd"/>
      <w:r w:rsidRPr="00A756DF">
        <w:rPr>
          <w:rFonts w:ascii="Times New Roman" w:hAnsi="Times New Roman" w:cs="Times New Roman"/>
          <w:sz w:val="28"/>
          <w:szCs w:val="24"/>
        </w:rPr>
        <w:t xml:space="preserve"> дня </w:t>
      </w:r>
      <w:proofErr w:type="spellStart"/>
      <w:r w:rsidRPr="00A756DF">
        <w:rPr>
          <w:rFonts w:ascii="Times New Roman" w:hAnsi="Times New Roman" w:cs="Times New Roman"/>
          <w:sz w:val="28"/>
          <w:szCs w:val="24"/>
        </w:rPr>
        <w:t>рождения</w:t>
      </w:r>
      <w:proofErr w:type="spellEnd"/>
      <w:r w:rsidRPr="00A756DF">
        <w:rPr>
          <w:rFonts w:ascii="Times New Roman" w:hAnsi="Times New Roman" w:cs="Times New Roman"/>
          <w:sz w:val="28"/>
          <w:szCs w:val="24"/>
        </w:rPr>
        <w:t xml:space="preserve"> К. Э. </w:t>
      </w:r>
      <w:proofErr w:type="spellStart"/>
      <w:r w:rsidRPr="00A756DF">
        <w:rPr>
          <w:rFonts w:ascii="Times New Roman" w:hAnsi="Times New Roman" w:cs="Times New Roman"/>
          <w:sz w:val="28"/>
          <w:szCs w:val="24"/>
        </w:rPr>
        <w:t>Циолковского</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Электронный</w:t>
      </w:r>
      <w:proofErr w:type="spellEnd"/>
      <w:r w:rsidRPr="00A756DF">
        <w:rPr>
          <w:rFonts w:ascii="Times New Roman" w:hAnsi="Times New Roman" w:cs="Times New Roman"/>
          <w:sz w:val="28"/>
          <w:szCs w:val="24"/>
        </w:rPr>
        <w:t xml:space="preserve"> ресурс]. — </w:t>
      </w:r>
      <w:proofErr w:type="spellStart"/>
      <w:r w:rsidRPr="00A756DF">
        <w:rPr>
          <w:rFonts w:ascii="Times New Roman" w:hAnsi="Times New Roman" w:cs="Times New Roman"/>
          <w:sz w:val="28"/>
          <w:szCs w:val="24"/>
        </w:rPr>
        <w:t>Красноярск</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Сибирский</w:t>
      </w:r>
      <w:proofErr w:type="spellEnd"/>
      <w:r w:rsidRPr="00A756DF">
        <w:rPr>
          <w:rFonts w:ascii="Times New Roman" w:hAnsi="Times New Roman" w:cs="Times New Roman"/>
          <w:sz w:val="28"/>
          <w:szCs w:val="24"/>
        </w:rPr>
        <w:t xml:space="preserve"> </w:t>
      </w:r>
      <w:proofErr w:type="spellStart"/>
      <w:r w:rsidRPr="00A756DF">
        <w:rPr>
          <w:rFonts w:ascii="Times New Roman" w:hAnsi="Times New Roman" w:cs="Times New Roman"/>
          <w:sz w:val="28"/>
          <w:szCs w:val="24"/>
        </w:rPr>
        <w:t>федеральный</w:t>
      </w:r>
      <w:proofErr w:type="spellEnd"/>
      <w:r w:rsidRPr="00A756DF">
        <w:rPr>
          <w:rFonts w:ascii="Times New Roman" w:hAnsi="Times New Roman" w:cs="Times New Roman"/>
          <w:sz w:val="28"/>
          <w:szCs w:val="24"/>
        </w:rPr>
        <w:t xml:space="preserve"> ун-т, 2012. — Режим </w:t>
      </w:r>
      <w:proofErr w:type="spellStart"/>
      <w:r w:rsidRPr="00A756DF">
        <w:rPr>
          <w:rFonts w:ascii="Times New Roman" w:hAnsi="Times New Roman" w:cs="Times New Roman"/>
          <w:sz w:val="28"/>
          <w:szCs w:val="24"/>
        </w:rPr>
        <w:t>доступа</w:t>
      </w:r>
      <w:proofErr w:type="spellEnd"/>
      <w:r w:rsidRPr="00A756DF">
        <w:rPr>
          <w:rFonts w:ascii="Times New Roman" w:hAnsi="Times New Roman" w:cs="Times New Roman"/>
          <w:sz w:val="28"/>
          <w:szCs w:val="24"/>
        </w:rPr>
        <w:t xml:space="preserve">: http://conf.sfu-kras.ru/sites/mn2012/section05.html, </w:t>
      </w:r>
      <w:proofErr w:type="spellStart"/>
      <w:r w:rsidRPr="00A756DF">
        <w:rPr>
          <w:rFonts w:ascii="Times New Roman" w:hAnsi="Times New Roman" w:cs="Times New Roman"/>
          <w:sz w:val="28"/>
          <w:szCs w:val="24"/>
        </w:rPr>
        <w:t>свободный</w:t>
      </w:r>
      <w:proofErr w:type="spellEnd"/>
      <w:r w:rsidRPr="00A756DF">
        <w:rPr>
          <w:rFonts w:ascii="Times New Roman" w:hAnsi="Times New Roman" w:cs="Times New Roman"/>
          <w:sz w:val="28"/>
          <w:szCs w:val="24"/>
        </w:rPr>
        <w:t>.</w:t>
      </w:r>
    </w:p>
    <w:p w:rsidR="00D174DC" w:rsidRPr="00A756DF" w:rsidRDefault="00D174DC" w:rsidP="00D174DC">
      <w:pPr>
        <w:spacing w:after="0" w:line="360" w:lineRule="auto"/>
        <w:ind w:firstLine="709"/>
        <w:jc w:val="both"/>
        <w:rPr>
          <w:rFonts w:ascii="Times New Roman" w:hAnsi="Times New Roman" w:cs="Times New Roman"/>
          <w:sz w:val="28"/>
          <w:szCs w:val="24"/>
          <w:lang w:val="ru-RU"/>
        </w:rPr>
      </w:pPr>
      <w:r w:rsidRPr="00A756DF">
        <w:rPr>
          <w:rFonts w:ascii="Times New Roman" w:hAnsi="Times New Roman" w:cs="Times New Roman"/>
          <w:sz w:val="28"/>
          <w:szCs w:val="24"/>
          <w:lang w:val="ru-RU"/>
        </w:rPr>
        <w:t xml:space="preserve">4. Карпова Н. П. Инновации в логистике / Н. П. Карпова, К. С. Назаренко, Н. В. </w:t>
      </w:r>
      <w:proofErr w:type="spellStart"/>
      <w:r w:rsidRPr="00A756DF">
        <w:rPr>
          <w:rFonts w:ascii="Times New Roman" w:hAnsi="Times New Roman" w:cs="Times New Roman"/>
          <w:sz w:val="28"/>
          <w:szCs w:val="24"/>
          <w:lang w:val="ru-RU"/>
        </w:rPr>
        <w:t>Кривоножкина</w:t>
      </w:r>
      <w:proofErr w:type="spellEnd"/>
      <w:r w:rsidRPr="00A756DF">
        <w:rPr>
          <w:rFonts w:ascii="Times New Roman" w:hAnsi="Times New Roman" w:cs="Times New Roman"/>
          <w:sz w:val="28"/>
          <w:szCs w:val="24"/>
          <w:lang w:val="ru-RU"/>
        </w:rPr>
        <w:t>. // Молодежный научный форум: технические и математические науки. – 2016. – №5. – С. 144–148.</w:t>
      </w:r>
    </w:p>
    <w:p w:rsidR="00D174DC" w:rsidRPr="00A756DF" w:rsidRDefault="00D174DC" w:rsidP="00D174DC">
      <w:pPr>
        <w:spacing w:after="0" w:line="360" w:lineRule="auto"/>
        <w:ind w:firstLine="709"/>
        <w:jc w:val="both"/>
        <w:rPr>
          <w:rFonts w:ascii="Times New Roman" w:hAnsi="Times New Roman" w:cs="Times New Roman"/>
          <w:sz w:val="28"/>
          <w:szCs w:val="24"/>
          <w:lang w:val="ru-RU"/>
        </w:rPr>
      </w:pPr>
      <w:r w:rsidRPr="00A756DF">
        <w:rPr>
          <w:rFonts w:ascii="Times New Roman" w:hAnsi="Times New Roman" w:cs="Times New Roman"/>
          <w:sz w:val="28"/>
          <w:szCs w:val="24"/>
          <w:lang w:val="ru-RU"/>
        </w:rPr>
        <w:t xml:space="preserve">5. Головкова И.А., </w:t>
      </w:r>
      <w:proofErr w:type="spellStart"/>
      <w:r w:rsidRPr="00A756DF">
        <w:rPr>
          <w:rFonts w:ascii="Times New Roman" w:hAnsi="Times New Roman" w:cs="Times New Roman"/>
          <w:sz w:val="28"/>
          <w:szCs w:val="24"/>
          <w:lang w:val="ru-RU"/>
        </w:rPr>
        <w:t>Киселица</w:t>
      </w:r>
      <w:proofErr w:type="spellEnd"/>
      <w:r w:rsidRPr="00A756DF">
        <w:rPr>
          <w:rFonts w:ascii="Times New Roman" w:hAnsi="Times New Roman" w:cs="Times New Roman"/>
          <w:sz w:val="28"/>
          <w:szCs w:val="24"/>
          <w:lang w:val="ru-RU"/>
        </w:rPr>
        <w:t xml:space="preserve"> Е.П. Инновационная логистическая стратегия как эффективный инструмент оптимизации бизнес-процессов предприятия // Креативная экономика. – 2016. – Том 10. – № 4. – С. 379–394.</w:t>
      </w:r>
    </w:p>
    <w:p w:rsidR="00D174DC" w:rsidRPr="00A756DF" w:rsidRDefault="00D174DC" w:rsidP="00D174DC">
      <w:pPr>
        <w:spacing w:after="0" w:line="360" w:lineRule="auto"/>
        <w:ind w:firstLine="709"/>
        <w:jc w:val="both"/>
        <w:rPr>
          <w:rFonts w:ascii="Times New Roman" w:hAnsi="Times New Roman" w:cs="Times New Roman"/>
          <w:sz w:val="28"/>
          <w:szCs w:val="24"/>
          <w:lang w:val="ru-RU"/>
        </w:rPr>
      </w:pPr>
      <w:r w:rsidRPr="00A756DF">
        <w:rPr>
          <w:rFonts w:ascii="Times New Roman" w:hAnsi="Times New Roman" w:cs="Times New Roman"/>
          <w:sz w:val="28"/>
          <w:szCs w:val="24"/>
          <w:lang w:val="ru-RU"/>
        </w:rPr>
        <w:t>6. Щеголева Т. В. Организация производственных процессов на принципах логистических интеграций [</w:t>
      </w:r>
      <w:proofErr w:type="spellStart"/>
      <w:r w:rsidRPr="00A756DF">
        <w:rPr>
          <w:rFonts w:ascii="Times New Roman" w:hAnsi="Times New Roman" w:cs="Times New Roman"/>
          <w:sz w:val="28"/>
          <w:szCs w:val="24"/>
          <w:lang w:val="ru-RU"/>
        </w:rPr>
        <w:t>Електронний</w:t>
      </w:r>
      <w:proofErr w:type="spellEnd"/>
      <w:r w:rsidRPr="00A756DF">
        <w:rPr>
          <w:rFonts w:ascii="Times New Roman" w:hAnsi="Times New Roman" w:cs="Times New Roman"/>
          <w:sz w:val="28"/>
          <w:szCs w:val="24"/>
          <w:lang w:val="ru-RU"/>
        </w:rPr>
        <w:t xml:space="preserve"> ресурс] / Т. В. Щеголева // Воронежский государственный технический университет. – 2010. – Режим доступу </w:t>
      </w:r>
      <w:proofErr w:type="gramStart"/>
      <w:r w:rsidRPr="00A756DF">
        <w:rPr>
          <w:rFonts w:ascii="Times New Roman" w:hAnsi="Times New Roman" w:cs="Times New Roman"/>
          <w:sz w:val="28"/>
          <w:szCs w:val="24"/>
          <w:lang w:val="ru-RU"/>
        </w:rPr>
        <w:t>до</w:t>
      </w:r>
      <w:proofErr w:type="gramEnd"/>
      <w:r w:rsidRPr="00A756DF">
        <w:rPr>
          <w:rFonts w:ascii="Times New Roman" w:hAnsi="Times New Roman" w:cs="Times New Roman"/>
          <w:sz w:val="28"/>
          <w:szCs w:val="24"/>
          <w:lang w:val="ru-RU"/>
        </w:rPr>
        <w:t xml:space="preserve"> ресурсу: </w:t>
      </w:r>
      <w:hyperlink r:id="rId7" w:history="1">
        <w:r w:rsidRPr="00A756DF">
          <w:rPr>
            <w:rStyle w:val="a3"/>
            <w:rFonts w:ascii="Times New Roman" w:hAnsi="Times New Roman" w:cs="Times New Roman"/>
            <w:color w:val="auto"/>
            <w:sz w:val="28"/>
            <w:szCs w:val="24"/>
            <w:lang w:val="ru-RU"/>
          </w:rPr>
          <w:t>https://cyberleninka.ru/article/v/organizatsiya-proizvodstvennyh-protsessov-na-printsipah-logisticheskih-integratsiy</w:t>
        </w:r>
      </w:hyperlink>
      <w:r w:rsidRPr="00A756DF">
        <w:rPr>
          <w:rFonts w:ascii="Times New Roman" w:hAnsi="Times New Roman" w:cs="Times New Roman"/>
          <w:sz w:val="28"/>
          <w:szCs w:val="24"/>
          <w:lang w:val="ru-RU"/>
        </w:rPr>
        <w:t>.</w:t>
      </w:r>
    </w:p>
    <w:p w:rsidR="00D174DC" w:rsidRPr="00A756DF" w:rsidRDefault="00D174DC" w:rsidP="00D174DC">
      <w:pPr>
        <w:spacing w:after="0" w:line="360" w:lineRule="auto"/>
        <w:ind w:firstLine="709"/>
        <w:jc w:val="both"/>
        <w:rPr>
          <w:rFonts w:ascii="Times New Roman" w:hAnsi="Times New Roman" w:cs="Times New Roman"/>
          <w:sz w:val="28"/>
          <w:szCs w:val="24"/>
          <w:lang w:val="ru-RU"/>
        </w:rPr>
      </w:pPr>
      <w:r w:rsidRPr="00A756DF">
        <w:rPr>
          <w:rFonts w:ascii="Times New Roman" w:hAnsi="Times New Roman" w:cs="Times New Roman"/>
          <w:sz w:val="28"/>
          <w:szCs w:val="24"/>
          <w:lang w:val="ru-RU"/>
        </w:rPr>
        <w:t xml:space="preserve">7. Исаева А. А. Бережливое производство: </w:t>
      </w:r>
      <w:proofErr w:type="spellStart"/>
      <w:r w:rsidRPr="00A756DF">
        <w:rPr>
          <w:rFonts w:ascii="Times New Roman" w:hAnsi="Times New Roman" w:cs="Times New Roman"/>
          <w:sz w:val="28"/>
          <w:szCs w:val="24"/>
          <w:lang w:val="ru-RU"/>
        </w:rPr>
        <w:t>lean</w:t>
      </w:r>
      <w:proofErr w:type="spellEnd"/>
      <w:r w:rsidRPr="00A756DF">
        <w:rPr>
          <w:rFonts w:ascii="Times New Roman" w:hAnsi="Times New Roman" w:cs="Times New Roman"/>
          <w:sz w:val="28"/>
          <w:szCs w:val="24"/>
          <w:lang w:val="ru-RU"/>
        </w:rPr>
        <w:t>-цепочки поставок / А. А. Исаева. // Сборник материалов XVIII всероссийской студенческой научно- практической конференции с международным участием. – 2017. – С. 57–60.</w:t>
      </w:r>
    </w:p>
    <w:p w:rsidR="00D174DC" w:rsidRPr="00A756DF" w:rsidRDefault="00D174DC" w:rsidP="00D174DC">
      <w:pPr>
        <w:spacing w:after="0" w:line="360" w:lineRule="auto"/>
        <w:ind w:firstLine="709"/>
        <w:jc w:val="both"/>
        <w:rPr>
          <w:rFonts w:ascii="Times New Roman" w:hAnsi="Times New Roman" w:cs="Times New Roman"/>
          <w:sz w:val="28"/>
          <w:szCs w:val="24"/>
          <w:lang w:val="ru-RU"/>
        </w:rPr>
      </w:pPr>
      <w:r w:rsidRPr="00A756DF">
        <w:rPr>
          <w:rFonts w:ascii="Times New Roman" w:hAnsi="Times New Roman" w:cs="Times New Roman"/>
          <w:sz w:val="28"/>
          <w:szCs w:val="24"/>
          <w:lang w:val="ru-RU"/>
        </w:rPr>
        <w:t>8. Проценко И. Современные аспекты концепции "бережливое производство + шесть сигм" и роль логистики в её реализации / И. Проценко, Д. Калачева. // Логистика. – 2011. – №2. – С. 64–66.</w:t>
      </w:r>
    </w:p>
    <w:p w:rsidR="00D174DC" w:rsidRPr="00A756DF" w:rsidRDefault="00D174DC" w:rsidP="00D174DC">
      <w:pPr>
        <w:spacing w:after="0" w:line="360" w:lineRule="auto"/>
        <w:ind w:firstLine="709"/>
        <w:jc w:val="both"/>
        <w:rPr>
          <w:rFonts w:ascii="Times New Roman" w:hAnsi="Times New Roman" w:cs="Times New Roman"/>
          <w:sz w:val="28"/>
          <w:szCs w:val="24"/>
          <w:lang w:val="ru-RU"/>
        </w:rPr>
      </w:pPr>
      <w:r w:rsidRPr="00A756DF">
        <w:rPr>
          <w:rFonts w:ascii="Times New Roman" w:hAnsi="Times New Roman" w:cs="Times New Roman"/>
          <w:sz w:val="28"/>
          <w:szCs w:val="24"/>
          <w:lang w:val="ru-RU"/>
        </w:rPr>
        <w:t xml:space="preserve">9.Чернова Ю. К. Применение метода "бережливое производство + шесть сигм" в логистике / Ю. К. Чернова, В. В. </w:t>
      </w:r>
      <w:proofErr w:type="spellStart"/>
      <w:r w:rsidRPr="00A756DF">
        <w:rPr>
          <w:rFonts w:ascii="Times New Roman" w:hAnsi="Times New Roman" w:cs="Times New Roman"/>
          <w:sz w:val="28"/>
          <w:szCs w:val="24"/>
          <w:lang w:val="ru-RU"/>
        </w:rPr>
        <w:t>Щипанов</w:t>
      </w:r>
      <w:proofErr w:type="spellEnd"/>
      <w:r w:rsidRPr="00A756DF">
        <w:rPr>
          <w:rFonts w:ascii="Times New Roman" w:hAnsi="Times New Roman" w:cs="Times New Roman"/>
          <w:sz w:val="28"/>
          <w:szCs w:val="24"/>
          <w:lang w:val="ru-RU"/>
        </w:rPr>
        <w:t>. // Известия Самарского научного центра Российской академии наук. – 2010. – №4. – С. 835–840.</w:t>
      </w:r>
    </w:p>
    <w:p w:rsidR="00D174DC" w:rsidRPr="00A756DF" w:rsidRDefault="00D174DC" w:rsidP="00D174DC">
      <w:pPr>
        <w:spacing w:after="0" w:line="360" w:lineRule="auto"/>
        <w:ind w:firstLine="709"/>
        <w:jc w:val="both"/>
        <w:rPr>
          <w:rFonts w:ascii="Times New Roman" w:hAnsi="Times New Roman" w:cs="Times New Roman"/>
          <w:sz w:val="28"/>
          <w:szCs w:val="24"/>
          <w:lang w:val="ru-RU"/>
        </w:rPr>
      </w:pPr>
    </w:p>
    <w:p w:rsidR="00D174DC" w:rsidRPr="00A756DF" w:rsidRDefault="00D174DC" w:rsidP="00D174DC">
      <w:pPr>
        <w:spacing w:after="0" w:line="360" w:lineRule="auto"/>
        <w:jc w:val="right"/>
        <w:rPr>
          <w:rFonts w:ascii="Times New Roman" w:hAnsi="Times New Roman" w:cs="Times New Roman"/>
          <w:b/>
          <w:sz w:val="28"/>
          <w:szCs w:val="24"/>
          <w:lang w:val="ru-RU"/>
        </w:rPr>
      </w:pPr>
      <w:proofErr w:type="spellStart"/>
      <w:r w:rsidRPr="00A756DF">
        <w:rPr>
          <w:rFonts w:ascii="Times New Roman" w:hAnsi="Times New Roman" w:cs="Times New Roman"/>
          <w:b/>
          <w:sz w:val="28"/>
          <w:szCs w:val="24"/>
          <w:lang w:val="ru-RU"/>
        </w:rPr>
        <w:t>Безсмертная</w:t>
      </w:r>
      <w:proofErr w:type="spellEnd"/>
      <w:r w:rsidRPr="00A756DF">
        <w:rPr>
          <w:rFonts w:ascii="Times New Roman" w:hAnsi="Times New Roman" w:cs="Times New Roman"/>
          <w:b/>
          <w:sz w:val="28"/>
          <w:szCs w:val="24"/>
          <w:lang w:val="ru-RU"/>
        </w:rPr>
        <w:t xml:space="preserve"> О.В., Денисевич Е.С., Зайцева Д.Е.</w:t>
      </w:r>
    </w:p>
    <w:p w:rsidR="00D174DC" w:rsidRPr="00A756DF" w:rsidRDefault="00D174DC" w:rsidP="00D174DC">
      <w:pPr>
        <w:spacing w:after="0" w:line="360" w:lineRule="auto"/>
        <w:jc w:val="right"/>
        <w:rPr>
          <w:rFonts w:ascii="Times New Roman" w:hAnsi="Times New Roman" w:cs="Times New Roman"/>
          <w:sz w:val="28"/>
          <w:szCs w:val="24"/>
          <w:lang w:val="ru-RU"/>
        </w:rPr>
      </w:pPr>
      <w:r w:rsidRPr="00A756DF">
        <w:rPr>
          <w:rFonts w:ascii="Times New Roman" w:hAnsi="Times New Roman" w:cs="Times New Roman"/>
          <w:sz w:val="28"/>
          <w:szCs w:val="24"/>
          <w:lang w:val="ru-RU"/>
        </w:rPr>
        <w:t>Винницкий торгово-экономический институт КНТЭУ</w:t>
      </w:r>
    </w:p>
    <w:p w:rsidR="00D174DC" w:rsidRPr="00A756DF" w:rsidRDefault="00D174DC" w:rsidP="00D174DC">
      <w:pPr>
        <w:spacing w:after="0" w:line="360" w:lineRule="auto"/>
        <w:jc w:val="center"/>
        <w:rPr>
          <w:rFonts w:ascii="Times New Roman" w:hAnsi="Times New Roman" w:cs="Times New Roman"/>
          <w:b/>
          <w:sz w:val="28"/>
          <w:szCs w:val="24"/>
          <w:lang w:val="ru-RU"/>
        </w:rPr>
      </w:pPr>
      <w:r w:rsidRPr="00A756DF">
        <w:rPr>
          <w:rFonts w:ascii="Times New Roman" w:hAnsi="Times New Roman" w:cs="Times New Roman"/>
          <w:b/>
          <w:sz w:val="28"/>
          <w:szCs w:val="24"/>
          <w:lang w:val="ru-RU"/>
        </w:rPr>
        <w:t>ИННОВАЦИИ КАК КЛЮЧЕВОЙ ФАКТОР РАЗВИТИЯ ЛОГИСТИЧЕСКИХ ПРОЦЕСОВ В СОВРЕМЕННОЙ ЭКОНОМИКЕ</w:t>
      </w:r>
    </w:p>
    <w:p w:rsidR="00D174DC" w:rsidRPr="00A756DF" w:rsidRDefault="00D174DC" w:rsidP="00D174DC">
      <w:pPr>
        <w:spacing w:after="0" w:line="360" w:lineRule="auto"/>
        <w:jc w:val="both"/>
        <w:rPr>
          <w:rFonts w:ascii="Times New Roman" w:hAnsi="Times New Roman" w:cs="Times New Roman"/>
          <w:sz w:val="28"/>
          <w:szCs w:val="24"/>
          <w:lang w:val="ru-RU"/>
        </w:rPr>
      </w:pPr>
      <w:r w:rsidRPr="00A756DF">
        <w:rPr>
          <w:rFonts w:ascii="Times New Roman" w:hAnsi="Times New Roman" w:cs="Times New Roman"/>
          <w:b/>
          <w:sz w:val="28"/>
          <w:szCs w:val="24"/>
          <w:lang w:val="ru-RU"/>
        </w:rPr>
        <w:lastRenderedPageBreak/>
        <w:t xml:space="preserve">Аннотация: </w:t>
      </w:r>
      <w:r w:rsidRPr="00A756DF">
        <w:rPr>
          <w:rFonts w:ascii="Times New Roman" w:hAnsi="Times New Roman" w:cs="Times New Roman"/>
          <w:sz w:val="28"/>
          <w:szCs w:val="24"/>
          <w:lang w:val="ru-RU"/>
        </w:rPr>
        <w:t xml:space="preserve">В статье освещено понятие инноваций в сфере логистики как неотъемлемой составляющей конкурентоспособности предприятий на рынке. Исследованы основные задачи инновационной логистики и преимущества, которые организация получает в результате ее осуществления. Основное внимание было уделено анализу форм логистической интеграции и её взаимосвязь с разработкой инновационного инструментария. Охарактеризован опыт зарубежных фирм в области внедрения нововведений в логистические потоковые процессы. Было установлено, что прогрессивное функционирования компаний в будущем возможно только в результате неизбежной, всеобъемлющей </w:t>
      </w:r>
      <w:proofErr w:type="spellStart"/>
      <w:r w:rsidRPr="00A756DF">
        <w:rPr>
          <w:rFonts w:ascii="Times New Roman" w:hAnsi="Times New Roman" w:cs="Times New Roman"/>
          <w:sz w:val="28"/>
          <w:szCs w:val="24"/>
          <w:lang w:val="ru-RU"/>
        </w:rPr>
        <w:t>технологизации</w:t>
      </w:r>
      <w:proofErr w:type="spellEnd"/>
      <w:r w:rsidRPr="00A756DF">
        <w:rPr>
          <w:rFonts w:ascii="Times New Roman" w:hAnsi="Times New Roman" w:cs="Times New Roman"/>
          <w:sz w:val="28"/>
          <w:szCs w:val="24"/>
          <w:lang w:val="ru-RU"/>
        </w:rPr>
        <w:t>.</w:t>
      </w:r>
    </w:p>
    <w:p w:rsidR="00D174DC" w:rsidRPr="00A756DF" w:rsidRDefault="00D174DC" w:rsidP="00D174DC">
      <w:pPr>
        <w:spacing w:after="0" w:line="360" w:lineRule="auto"/>
        <w:jc w:val="both"/>
        <w:rPr>
          <w:rFonts w:ascii="Times New Roman" w:hAnsi="Times New Roman" w:cs="Times New Roman"/>
          <w:sz w:val="28"/>
          <w:szCs w:val="24"/>
          <w:lang w:val="ru-RU"/>
        </w:rPr>
      </w:pPr>
      <w:r w:rsidRPr="00A756DF">
        <w:rPr>
          <w:rFonts w:ascii="Times New Roman" w:hAnsi="Times New Roman" w:cs="Times New Roman"/>
          <w:b/>
          <w:sz w:val="28"/>
          <w:szCs w:val="24"/>
          <w:lang w:val="ru-RU"/>
        </w:rPr>
        <w:t xml:space="preserve">Ключевые слова: </w:t>
      </w:r>
      <w:r w:rsidRPr="00A756DF">
        <w:rPr>
          <w:rFonts w:ascii="Times New Roman" w:hAnsi="Times New Roman" w:cs="Times New Roman"/>
          <w:sz w:val="28"/>
          <w:szCs w:val="24"/>
          <w:lang w:val="ru-RU"/>
        </w:rPr>
        <w:t>инновационная логистика, интеграция, инновационные технологии, «шесть сигм», «бережливая логистика».</w:t>
      </w:r>
    </w:p>
    <w:p w:rsidR="00D174DC" w:rsidRPr="00A756DF" w:rsidRDefault="00D174DC" w:rsidP="00D174DC">
      <w:pPr>
        <w:spacing w:after="0" w:line="360" w:lineRule="auto"/>
        <w:jc w:val="both"/>
        <w:rPr>
          <w:rFonts w:ascii="Times New Roman" w:hAnsi="Times New Roman" w:cs="Times New Roman"/>
          <w:b/>
          <w:sz w:val="28"/>
          <w:szCs w:val="24"/>
          <w:lang w:val="ru-RU"/>
        </w:rPr>
      </w:pPr>
    </w:p>
    <w:p w:rsidR="00D174DC" w:rsidRPr="00A756DF" w:rsidRDefault="00D174DC" w:rsidP="00D174DC">
      <w:pPr>
        <w:spacing w:after="0" w:line="360" w:lineRule="auto"/>
        <w:jc w:val="right"/>
        <w:rPr>
          <w:rFonts w:ascii="Times New Roman" w:hAnsi="Times New Roman" w:cs="Times New Roman"/>
          <w:b/>
          <w:sz w:val="28"/>
          <w:szCs w:val="28"/>
          <w:lang w:val="ru-RU"/>
        </w:rPr>
      </w:pPr>
      <w:proofErr w:type="spellStart"/>
      <w:r w:rsidRPr="00A756DF">
        <w:rPr>
          <w:rFonts w:ascii="Times New Roman" w:hAnsi="Times New Roman" w:cs="Times New Roman"/>
          <w:b/>
          <w:sz w:val="28"/>
          <w:szCs w:val="28"/>
          <w:lang w:val="en-US"/>
        </w:rPr>
        <w:t>Bezsmertna</w:t>
      </w:r>
      <w:proofErr w:type="spellEnd"/>
      <w:r w:rsidRPr="00A756DF">
        <w:rPr>
          <w:rFonts w:ascii="Times New Roman" w:hAnsi="Times New Roman" w:cs="Times New Roman"/>
          <w:b/>
          <w:sz w:val="28"/>
          <w:szCs w:val="28"/>
          <w:lang w:val="ru-RU"/>
        </w:rPr>
        <w:t xml:space="preserve"> </w:t>
      </w:r>
      <w:r w:rsidRPr="00A756DF">
        <w:rPr>
          <w:rFonts w:ascii="Times New Roman" w:hAnsi="Times New Roman" w:cs="Times New Roman"/>
          <w:b/>
          <w:sz w:val="28"/>
          <w:szCs w:val="28"/>
          <w:lang w:val="en-US"/>
        </w:rPr>
        <w:t>O</w:t>
      </w:r>
      <w:r w:rsidRPr="00A756DF">
        <w:rPr>
          <w:rFonts w:ascii="Times New Roman" w:hAnsi="Times New Roman" w:cs="Times New Roman"/>
          <w:b/>
          <w:sz w:val="28"/>
          <w:szCs w:val="28"/>
          <w:lang w:val="ru-RU"/>
        </w:rPr>
        <w:t>.</w:t>
      </w:r>
      <w:r w:rsidRPr="00A756DF">
        <w:rPr>
          <w:rFonts w:ascii="Times New Roman" w:hAnsi="Times New Roman" w:cs="Times New Roman"/>
          <w:b/>
          <w:sz w:val="28"/>
          <w:szCs w:val="28"/>
          <w:lang w:val="en-US"/>
        </w:rPr>
        <w:t>V</w:t>
      </w:r>
      <w:r w:rsidRPr="00A756DF">
        <w:rPr>
          <w:rFonts w:ascii="Times New Roman" w:hAnsi="Times New Roman" w:cs="Times New Roman"/>
          <w:b/>
          <w:sz w:val="28"/>
          <w:szCs w:val="28"/>
          <w:lang w:val="ru-RU"/>
        </w:rPr>
        <w:t xml:space="preserve">., </w:t>
      </w:r>
      <w:proofErr w:type="spellStart"/>
      <w:r w:rsidRPr="00A756DF">
        <w:rPr>
          <w:rFonts w:ascii="Times New Roman" w:hAnsi="Times New Roman" w:cs="Times New Roman"/>
          <w:b/>
          <w:sz w:val="28"/>
          <w:szCs w:val="28"/>
          <w:lang w:val="en-US"/>
        </w:rPr>
        <w:t>Denysevych</w:t>
      </w:r>
      <w:proofErr w:type="spellEnd"/>
      <w:r w:rsidRPr="00A756DF">
        <w:rPr>
          <w:rFonts w:ascii="Times New Roman" w:hAnsi="Times New Roman" w:cs="Times New Roman"/>
          <w:b/>
          <w:sz w:val="28"/>
          <w:szCs w:val="28"/>
          <w:lang w:val="ru-RU"/>
        </w:rPr>
        <w:t xml:space="preserve"> </w:t>
      </w:r>
      <w:r w:rsidRPr="00A756DF">
        <w:rPr>
          <w:rFonts w:ascii="Times New Roman" w:hAnsi="Times New Roman" w:cs="Times New Roman"/>
          <w:b/>
          <w:sz w:val="28"/>
          <w:szCs w:val="28"/>
          <w:lang w:val="en-US"/>
        </w:rPr>
        <w:t>Y</w:t>
      </w:r>
      <w:r w:rsidRPr="00A756DF">
        <w:rPr>
          <w:rFonts w:ascii="Times New Roman" w:hAnsi="Times New Roman" w:cs="Times New Roman"/>
          <w:b/>
          <w:sz w:val="28"/>
          <w:szCs w:val="28"/>
          <w:lang w:val="ru-RU"/>
        </w:rPr>
        <w:t>.</w:t>
      </w:r>
      <w:r w:rsidRPr="00A756DF">
        <w:rPr>
          <w:rFonts w:ascii="Times New Roman" w:hAnsi="Times New Roman" w:cs="Times New Roman"/>
          <w:b/>
          <w:sz w:val="28"/>
          <w:szCs w:val="28"/>
          <w:lang w:val="en-US"/>
        </w:rPr>
        <w:t>S</w:t>
      </w:r>
      <w:r w:rsidRPr="00A756DF">
        <w:rPr>
          <w:rFonts w:ascii="Times New Roman" w:hAnsi="Times New Roman" w:cs="Times New Roman"/>
          <w:b/>
          <w:sz w:val="28"/>
          <w:szCs w:val="28"/>
          <w:lang w:val="ru-RU"/>
        </w:rPr>
        <w:t xml:space="preserve">., </w:t>
      </w:r>
      <w:proofErr w:type="spellStart"/>
      <w:r w:rsidRPr="00A756DF">
        <w:rPr>
          <w:rFonts w:ascii="Times New Roman" w:hAnsi="Times New Roman" w:cs="Times New Roman"/>
          <w:b/>
          <w:sz w:val="28"/>
          <w:szCs w:val="28"/>
          <w:lang w:val="en-US"/>
        </w:rPr>
        <w:t>Zaitseva</w:t>
      </w:r>
      <w:proofErr w:type="spellEnd"/>
      <w:r w:rsidRPr="00A756DF">
        <w:rPr>
          <w:rFonts w:ascii="Times New Roman" w:hAnsi="Times New Roman" w:cs="Times New Roman"/>
          <w:b/>
          <w:sz w:val="28"/>
          <w:szCs w:val="28"/>
          <w:lang w:val="ru-RU"/>
        </w:rPr>
        <w:t xml:space="preserve"> </w:t>
      </w:r>
      <w:r w:rsidRPr="00A756DF">
        <w:rPr>
          <w:rFonts w:ascii="Times New Roman" w:hAnsi="Times New Roman" w:cs="Times New Roman"/>
          <w:b/>
          <w:sz w:val="28"/>
          <w:szCs w:val="28"/>
          <w:lang w:val="en-US"/>
        </w:rPr>
        <w:t>D</w:t>
      </w:r>
      <w:r w:rsidRPr="00A756DF">
        <w:rPr>
          <w:rFonts w:ascii="Times New Roman" w:hAnsi="Times New Roman" w:cs="Times New Roman"/>
          <w:b/>
          <w:sz w:val="28"/>
          <w:szCs w:val="28"/>
          <w:lang w:val="ru-RU"/>
        </w:rPr>
        <w:t>.</w:t>
      </w:r>
      <w:r w:rsidRPr="00A756DF">
        <w:rPr>
          <w:rFonts w:ascii="Times New Roman" w:hAnsi="Times New Roman" w:cs="Times New Roman"/>
          <w:b/>
          <w:sz w:val="28"/>
          <w:szCs w:val="28"/>
          <w:lang w:val="en-US"/>
        </w:rPr>
        <w:t>Y</w:t>
      </w:r>
      <w:r w:rsidRPr="00A756DF">
        <w:rPr>
          <w:rFonts w:ascii="Times New Roman" w:hAnsi="Times New Roman" w:cs="Times New Roman"/>
          <w:b/>
          <w:sz w:val="28"/>
          <w:szCs w:val="28"/>
          <w:lang w:val="ru-RU"/>
        </w:rPr>
        <w:t>.</w:t>
      </w:r>
    </w:p>
    <w:p w:rsidR="00D174DC" w:rsidRPr="00A756DF" w:rsidRDefault="00D174DC" w:rsidP="00D174DC">
      <w:pPr>
        <w:spacing w:after="0" w:line="360" w:lineRule="auto"/>
        <w:jc w:val="right"/>
        <w:rPr>
          <w:rFonts w:ascii="Times New Roman" w:hAnsi="Times New Roman" w:cs="Times New Roman"/>
          <w:sz w:val="28"/>
          <w:szCs w:val="28"/>
          <w:lang w:val="en-US"/>
        </w:rPr>
      </w:pPr>
      <w:r w:rsidRPr="00A756DF">
        <w:rPr>
          <w:rFonts w:ascii="Times New Roman" w:hAnsi="Times New Roman" w:cs="Times New Roman"/>
          <w:sz w:val="28"/>
          <w:szCs w:val="28"/>
          <w:lang w:val="en-US"/>
        </w:rPr>
        <w:t>Vinnytsia institute of trade and economics KNUTE</w:t>
      </w:r>
    </w:p>
    <w:p w:rsidR="00D174DC" w:rsidRPr="00A756DF" w:rsidRDefault="00D174DC" w:rsidP="00D174DC">
      <w:pPr>
        <w:spacing w:after="0" w:line="360" w:lineRule="auto"/>
        <w:jc w:val="center"/>
        <w:rPr>
          <w:rFonts w:ascii="Times New Roman" w:hAnsi="Times New Roman" w:cs="Times New Roman"/>
          <w:b/>
          <w:sz w:val="28"/>
          <w:szCs w:val="24"/>
        </w:rPr>
      </w:pPr>
      <w:r w:rsidRPr="00A756DF">
        <w:rPr>
          <w:rFonts w:ascii="Times New Roman" w:hAnsi="Times New Roman" w:cs="Times New Roman"/>
          <w:b/>
          <w:sz w:val="28"/>
          <w:szCs w:val="24"/>
        </w:rPr>
        <w:t>INNOVATION AS A KEY FACTOR IN THE DEVELOPMENT OF LOGISTIC</w:t>
      </w:r>
      <w:r w:rsidRPr="00A756DF">
        <w:rPr>
          <w:rFonts w:ascii="Times New Roman" w:hAnsi="Times New Roman" w:cs="Times New Roman"/>
          <w:b/>
          <w:sz w:val="28"/>
          <w:szCs w:val="24"/>
          <w:lang w:val="en-US"/>
        </w:rPr>
        <w:t>S</w:t>
      </w:r>
      <w:r w:rsidRPr="00A756DF">
        <w:rPr>
          <w:rFonts w:ascii="Times New Roman" w:hAnsi="Times New Roman" w:cs="Times New Roman"/>
          <w:b/>
          <w:sz w:val="28"/>
          <w:szCs w:val="24"/>
        </w:rPr>
        <w:t xml:space="preserve"> PROCESSES IN THE </w:t>
      </w:r>
      <w:r w:rsidRPr="00A756DF">
        <w:rPr>
          <w:rFonts w:ascii="Times New Roman" w:hAnsi="Times New Roman" w:cs="Times New Roman"/>
          <w:b/>
          <w:sz w:val="28"/>
          <w:szCs w:val="24"/>
          <w:lang w:val="en-US"/>
        </w:rPr>
        <w:t xml:space="preserve">MODERN </w:t>
      </w:r>
      <w:r w:rsidRPr="00A756DF">
        <w:rPr>
          <w:rFonts w:ascii="Times New Roman" w:hAnsi="Times New Roman" w:cs="Times New Roman"/>
          <w:b/>
          <w:sz w:val="28"/>
          <w:szCs w:val="24"/>
        </w:rPr>
        <w:t>ECONOMY</w:t>
      </w:r>
    </w:p>
    <w:p w:rsidR="00D174DC" w:rsidRPr="00A756DF" w:rsidRDefault="00D174DC" w:rsidP="00D174DC">
      <w:pPr>
        <w:spacing w:after="0" w:line="360" w:lineRule="auto"/>
        <w:jc w:val="both"/>
        <w:rPr>
          <w:rFonts w:ascii="Times New Roman" w:hAnsi="Times New Roman" w:cs="Times New Roman"/>
          <w:sz w:val="28"/>
          <w:szCs w:val="24"/>
          <w:lang w:val="en-US"/>
        </w:rPr>
      </w:pPr>
      <w:r w:rsidRPr="00A756DF">
        <w:rPr>
          <w:rFonts w:ascii="Times New Roman" w:hAnsi="Times New Roman" w:cs="Times New Roman"/>
          <w:b/>
          <w:sz w:val="28"/>
          <w:szCs w:val="24"/>
          <w:lang w:val="en-US"/>
        </w:rPr>
        <w:t xml:space="preserve">Summary: </w:t>
      </w:r>
      <w:r w:rsidRPr="00A756DF">
        <w:rPr>
          <w:rFonts w:ascii="Times New Roman" w:hAnsi="Times New Roman" w:cs="Times New Roman"/>
          <w:sz w:val="28"/>
          <w:szCs w:val="24"/>
          <w:lang w:val="en-US"/>
        </w:rPr>
        <w:t>The article covers the concept of innovations in the field of logistics as an integral part of the competitiveness of enterprises in the market. The main problems of innovative logistics and benefits that the organization receives due to its implementation</w:t>
      </w:r>
      <w:r w:rsidR="00C541FD" w:rsidRPr="00A756DF">
        <w:rPr>
          <w:rFonts w:ascii="Times New Roman" w:hAnsi="Times New Roman" w:cs="Times New Roman"/>
          <w:sz w:val="28"/>
          <w:szCs w:val="24"/>
          <w:lang w:val="en-US"/>
        </w:rPr>
        <w:t xml:space="preserve"> </w:t>
      </w:r>
      <w:r w:rsidR="00607C64" w:rsidRPr="00A756DF">
        <w:rPr>
          <w:rFonts w:ascii="Times New Roman" w:hAnsi="Times New Roman" w:cs="Times New Roman"/>
          <w:sz w:val="28"/>
          <w:szCs w:val="24"/>
          <w:lang w:val="en-US"/>
        </w:rPr>
        <w:t>are</w:t>
      </w:r>
      <w:r w:rsidRPr="00A756DF">
        <w:rPr>
          <w:rFonts w:ascii="Times New Roman" w:hAnsi="Times New Roman" w:cs="Times New Roman"/>
          <w:sz w:val="28"/>
          <w:szCs w:val="24"/>
          <w:lang w:val="en-US"/>
        </w:rPr>
        <w:t xml:space="preserve"> investigated. The main attention was paid to analyzing the forms of logistics integration and its link with the development of innovative tools. The experience of foreign firms in the field of introduction of innovations into logistic flow processes is described. It was found that the progressive functioni</w:t>
      </w:r>
      <w:r w:rsidR="00194CB4" w:rsidRPr="00A756DF">
        <w:rPr>
          <w:rFonts w:ascii="Times New Roman" w:hAnsi="Times New Roman" w:cs="Times New Roman"/>
          <w:sz w:val="28"/>
          <w:szCs w:val="24"/>
          <w:lang w:val="en-US"/>
        </w:rPr>
        <w:t>ng of companies in the future was</w:t>
      </w:r>
      <w:r w:rsidRPr="00A756DF">
        <w:rPr>
          <w:rFonts w:ascii="Times New Roman" w:hAnsi="Times New Roman" w:cs="Times New Roman"/>
          <w:sz w:val="28"/>
          <w:szCs w:val="24"/>
          <w:lang w:val="en-US"/>
        </w:rPr>
        <w:t xml:space="preserve"> possible only as a result of inevitable, comprehensive </w:t>
      </w:r>
      <w:proofErr w:type="spellStart"/>
      <w:r w:rsidR="00D86E7A" w:rsidRPr="00A756DF">
        <w:rPr>
          <w:rFonts w:ascii="Times New Roman" w:hAnsi="Times New Roman" w:cs="Times New Roman"/>
          <w:sz w:val="28"/>
          <w:szCs w:val="24"/>
          <w:lang w:val="en-US"/>
        </w:rPr>
        <w:t>technologization</w:t>
      </w:r>
      <w:proofErr w:type="spellEnd"/>
      <w:r w:rsidR="00D86E7A" w:rsidRPr="00A756DF">
        <w:rPr>
          <w:rFonts w:ascii="Times New Roman" w:hAnsi="Times New Roman" w:cs="Times New Roman"/>
          <w:sz w:val="28"/>
          <w:szCs w:val="24"/>
          <w:lang w:val="en-US"/>
        </w:rPr>
        <w:t>.</w:t>
      </w:r>
    </w:p>
    <w:p w:rsidR="00D174DC" w:rsidRPr="00A756DF" w:rsidRDefault="00D174DC" w:rsidP="00D174DC">
      <w:pPr>
        <w:spacing w:after="0" w:line="360" w:lineRule="auto"/>
        <w:jc w:val="both"/>
        <w:rPr>
          <w:rFonts w:ascii="Times New Roman" w:hAnsi="Times New Roman" w:cs="Times New Roman"/>
          <w:b/>
          <w:sz w:val="28"/>
          <w:szCs w:val="24"/>
          <w:lang w:val="en-US"/>
        </w:rPr>
      </w:pPr>
      <w:r w:rsidRPr="00A756DF">
        <w:rPr>
          <w:rFonts w:ascii="Times New Roman" w:hAnsi="Times New Roman" w:cs="Times New Roman"/>
          <w:b/>
          <w:sz w:val="28"/>
          <w:szCs w:val="24"/>
          <w:lang w:val="en-US"/>
        </w:rPr>
        <w:t xml:space="preserve">Key words: </w:t>
      </w:r>
      <w:r w:rsidRPr="00A756DF">
        <w:rPr>
          <w:rFonts w:ascii="Times New Roman" w:hAnsi="Times New Roman" w:cs="Times New Roman"/>
          <w:sz w:val="28"/>
          <w:szCs w:val="24"/>
          <w:lang w:val="en-US"/>
        </w:rPr>
        <w:t>innovative logistics, integration, innovative technologies, «six sigma», «lean logistics».</w:t>
      </w:r>
    </w:p>
    <w:p w:rsidR="00D174DC" w:rsidRPr="00A756DF" w:rsidRDefault="00D174DC" w:rsidP="00D174DC"/>
    <w:p w:rsidR="00906539" w:rsidRPr="00A756DF" w:rsidRDefault="00906539"/>
    <w:sectPr w:rsidR="00906539" w:rsidRPr="00A756DF" w:rsidSect="00EB135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84B"/>
    <w:rsid w:val="00011DE1"/>
    <w:rsid w:val="00065DF8"/>
    <w:rsid w:val="000C46AB"/>
    <w:rsid w:val="000E05A7"/>
    <w:rsid w:val="0014184B"/>
    <w:rsid w:val="00192AA2"/>
    <w:rsid w:val="00194CB4"/>
    <w:rsid w:val="00214793"/>
    <w:rsid w:val="00216B40"/>
    <w:rsid w:val="002544B6"/>
    <w:rsid w:val="0026315F"/>
    <w:rsid w:val="002822A1"/>
    <w:rsid w:val="002E6327"/>
    <w:rsid w:val="00314597"/>
    <w:rsid w:val="003179C7"/>
    <w:rsid w:val="00321307"/>
    <w:rsid w:val="003B73CD"/>
    <w:rsid w:val="00400FB6"/>
    <w:rsid w:val="00427AF8"/>
    <w:rsid w:val="00431A5A"/>
    <w:rsid w:val="004706AE"/>
    <w:rsid w:val="0048063D"/>
    <w:rsid w:val="004D4329"/>
    <w:rsid w:val="00521079"/>
    <w:rsid w:val="00586079"/>
    <w:rsid w:val="005D5691"/>
    <w:rsid w:val="00607C64"/>
    <w:rsid w:val="00666257"/>
    <w:rsid w:val="006D4F32"/>
    <w:rsid w:val="007203F2"/>
    <w:rsid w:val="007811C6"/>
    <w:rsid w:val="00811CC4"/>
    <w:rsid w:val="008401BB"/>
    <w:rsid w:val="00896B52"/>
    <w:rsid w:val="008A1A8D"/>
    <w:rsid w:val="008A688A"/>
    <w:rsid w:val="008C57A9"/>
    <w:rsid w:val="008D54F4"/>
    <w:rsid w:val="008F1B11"/>
    <w:rsid w:val="008F775B"/>
    <w:rsid w:val="00906539"/>
    <w:rsid w:val="00944E8F"/>
    <w:rsid w:val="0094706F"/>
    <w:rsid w:val="00987BFA"/>
    <w:rsid w:val="009B5836"/>
    <w:rsid w:val="00A221C6"/>
    <w:rsid w:val="00A6284D"/>
    <w:rsid w:val="00A756DF"/>
    <w:rsid w:val="00A93B6E"/>
    <w:rsid w:val="00AA43F5"/>
    <w:rsid w:val="00B874E2"/>
    <w:rsid w:val="00B945BF"/>
    <w:rsid w:val="00C541FD"/>
    <w:rsid w:val="00CE3AA4"/>
    <w:rsid w:val="00D10657"/>
    <w:rsid w:val="00D11F5A"/>
    <w:rsid w:val="00D174DC"/>
    <w:rsid w:val="00D25C87"/>
    <w:rsid w:val="00D336F0"/>
    <w:rsid w:val="00D46FDE"/>
    <w:rsid w:val="00D5605A"/>
    <w:rsid w:val="00D669AD"/>
    <w:rsid w:val="00D83278"/>
    <w:rsid w:val="00D86E7A"/>
    <w:rsid w:val="00DB5E79"/>
    <w:rsid w:val="00DC1EB7"/>
    <w:rsid w:val="00E8126E"/>
    <w:rsid w:val="00EE48E4"/>
    <w:rsid w:val="00F96754"/>
    <w:rsid w:val="00F96E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4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74DC"/>
    <w:rPr>
      <w:color w:val="0000FF"/>
      <w:u w:val="single"/>
    </w:rPr>
  </w:style>
  <w:style w:type="table" w:styleId="a4">
    <w:name w:val="Table Grid"/>
    <w:basedOn w:val="a1"/>
    <w:uiPriority w:val="39"/>
    <w:rsid w:val="00D174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D174DC"/>
    <w:rPr>
      <w:sz w:val="16"/>
      <w:szCs w:val="16"/>
    </w:rPr>
  </w:style>
  <w:style w:type="paragraph" w:styleId="a6">
    <w:name w:val="annotation text"/>
    <w:basedOn w:val="a"/>
    <w:link w:val="a7"/>
    <w:uiPriority w:val="99"/>
    <w:semiHidden/>
    <w:unhideWhenUsed/>
    <w:rsid w:val="00D174DC"/>
    <w:pPr>
      <w:spacing w:line="240" w:lineRule="auto"/>
    </w:pPr>
    <w:rPr>
      <w:sz w:val="20"/>
      <w:szCs w:val="20"/>
    </w:rPr>
  </w:style>
  <w:style w:type="character" w:customStyle="1" w:styleId="a7">
    <w:name w:val="Текст примечания Знак"/>
    <w:basedOn w:val="a0"/>
    <w:link w:val="a6"/>
    <w:uiPriority w:val="99"/>
    <w:semiHidden/>
    <w:rsid w:val="00D174DC"/>
    <w:rPr>
      <w:sz w:val="20"/>
      <w:szCs w:val="20"/>
    </w:rPr>
  </w:style>
  <w:style w:type="paragraph" w:styleId="a8">
    <w:name w:val="Balloon Text"/>
    <w:basedOn w:val="a"/>
    <w:link w:val="a9"/>
    <w:uiPriority w:val="99"/>
    <w:semiHidden/>
    <w:unhideWhenUsed/>
    <w:rsid w:val="00D174D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174D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4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74DC"/>
    <w:rPr>
      <w:color w:val="0000FF"/>
      <w:u w:val="single"/>
    </w:rPr>
  </w:style>
  <w:style w:type="table" w:styleId="a4">
    <w:name w:val="Table Grid"/>
    <w:basedOn w:val="a1"/>
    <w:uiPriority w:val="39"/>
    <w:rsid w:val="00D174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D174DC"/>
    <w:rPr>
      <w:sz w:val="16"/>
      <w:szCs w:val="16"/>
    </w:rPr>
  </w:style>
  <w:style w:type="paragraph" w:styleId="a6">
    <w:name w:val="annotation text"/>
    <w:basedOn w:val="a"/>
    <w:link w:val="a7"/>
    <w:uiPriority w:val="99"/>
    <w:semiHidden/>
    <w:unhideWhenUsed/>
    <w:rsid w:val="00D174DC"/>
    <w:pPr>
      <w:spacing w:line="240" w:lineRule="auto"/>
    </w:pPr>
    <w:rPr>
      <w:sz w:val="20"/>
      <w:szCs w:val="20"/>
    </w:rPr>
  </w:style>
  <w:style w:type="character" w:customStyle="1" w:styleId="a7">
    <w:name w:val="Текст примечания Знак"/>
    <w:basedOn w:val="a0"/>
    <w:link w:val="a6"/>
    <w:uiPriority w:val="99"/>
    <w:semiHidden/>
    <w:rsid w:val="00D174DC"/>
    <w:rPr>
      <w:sz w:val="20"/>
      <w:szCs w:val="20"/>
    </w:rPr>
  </w:style>
  <w:style w:type="paragraph" w:styleId="a8">
    <w:name w:val="Balloon Text"/>
    <w:basedOn w:val="a"/>
    <w:link w:val="a9"/>
    <w:uiPriority w:val="99"/>
    <w:semiHidden/>
    <w:unhideWhenUsed/>
    <w:rsid w:val="00D174D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174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yberleninka.ru/article/v/organizatsiya-proizvodstvennyh-protsessov-na-printsipah-logisticheskih-integratsi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latin typeface="Times New Roman" panose="02020603050405020304" pitchFamily="18" charset="0"/>
                <a:cs typeface="Times New Roman" panose="02020603050405020304" pitchFamily="18" charset="0"/>
              </a:rPr>
              <a:t>Ступінь необхідності інноваційних технологій для підприємств</a:t>
            </a:r>
          </a:p>
        </c:rich>
      </c:tx>
      <c:overlay val="0"/>
      <c:spPr>
        <a:noFill/>
        <a:ln>
          <a:noFill/>
        </a:ln>
        <a:effectLst/>
      </c:spPr>
    </c:title>
    <c:autoTitleDeleted val="0"/>
    <c:plotArea>
      <c:layout>
        <c:manualLayout>
          <c:layoutTarget val="inner"/>
          <c:xMode val="edge"/>
          <c:yMode val="edge"/>
          <c:x val="0.28535085880487898"/>
          <c:y val="0.24028138469229457"/>
          <c:w val="0.43537673431420076"/>
          <c:h val="0.36821307626784117"/>
        </c:manualLayout>
      </c:layout>
      <c:pieChart>
        <c:varyColors val="1"/>
        <c:ser>
          <c:idx val="0"/>
          <c:order val="0"/>
          <c:tx>
            <c:strRef>
              <c:f>Лист1!$B$1</c:f>
              <c:strCache>
                <c:ptCount val="1"/>
                <c:pt idx="0">
                  <c:v>Ступінь необхідності інноваційних технологій для підприємства</c:v>
                </c:pt>
              </c:strCache>
            </c:strRef>
          </c:tx>
          <c:dPt>
            <c:idx val="0"/>
            <c:bubble3D val="0"/>
            <c:spPr>
              <a:solidFill>
                <a:schemeClr val="accent3">
                  <a:shade val="76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1-3FB0-4293-A1F7-C2E56116908F}"/>
              </c:ext>
            </c:extLst>
          </c:dPt>
          <c:dPt>
            <c:idx val="1"/>
            <c:bubble3D val="0"/>
            <c:spPr>
              <a:solidFill>
                <a:schemeClr val="accent3">
                  <a:tint val="77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3-3FB0-4293-A1F7-C2E56116908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визнають важливість інновацій та технологій в логістиці, але планують зайнятися цією роботою в середньостроковій перспективі</c:v>
                </c:pt>
                <c:pt idx="1">
                  <c:v>вже застосовують інноваційні рішення на практиці</c:v>
                </c:pt>
              </c:strCache>
            </c:strRef>
          </c:cat>
          <c:val>
            <c:numRef>
              <c:f>Лист1!$B$2:$B$3</c:f>
              <c:numCache>
                <c:formatCode>General</c:formatCode>
                <c:ptCount val="2"/>
                <c:pt idx="0">
                  <c:v>51</c:v>
                </c:pt>
                <c:pt idx="1">
                  <c:v>38</c:v>
                </c:pt>
              </c:numCache>
            </c:numRef>
          </c:val>
          <c:extLst xmlns:c16r2="http://schemas.microsoft.com/office/drawing/2015/06/chart">
            <c:ext xmlns:c16="http://schemas.microsoft.com/office/drawing/2014/chart" uri="{C3380CC4-5D6E-409C-BE32-E72D297353CC}">
              <c16:uniqueId val="{00000004-3FB0-4293-A1F7-C2E56116908F}"/>
            </c:ext>
          </c:extLst>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Entry>
      <c:layout>
        <c:manualLayout>
          <c:xMode val="edge"/>
          <c:yMode val="edge"/>
          <c:x val="6.7780732899236182E-2"/>
          <c:y val="0.60849451866010151"/>
          <c:w val="0.87275800175560414"/>
          <c:h val="0.39150548133989849"/>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latin typeface="Times New Roman" panose="02020603050405020304" pitchFamily="18" charset="0"/>
                <a:cs typeface="Times New Roman" panose="02020603050405020304" pitchFamily="18" charset="0"/>
              </a:rPr>
              <a:t>Способи оптимізації логістичних процесів </a:t>
            </a:r>
          </a:p>
        </c:rich>
      </c:tx>
      <c:layout>
        <c:manualLayout>
          <c:xMode val="edge"/>
          <c:yMode val="edge"/>
          <c:x val="0.22254575707154742"/>
          <c:y val="1.8191740949608879E-2"/>
        </c:manualLayout>
      </c:layout>
      <c:overlay val="0"/>
      <c:spPr>
        <a:noFill/>
        <a:ln>
          <a:noFill/>
        </a:ln>
        <a:effectLst/>
      </c:spPr>
    </c:title>
    <c:autoTitleDeleted val="0"/>
    <c:plotArea>
      <c:layout/>
      <c:pieChart>
        <c:varyColors val="1"/>
        <c:ser>
          <c:idx val="0"/>
          <c:order val="0"/>
          <c:tx>
            <c:strRef>
              <c:f>Лист1!$B$1</c:f>
              <c:strCache>
                <c:ptCount val="1"/>
                <c:pt idx="0">
                  <c:v>Способи оптимізації логістичних процесів </c:v>
                </c:pt>
              </c:strCache>
            </c:strRef>
          </c:tx>
          <c:dPt>
            <c:idx val="0"/>
            <c:bubble3D val="0"/>
            <c:spPr>
              <a:solidFill>
                <a:schemeClr val="accent3">
                  <a:shade val="58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1-F158-47F4-88C0-EFD319F723B8}"/>
              </c:ext>
            </c:extLst>
          </c:dPt>
          <c:dPt>
            <c:idx val="1"/>
            <c:bubble3D val="0"/>
            <c:spPr>
              <a:solidFill>
                <a:schemeClr val="accent3">
                  <a:shade val="86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3-F158-47F4-88C0-EFD319F723B8}"/>
              </c:ext>
            </c:extLst>
          </c:dPt>
          <c:dPt>
            <c:idx val="2"/>
            <c:bubble3D val="0"/>
            <c:spPr>
              <a:solidFill>
                <a:schemeClr val="accent3">
                  <a:tint val="86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5-F158-47F4-88C0-EFD319F723B8}"/>
              </c:ext>
            </c:extLst>
          </c:dPt>
          <c:dPt>
            <c:idx val="3"/>
            <c:bubble3D val="0"/>
            <c:spPr>
              <a:solidFill>
                <a:schemeClr val="accent3">
                  <a:tint val="58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7-F158-47F4-88C0-EFD319F723B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Лист1!$A$2:$A$5</c:f>
              <c:strCache>
                <c:ptCount val="4"/>
                <c:pt idx="0">
                  <c:v>впровадження інноваційних рішень, систем і технологій </c:v>
                </c:pt>
                <c:pt idx="1">
                  <c:v>краще управління персоналом і його мотивація </c:v>
                </c:pt>
                <c:pt idx="2">
                  <c:v>ефективне управління ланцюгами поставок</c:v>
                </c:pt>
                <c:pt idx="3">
                  <c:v>підвищення ефективності складської логістики </c:v>
                </c:pt>
              </c:strCache>
            </c:strRef>
          </c:cat>
          <c:val>
            <c:numRef>
              <c:f>Лист1!$B$2:$B$5</c:f>
              <c:numCache>
                <c:formatCode>General</c:formatCode>
                <c:ptCount val="4"/>
                <c:pt idx="0">
                  <c:v>24</c:v>
                </c:pt>
                <c:pt idx="1">
                  <c:v>18</c:v>
                </c:pt>
                <c:pt idx="2">
                  <c:v>12</c:v>
                </c:pt>
                <c:pt idx="3">
                  <c:v>11</c:v>
                </c:pt>
              </c:numCache>
            </c:numRef>
          </c:val>
          <c:extLst xmlns:c16r2="http://schemas.microsoft.com/office/drawing/2015/06/chart">
            <c:ext xmlns:c16="http://schemas.microsoft.com/office/drawing/2014/chart" uri="{C3380CC4-5D6E-409C-BE32-E72D297353CC}">
              <c16:uniqueId val="{00000008-F158-47F4-88C0-EFD319F723B8}"/>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11058242823640389"/>
          <c:y val="0.58920585172441953"/>
          <c:w val="0.77883514352719219"/>
          <c:h val="0.41079414827558053"/>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13</Pages>
  <Words>3355</Words>
  <Characters>19129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Liza Denisevich</dc:creator>
  <cp:lastModifiedBy>Админ</cp:lastModifiedBy>
  <cp:revision>69</cp:revision>
  <dcterms:created xsi:type="dcterms:W3CDTF">2017-12-10T17:01:00Z</dcterms:created>
  <dcterms:modified xsi:type="dcterms:W3CDTF">2018-04-23T19:45:00Z</dcterms:modified>
</cp:coreProperties>
</file>