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A8D" w:rsidRPr="00C64426" w:rsidRDefault="00C37A8D" w:rsidP="00C64426">
      <w:pPr>
        <w:spacing w:after="0" w:line="360" w:lineRule="auto"/>
        <w:ind w:firstLine="240"/>
        <w:jc w:val="right"/>
        <w:rPr>
          <w:rFonts w:ascii="Times New Roman" w:eastAsia="Times New Roman" w:hAnsi="Times New Roman" w:cs="Times New Roman"/>
          <w:b/>
          <w:i/>
          <w:color w:val="000000" w:themeColor="text1"/>
          <w:sz w:val="28"/>
          <w:szCs w:val="28"/>
          <w:lang w:val="uk-UA" w:eastAsia="ru-RU"/>
        </w:rPr>
      </w:pPr>
      <w:r w:rsidRPr="00C64426">
        <w:rPr>
          <w:rFonts w:ascii="Times New Roman" w:eastAsia="Times New Roman" w:hAnsi="Times New Roman" w:cs="Times New Roman"/>
          <w:b/>
          <w:i/>
          <w:color w:val="000000" w:themeColor="text1"/>
          <w:sz w:val="28"/>
          <w:szCs w:val="28"/>
          <w:lang w:val="uk-UA" w:eastAsia="ru-RU"/>
        </w:rPr>
        <w:t>Ліана Варчук</w:t>
      </w:r>
    </w:p>
    <w:p w:rsidR="00C37A8D" w:rsidRPr="00C64426" w:rsidRDefault="00C37A8D" w:rsidP="00C64426">
      <w:pPr>
        <w:spacing w:after="0" w:line="360" w:lineRule="auto"/>
        <w:ind w:firstLine="240"/>
        <w:jc w:val="right"/>
        <w:rPr>
          <w:rFonts w:ascii="Times New Roman" w:eastAsia="Times New Roman" w:hAnsi="Times New Roman" w:cs="Times New Roman"/>
          <w:i/>
          <w:color w:val="000000" w:themeColor="text1"/>
          <w:sz w:val="28"/>
          <w:szCs w:val="28"/>
          <w:lang w:val="uk-UA" w:eastAsia="ru-RU"/>
        </w:rPr>
      </w:pPr>
      <w:r w:rsidRPr="00C64426">
        <w:rPr>
          <w:rFonts w:ascii="Times New Roman" w:eastAsia="Times New Roman" w:hAnsi="Times New Roman" w:cs="Times New Roman"/>
          <w:i/>
          <w:color w:val="000000" w:themeColor="text1"/>
          <w:sz w:val="28"/>
          <w:szCs w:val="28"/>
          <w:lang w:val="uk-UA" w:eastAsia="ru-RU"/>
        </w:rPr>
        <w:t>(Вінниця)</w:t>
      </w:r>
    </w:p>
    <w:p w:rsidR="00C37A8D" w:rsidRPr="00E531DB" w:rsidRDefault="00C37A8D" w:rsidP="00C64426">
      <w:pPr>
        <w:spacing w:after="0" w:line="360" w:lineRule="auto"/>
        <w:ind w:firstLine="709"/>
        <w:rPr>
          <w:rFonts w:ascii="Times New Roman" w:eastAsia="Times New Roman" w:hAnsi="Times New Roman" w:cs="Times New Roman"/>
          <w:color w:val="000000" w:themeColor="text1"/>
          <w:sz w:val="28"/>
          <w:szCs w:val="28"/>
          <w:lang w:val="uk-UA" w:eastAsia="ru-RU"/>
        </w:rPr>
      </w:pPr>
      <w:r w:rsidRPr="00C64426">
        <w:rPr>
          <w:rFonts w:ascii="Times New Roman" w:eastAsia="Times New Roman" w:hAnsi="Times New Roman" w:cs="Times New Roman"/>
          <w:color w:val="000000" w:themeColor="text1"/>
          <w:sz w:val="28"/>
          <w:szCs w:val="28"/>
          <w:lang w:val="uk-UA" w:eastAsia="ru-RU"/>
        </w:rPr>
        <w:t>УДК</w:t>
      </w:r>
      <w:r w:rsidR="00E531DB">
        <w:rPr>
          <w:rFonts w:ascii="Times New Roman" w:eastAsia="Times New Roman" w:hAnsi="Times New Roman" w:cs="Times New Roman"/>
          <w:color w:val="000000" w:themeColor="text1"/>
          <w:sz w:val="28"/>
          <w:szCs w:val="28"/>
          <w:lang w:val="uk-UA" w:eastAsia="ru-RU"/>
        </w:rPr>
        <w:t xml:space="preserve"> 81</w:t>
      </w:r>
      <w:r w:rsidR="00E531DB">
        <w:rPr>
          <w:rFonts w:ascii="Times New Roman" w:eastAsia="Times New Roman" w:hAnsi="Times New Roman" w:cs="Times New Roman"/>
          <w:color w:val="000000" w:themeColor="text1"/>
          <w:sz w:val="28"/>
          <w:szCs w:val="28"/>
          <w:lang w:val="en-US" w:eastAsia="ru-RU"/>
        </w:rPr>
        <w:t>`25</w:t>
      </w:r>
      <w:r w:rsidR="00E531DB">
        <w:rPr>
          <w:rFonts w:ascii="Times New Roman" w:eastAsia="Times New Roman" w:hAnsi="Times New Roman" w:cs="Times New Roman"/>
          <w:color w:val="000000" w:themeColor="text1"/>
          <w:sz w:val="28"/>
          <w:szCs w:val="28"/>
          <w:lang w:eastAsia="ru-RU"/>
        </w:rPr>
        <w:t>:81</w:t>
      </w:r>
      <w:r w:rsidR="00E531DB">
        <w:rPr>
          <w:rFonts w:ascii="Times New Roman" w:eastAsia="Times New Roman" w:hAnsi="Times New Roman" w:cs="Times New Roman"/>
          <w:color w:val="000000" w:themeColor="text1"/>
          <w:sz w:val="28"/>
          <w:szCs w:val="28"/>
          <w:lang w:val="en-US" w:eastAsia="ru-RU"/>
        </w:rPr>
        <w:t>`373.72</w:t>
      </w:r>
      <w:r w:rsidR="00E531DB">
        <w:rPr>
          <w:rFonts w:ascii="Times New Roman" w:eastAsia="Times New Roman" w:hAnsi="Times New Roman" w:cs="Times New Roman"/>
          <w:color w:val="000000" w:themeColor="text1"/>
          <w:sz w:val="28"/>
          <w:szCs w:val="28"/>
          <w:lang w:val="uk-UA" w:eastAsia="ru-RU"/>
        </w:rPr>
        <w:t>=111</w:t>
      </w:r>
      <w:bookmarkStart w:id="0" w:name="_GoBack"/>
      <w:bookmarkEnd w:id="0"/>
    </w:p>
    <w:p w:rsidR="00C37A8D" w:rsidRPr="00C64426" w:rsidRDefault="00C37A8D" w:rsidP="00C64426">
      <w:pPr>
        <w:spacing w:after="0" w:line="360" w:lineRule="auto"/>
        <w:ind w:firstLine="709"/>
        <w:jc w:val="center"/>
        <w:outlineLvl w:val="0"/>
        <w:rPr>
          <w:rFonts w:ascii="Times New Roman" w:eastAsia="Times New Roman" w:hAnsi="Times New Roman" w:cs="Times New Roman"/>
          <w:b/>
          <w:color w:val="000000" w:themeColor="text1"/>
          <w:sz w:val="28"/>
          <w:szCs w:val="28"/>
          <w:lang w:val="uk-UA" w:eastAsia="ru-RU"/>
        </w:rPr>
      </w:pPr>
      <w:r w:rsidRPr="00C64426">
        <w:rPr>
          <w:rFonts w:ascii="Times New Roman" w:eastAsia="Times New Roman" w:hAnsi="Times New Roman" w:cs="Times New Roman"/>
          <w:b/>
          <w:color w:val="000000" w:themeColor="text1"/>
          <w:sz w:val="28"/>
          <w:szCs w:val="28"/>
          <w:lang w:val="uk-UA" w:eastAsia="ru-RU"/>
        </w:rPr>
        <w:t>ОСОБЛИВОСТІ ПЕРЕКЛАДУ ФРАЗЕОЛОГІЧНИХ ОДИНИЦЬ З АНГЛІЙСЬКОЇ МОВИ</w:t>
      </w:r>
    </w:p>
    <w:p w:rsidR="00C37A8D" w:rsidRPr="00C64426" w:rsidRDefault="00C37A8D" w:rsidP="00C64426">
      <w:pPr>
        <w:spacing w:after="0" w:line="360" w:lineRule="auto"/>
        <w:jc w:val="both"/>
        <w:rPr>
          <w:rFonts w:ascii="Times New Roman" w:eastAsia="Times New Roman" w:hAnsi="Times New Roman" w:cs="Times New Roman"/>
          <w:color w:val="000000" w:themeColor="text1"/>
          <w:sz w:val="28"/>
          <w:szCs w:val="28"/>
          <w:lang w:val="uk-UA" w:eastAsia="ru-RU"/>
        </w:rPr>
      </w:pPr>
    </w:p>
    <w:p w:rsidR="002967F5" w:rsidRPr="00C64426" w:rsidRDefault="00D43B78" w:rsidP="00C64426">
      <w:pPr>
        <w:spacing w:after="0" w:line="360" w:lineRule="auto"/>
        <w:ind w:firstLine="567"/>
        <w:jc w:val="both"/>
        <w:outlineLvl w:val="0"/>
        <w:rPr>
          <w:rFonts w:ascii="Times New Roman" w:hAnsi="Times New Roman" w:cs="Times New Roman"/>
          <w:i/>
          <w:iCs/>
          <w:sz w:val="28"/>
          <w:szCs w:val="28"/>
          <w:lang w:val="uk-UA"/>
        </w:rPr>
      </w:pPr>
      <w:r w:rsidRPr="00C64426">
        <w:rPr>
          <w:rFonts w:ascii="Times New Roman" w:eastAsia="Times New Roman" w:hAnsi="Times New Roman" w:cs="Times New Roman"/>
          <w:i/>
          <w:color w:val="000000" w:themeColor="text1"/>
          <w:sz w:val="28"/>
          <w:szCs w:val="28"/>
          <w:lang w:val="uk-UA" w:eastAsia="ru-RU"/>
        </w:rPr>
        <w:t>Стаття присвячена</w:t>
      </w:r>
      <w:r w:rsidRPr="00C64426">
        <w:rPr>
          <w:rFonts w:ascii="Times New Roman" w:hAnsi="Times New Roman" w:cs="Times New Roman"/>
          <w:i/>
          <w:sz w:val="28"/>
          <w:szCs w:val="28"/>
        </w:rPr>
        <w:t xml:space="preserve"> визначеню структури фразеологічного значення. В</w:t>
      </w:r>
      <w:r w:rsidR="002967F5" w:rsidRPr="00C64426">
        <w:rPr>
          <w:rFonts w:ascii="Times New Roman" w:hAnsi="Times New Roman" w:cs="Times New Roman"/>
          <w:i/>
          <w:sz w:val="28"/>
          <w:szCs w:val="28"/>
        </w:rPr>
        <w:t>иявлено, що фразеологічна одиниця має денотативне і коннотативне значення</w:t>
      </w:r>
      <w:r w:rsidR="002967F5" w:rsidRPr="00C64426">
        <w:rPr>
          <w:rFonts w:ascii="Times New Roman" w:hAnsi="Times New Roman" w:cs="Times New Roman"/>
          <w:i/>
          <w:sz w:val="28"/>
          <w:szCs w:val="28"/>
          <w:lang w:val="uk-UA"/>
        </w:rPr>
        <w:t>.</w:t>
      </w:r>
      <w:r w:rsidRPr="00C64426">
        <w:rPr>
          <w:rFonts w:ascii="Times New Roman" w:hAnsi="Times New Roman" w:cs="Times New Roman"/>
          <w:i/>
          <w:sz w:val="28"/>
          <w:szCs w:val="28"/>
          <w:lang w:val="uk-UA"/>
        </w:rPr>
        <w:t xml:space="preserve"> </w:t>
      </w:r>
      <w:r w:rsidR="00061909" w:rsidRPr="00C64426">
        <w:rPr>
          <w:rFonts w:ascii="Times New Roman" w:hAnsi="Times New Roman" w:cs="Times New Roman"/>
          <w:i/>
          <w:iCs/>
          <w:sz w:val="28"/>
          <w:szCs w:val="28"/>
          <w:lang w:val="uk-UA"/>
        </w:rPr>
        <w:t>У статті приділяється увага огляду</w:t>
      </w:r>
      <w:r w:rsidR="00061909" w:rsidRPr="00C64426">
        <w:rPr>
          <w:rFonts w:ascii="Times New Roman" w:hAnsi="Times New Roman" w:cs="Times New Roman"/>
          <w:i/>
          <w:iCs/>
          <w:sz w:val="28"/>
          <w:szCs w:val="28"/>
        </w:rPr>
        <w:t xml:space="preserve"> особливостей, властивих різним фразеологічним одиницям та</w:t>
      </w:r>
      <w:r w:rsidR="00773CC6" w:rsidRPr="00C64426">
        <w:rPr>
          <w:rFonts w:ascii="Times New Roman" w:hAnsi="Times New Roman" w:cs="Times New Roman"/>
          <w:i/>
          <w:iCs/>
          <w:sz w:val="28"/>
          <w:szCs w:val="28"/>
          <w:lang w:val="uk-UA"/>
        </w:rPr>
        <w:t xml:space="preserve"> </w:t>
      </w:r>
      <w:r w:rsidR="00773CC6" w:rsidRPr="00C64426">
        <w:rPr>
          <w:rFonts w:ascii="Times New Roman" w:hAnsi="Times New Roman" w:cs="Times New Roman"/>
          <w:i/>
          <w:sz w:val="28"/>
          <w:szCs w:val="28"/>
        </w:rPr>
        <w:t>аналіз</w:t>
      </w:r>
      <w:r w:rsidR="00061909" w:rsidRPr="00C64426">
        <w:rPr>
          <w:rFonts w:ascii="Times New Roman" w:hAnsi="Times New Roman" w:cs="Times New Roman"/>
          <w:i/>
          <w:sz w:val="28"/>
          <w:szCs w:val="28"/>
          <w:lang w:val="uk-UA"/>
        </w:rPr>
        <w:t>у</w:t>
      </w:r>
      <w:r w:rsidR="00773CC6" w:rsidRPr="00C64426">
        <w:rPr>
          <w:rFonts w:ascii="Times New Roman" w:hAnsi="Times New Roman" w:cs="Times New Roman"/>
          <w:i/>
          <w:sz w:val="28"/>
          <w:szCs w:val="28"/>
        </w:rPr>
        <w:t xml:space="preserve"> застосовуваних до них способів перекладу</w:t>
      </w:r>
      <w:r w:rsidR="00061909" w:rsidRPr="00C64426">
        <w:rPr>
          <w:rFonts w:ascii="Times New Roman" w:hAnsi="Times New Roman" w:cs="Times New Roman"/>
          <w:i/>
          <w:sz w:val="28"/>
          <w:szCs w:val="28"/>
          <w:lang w:val="uk-UA"/>
        </w:rPr>
        <w:t>.</w:t>
      </w:r>
      <w:r w:rsidR="0075628C" w:rsidRPr="00C64426">
        <w:rPr>
          <w:rFonts w:ascii="Times New Roman" w:hAnsi="Times New Roman" w:cs="Times New Roman"/>
          <w:i/>
          <w:sz w:val="28"/>
          <w:szCs w:val="28"/>
          <w:lang w:val="uk-UA"/>
        </w:rPr>
        <w:t xml:space="preserve"> </w:t>
      </w:r>
      <w:r w:rsidR="00061909" w:rsidRPr="00C64426">
        <w:rPr>
          <w:rFonts w:ascii="Times New Roman" w:hAnsi="Times New Roman" w:cs="Times New Roman"/>
          <w:i/>
          <w:sz w:val="28"/>
          <w:szCs w:val="28"/>
          <w:lang w:val="uk-UA"/>
        </w:rPr>
        <w:t>Акцентується увага на</w:t>
      </w:r>
      <w:r w:rsidRPr="00C64426">
        <w:rPr>
          <w:rFonts w:ascii="Times New Roman" w:hAnsi="Times New Roman" w:cs="Times New Roman"/>
          <w:i/>
          <w:sz w:val="28"/>
          <w:szCs w:val="28"/>
          <w:lang w:val="uk-UA"/>
        </w:rPr>
        <w:t xml:space="preserve"> </w:t>
      </w:r>
      <w:r w:rsidR="00061909" w:rsidRPr="00C64426">
        <w:rPr>
          <w:rFonts w:ascii="Times New Roman" w:hAnsi="Times New Roman" w:cs="Times New Roman"/>
          <w:i/>
          <w:sz w:val="28"/>
          <w:szCs w:val="28"/>
          <w:lang w:val="uk-UA"/>
        </w:rPr>
        <w:t>вироблені</w:t>
      </w:r>
      <w:r w:rsidRPr="00C64426">
        <w:rPr>
          <w:rFonts w:ascii="Times New Roman" w:hAnsi="Times New Roman" w:cs="Times New Roman"/>
          <w:i/>
          <w:sz w:val="28"/>
          <w:szCs w:val="28"/>
          <w:lang w:val="uk-UA"/>
        </w:rPr>
        <w:t xml:space="preserve"> критеріїв відбору фразеологічних одиниць</w:t>
      </w:r>
      <w:r w:rsidR="005619D6" w:rsidRPr="00C64426">
        <w:rPr>
          <w:rFonts w:ascii="Times New Roman" w:hAnsi="Times New Roman" w:cs="Times New Roman"/>
          <w:i/>
          <w:sz w:val="28"/>
          <w:szCs w:val="28"/>
          <w:lang w:val="uk-UA"/>
        </w:rPr>
        <w:t xml:space="preserve">. </w:t>
      </w:r>
      <w:r w:rsidR="0075628C" w:rsidRPr="00C64426">
        <w:rPr>
          <w:rFonts w:ascii="Times New Roman" w:hAnsi="Times New Roman" w:cs="Times New Roman"/>
          <w:i/>
          <w:sz w:val="28"/>
          <w:szCs w:val="28"/>
          <w:lang w:val="uk-UA"/>
        </w:rPr>
        <w:t>Розглянуто фразеологізм, як носій національного забарвлення, стилістичних особливостей і яскравої виразності.</w:t>
      </w:r>
    </w:p>
    <w:p w:rsidR="00C37A8D" w:rsidRPr="00C64426" w:rsidRDefault="00C37A8D" w:rsidP="00C64426">
      <w:pPr>
        <w:spacing w:after="0" w:line="360" w:lineRule="auto"/>
        <w:ind w:firstLine="567"/>
        <w:jc w:val="both"/>
        <w:rPr>
          <w:rFonts w:ascii="Times New Roman" w:eastAsia="Times New Roman" w:hAnsi="Times New Roman" w:cs="Times New Roman"/>
          <w:i/>
          <w:color w:val="000000" w:themeColor="text1"/>
          <w:sz w:val="28"/>
          <w:szCs w:val="28"/>
          <w:lang w:val="uk-UA" w:eastAsia="ru-RU"/>
        </w:rPr>
      </w:pPr>
      <w:r w:rsidRPr="00C64426">
        <w:rPr>
          <w:rFonts w:ascii="Times New Roman" w:eastAsia="Times New Roman" w:hAnsi="Times New Roman" w:cs="Times New Roman"/>
          <w:b/>
          <w:i/>
          <w:color w:val="000000" w:themeColor="text1"/>
          <w:sz w:val="28"/>
          <w:szCs w:val="28"/>
          <w:lang w:val="uk-UA" w:eastAsia="ru-RU"/>
        </w:rPr>
        <w:t xml:space="preserve">Ключові слова: </w:t>
      </w:r>
      <w:r w:rsidR="00F74A35" w:rsidRPr="00C64426">
        <w:rPr>
          <w:rFonts w:ascii="Times New Roman" w:eastAsia="Times New Roman" w:hAnsi="Times New Roman" w:cs="Times New Roman"/>
          <w:i/>
          <w:color w:val="000000" w:themeColor="text1"/>
          <w:sz w:val="28"/>
          <w:szCs w:val="28"/>
          <w:lang w:val="uk-UA" w:eastAsia="ru-RU"/>
        </w:rPr>
        <w:t>фразеологічна одиниця,</w:t>
      </w:r>
      <w:r w:rsidR="00F74A35" w:rsidRPr="00C64426">
        <w:rPr>
          <w:rFonts w:ascii="Times New Roman" w:hAnsi="Times New Roman" w:cs="Times New Roman"/>
          <w:sz w:val="28"/>
          <w:szCs w:val="28"/>
          <w:lang w:val="uk-UA"/>
        </w:rPr>
        <w:t xml:space="preserve"> </w:t>
      </w:r>
      <w:r w:rsidR="00F74A35" w:rsidRPr="00C64426">
        <w:rPr>
          <w:rFonts w:ascii="Times New Roman" w:eastAsia="Times New Roman" w:hAnsi="Times New Roman" w:cs="Times New Roman"/>
          <w:i/>
          <w:color w:val="000000" w:themeColor="text1"/>
          <w:sz w:val="28"/>
          <w:szCs w:val="28"/>
          <w:lang w:val="uk-UA" w:eastAsia="ru-RU"/>
        </w:rPr>
        <w:t>денотат,</w:t>
      </w:r>
      <w:r w:rsidR="0036648F" w:rsidRPr="00C64426">
        <w:rPr>
          <w:rFonts w:ascii="Times New Roman" w:hAnsi="Times New Roman" w:cs="Times New Roman"/>
          <w:sz w:val="28"/>
          <w:szCs w:val="28"/>
          <w:lang w:val="uk-UA"/>
        </w:rPr>
        <w:t xml:space="preserve"> </w:t>
      </w:r>
      <w:r w:rsidR="00121CEB" w:rsidRPr="00C64426">
        <w:rPr>
          <w:rFonts w:ascii="Times New Roman" w:hAnsi="Times New Roman" w:cs="Times New Roman"/>
          <w:i/>
          <w:sz w:val="28"/>
          <w:szCs w:val="28"/>
          <w:lang w:val="uk-UA"/>
        </w:rPr>
        <w:t>еквівалент,</w:t>
      </w:r>
      <w:r w:rsidR="00121CEB" w:rsidRPr="00C64426">
        <w:rPr>
          <w:rFonts w:ascii="Times New Roman" w:hAnsi="Times New Roman" w:cs="Times New Roman"/>
          <w:sz w:val="28"/>
          <w:szCs w:val="28"/>
          <w:lang w:val="uk-UA"/>
        </w:rPr>
        <w:t xml:space="preserve"> </w:t>
      </w:r>
      <w:r w:rsidR="00F74A35" w:rsidRPr="00C64426">
        <w:rPr>
          <w:rFonts w:ascii="Times New Roman" w:eastAsia="Times New Roman" w:hAnsi="Times New Roman" w:cs="Times New Roman"/>
          <w:i/>
          <w:color w:val="000000" w:themeColor="text1"/>
          <w:sz w:val="28"/>
          <w:szCs w:val="28"/>
          <w:lang w:val="uk-UA" w:eastAsia="ru-RU"/>
        </w:rPr>
        <w:t>конотація,</w:t>
      </w:r>
      <w:r w:rsidR="00F74A35" w:rsidRPr="00C64426">
        <w:rPr>
          <w:rFonts w:ascii="Times New Roman" w:hAnsi="Times New Roman" w:cs="Times New Roman"/>
          <w:sz w:val="28"/>
          <w:szCs w:val="28"/>
          <w:lang w:val="uk-UA"/>
        </w:rPr>
        <w:t xml:space="preserve"> </w:t>
      </w:r>
      <w:r w:rsidR="00F74A35" w:rsidRPr="00C64426">
        <w:rPr>
          <w:rFonts w:ascii="Times New Roman" w:eastAsia="Times New Roman" w:hAnsi="Times New Roman" w:cs="Times New Roman"/>
          <w:i/>
          <w:color w:val="000000" w:themeColor="text1"/>
          <w:sz w:val="28"/>
          <w:szCs w:val="28"/>
          <w:lang w:val="uk-UA" w:eastAsia="ru-RU"/>
        </w:rPr>
        <w:t>калькування.</w:t>
      </w:r>
    </w:p>
    <w:p w:rsidR="00B475FA" w:rsidRPr="00C64426" w:rsidRDefault="00B475FA"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b/>
          <w:color w:val="000000" w:themeColor="text1"/>
          <w:sz w:val="28"/>
          <w:szCs w:val="28"/>
          <w:lang w:val="uk-UA"/>
        </w:rPr>
        <w:t>Постановка проблеми.</w:t>
      </w:r>
      <w:r w:rsidRPr="00C64426">
        <w:rPr>
          <w:rFonts w:ascii="Times New Roman" w:hAnsi="Times New Roman" w:cs="Times New Roman"/>
          <w:sz w:val="28"/>
          <w:szCs w:val="28"/>
          <w:lang w:val="en-US"/>
        </w:rPr>
        <w:t> </w:t>
      </w:r>
      <w:r w:rsidRPr="00C64426">
        <w:rPr>
          <w:rFonts w:ascii="Times New Roman" w:hAnsi="Times New Roman" w:cs="Times New Roman"/>
          <w:sz w:val="28"/>
          <w:szCs w:val="28"/>
        </w:rPr>
        <w:t>Інтенсивний розвиток фразеології за останні десятиліття висунув безліч різноманітних проблем. З одного боку, завданням фразеології є опис фразеологічного матеріалу окремих мов з упором на їх специфічні особливості, з іншого − все більше значення набуває порівняльне вивчення фразеологічних систем різних мов.</w:t>
      </w:r>
    </w:p>
    <w:p w:rsidR="00B475FA" w:rsidRPr="00C64426" w:rsidRDefault="00B475FA"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b/>
          <w:color w:val="000000" w:themeColor="text1"/>
          <w:sz w:val="28"/>
          <w:szCs w:val="28"/>
          <w:lang w:val="uk-UA"/>
        </w:rPr>
        <w:t>Аналіз останніх досліджень і публікацій.</w:t>
      </w:r>
      <w:r w:rsidRPr="00C64426">
        <w:rPr>
          <w:rFonts w:ascii="Times New Roman" w:hAnsi="Times New Roman" w:cs="Times New Roman"/>
          <w:sz w:val="28"/>
          <w:szCs w:val="28"/>
        </w:rPr>
        <w:t xml:space="preserve"> За останній час з’явилася достатня кількість робіт, присвячених зіставному дослідженню фразеологічних одиниць у двох і більше мова</w:t>
      </w:r>
      <w:r w:rsidRPr="00C64426">
        <w:rPr>
          <w:rFonts w:ascii="Times New Roman" w:hAnsi="Times New Roman" w:cs="Times New Roman"/>
          <w:sz w:val="28"/>
          <w:szCs w:val="28"/>
          <w:lang w:val="uk-UA"/>
        </w:rPr>
        <w:t>х</w:t>
      </w:r>
      <w:r w:rsidRPr="00C64426">
        <w:rPr>
          <w:rFonts w:ascii="Times New Roman" w:hAnsi="Times New Roman" w:cs="Times New Roman"/>
          <w:sz w:val="28"/>
          <w:szCs w:val="28"/>
        </w:rPr>
        <w:t>. Предметом дослідників стали фразеологічні одиниці з певни</w:t>
      </w:r>
      <w:r w:rsidR="004D5747">
        <w:rPr>
          <w:rFonts w:ascii="Times New Roman" w:hAnsi="Times New Roman" w:cs="Times New Roman"/>
          <w:sz w:val="28"/>
          <w:szCs w:val="28"/>
        </w:rPr>
        <w:t>м компонентом в складі (Солодухо</w:t>
      </w:r>
      <w:r w:rsidRPr="00C64426">
        <w:rPr>
          <w:rFonts w:ascii="Times New Roman" w:hAnsi="Times New Roman" w:cs="Times New Roman"/>
          <w:sz w:val="28"/>
          <w:szCs w:val="28"/>
        </w:rPr>
        <w:t xml:space="preserve"> Е.М., Долгополов Ю., і т. Д.). Приділяється велика увага структурно-граматичній характеристиці фразеологічних одиниць, а також походженням фразеологічних одиниць (Арсентьева Е.Ф.).</w:t>
      </w:r>
    </w:p>
    <w:p w:rsidR="00B475FA" w:rsidRPr="00C64426" w:rsidRDefault="00B475FA" w:rsidP="00C64426">
      <w:pPr>
        <w:spacing w:after="0" w:line="360" w:lineRule="auto"/>
        <w:ind w:firstLine="567"/>
        <w:jc w:val="both"/>
        <w:rPr>
          <w:rFonts w:ascii="Times New Roman" w:hAnsi="Times New Roman" w:cs="Times New Roman"/>
          <w:b/>
          <w:color w:val="000000" w:themeColor="text1"/>
          <w:sz w:val="28"/>
          <w:szCs w:val="28"/>
          <w:lang w:val="uk-UA"/>
        </w:rPr>
      </w:pPr>
      <w:r w:rsidRPr="00C64426">
        <w:rPr>
          <w:rFonts w:ascii="Times New Roman" w:hAnsi="Times New Roman" w:cs="Times New Roman"/>
          <w:b/>
          <w:color w:val="000000" w:themeColor="text1"/>
          <w:sz w:val="28"/>
          <w:szCs w:val="28"/>
          <w:lang w:val="uk-UA"/>
        </w:rPr>
        <w:t xml:space="preserve">Мета і завдання статті. </w:t>
      </w:r>
      <w:r w:rsidRPr="00C64426">
        <w:rPr>
          <w:rFonts w:ascii="Times New Roman" w:hAnsi="Times New Roman" w:cs="Times New Roman"/>
          <w:sz w:val="28"/>
          <w:szCs w:val="28"/>
          <w:lang w:val="uk-UA"/>
        </w:rPr>
        <w:t xml:space="preserve">Визначити структуру фразеологічного значення, показати вироблення критеріїв відбору </w:t>
      </w:r>
      <w:r w:rsidR="004D5747">
        <w:rPr>
          <w:rFonts w:ascii="Times New Roman" w:hAnsi="Times New Roman" w:cs="Times New Roman"/>
          <w:sz w:val="28"/>
          <w:szCs w:val="28"/>
          <w:lang w:val="uk-UA"/>
        </w:rPr>
        <w:t xml:space="preserve">фразеологічних одиниць та </w:t>
      </w:r>
      <w:r w:rsidRPr="00C64426">
        <w:rPr>
          <w:rFonts w:ascii="Times New Roman" w:hAnsi="Times New Roman" w:cs="Times New Roman"/>
          <w:sz w:val="28"/>
          <w:szCs w:val="28"/>
          <w:lang w:val="uk-UA"/>
        </w:rPr>
        <w:t>проаналізувати способи перекладу фразеологічних одиниць.</w:t>
      </w:r>
    </w:p>
    <w:p w:rsidR="00B475FA" w:rsidRPr="00C64426" w:rsidRDefault="00C37A8D"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b/>
          <w:color w:val="000000" w:themeColor="text1"/>
          <w:sz w:val="28"/>
          <w:szCs w:val="28"/>
          <w:lang w:val="uk-UA"/>
        </w:rPr>
        <w:lastRenderedPageBreak/>
        <w:t>Виклад основного матеріалу дослідження.</w:t>
      </w:r>
      <w:r w:rsidRPr="00C64426">
        <w:rPr>
          <w:rFonts w:ascii="Times New Roman" w:hAnsi="Times New Roman" w:cs="Times New Roman"/>
          <w:b/>
          <w:sz w:val="28"/>
          <w:szCs w:val="28"/>
          <w:lang w:val="uk-UA"/>
        </w:rPr>
        <w:t xml:space="preserve"> </w:t>
      </w:r>
      <w:r w:rsidR="00B475FA" w:rsidRPr="00C64426">
        <w:rPr>
          <w:rFonts w:ascii="Times New Roman" w:hAnsi="Times New Roman" w:cs="Times New Roman"/>
          <w:sz w:val="28"/>
          <w:szCs w:val="28"/>
          <w:lang w:val="uk-UA"/>
        </w:rPr>
        <w:t xml:space="preserve">Країнознавча цінність фразеологічних одиниць складається з трьох складових. </w:t>
      </w:r>
      <w:r w:rsidR="00B475FA" w:rsidRPr="00C64426">
        <w:rPr>
          <w:rFonts w:ascii="Times New Roman" w:hAnsi="Times New Roman" w:cs="Times New Roman"/>
          <w:sz w:val="28"/>
          <w:szCs w:val="28"/>
        </w:rPr>
        <w:t>По-перше, фразеологізми відображають національну культуру розчленено, одиницями свого складу. Деякі з таких слів належать до числа безеквівалентних. По-друге, фразеологізми будь-якої мови відображають національну культуру нерозчленовано, комплексно, всіма своїми елементами, взятими разом, тобто своїм фразеологічним значенням. Нарешті, по-третє, фразеологізми відображають національну культуру своїми прототипами, оскільки генетично вільні словосполучення описували певні звичаї, традиції, особливості побуту і культури, історичні події та багато іншого [1</w:t>
      </w:r>
      <w:r w:rsidR="00FB5733">
        <w:rPr>
          <w:rFonts w:ascii="Times New Roman" w:hAnsi="Times New Roman" w:cs="Times New Roman"/>
          <w:sz w:val="28"/>
          <w:szCs w:val="28"/>
        </w:rPr>
        <w:t>, с.17</w:t>
      </w:r>
      <w:r w:rsidR="00B475FA" w:rsidRPr="00C64426">
        <w:rPr>
          <w:rFonts w:ascii="Times New Roman" w:hAnsi="Times New Roman" w:cs="Times New Roman"/>
          <w:sz w:val="28"/>
          <w:szCs w:val="28"/>
        </w:rPr>
        <w:t>].</w:t>
      </w:r>
    </w:p>
    <w:p w:rsidR="009B70BE" w:rsidRPr="00C64426" w:rsidRDefault="008E5B68" w:rsidP="00C64426">
      <w:pPr>
        <w:spacing w:after="0" w:line="360" w:lineRule="auto"/>
        <w:ind w:firstLine="567"/>
        <w:jc w:val="both"/>
        <w:rPr>
          <w:rFonts w:ascii="Times New Roman" w:hAnsi="Times New Roman" w:cs="Times New Roman"/>
          <w:b/>
          <w:sz w:val="28"/>
          <w:szCs w:val="28"/>
        </w:rPr>
      </w:pPr>
      <w:r w:rsidRPr="00C64426">
        <w:rPr>
          <w:rFonts w:ascii="Times New Roman" w:hAnsi="Times New Roman" w:cs="Times New Roman"/>
          <w:sz w:val="28"/>
          <w:szCs w:val="28"/>
        </w:rPr>
        <w:t>Фразеологічне</w:t>
      </w:r>
      <w:r w:rsidR="009B70BE" w:rsidRPr="00C64426">
        <w:rPr>
          <w:rFonts w:ascii="Times New Roman" w:hAnsi="Times New Roman" w:cs="Times New Roman"/>
          <w:sz w:val="28"/>
          <w:szCs w:val="28"/>
        </w:rPr>
        <w:t xml:space="preserve"> значення, що є результатом непрямої, вторинної номінації, являє собою феномен виклю</w:t>
      </w:r>
      <w:r w:rsidR="001B1D04">
        <w:rPr>
          <w:rFonts w:ascii="Times New Roman" w:hAnsi="Times New Roman" w:cs="Times New Roman"/>
          <w:sz w:val="28"/>
          <w:szCs w:val="28"/>
        </w:rPr>
        <w:t xml:space="preserve">чно складний [7, с. </w:t>
      </w:r>
      <w:r w:rsidR="009B70BE" w:rsidRPr="00C64426">
        <w:rPr>
          <w:rFonts w:ascii="Times New Roman" w:hAnsi="Times New Roman" w:cs="Times New Roman"/>
          <w:sz w:val="28"/>
          <w:szCs w:val="28"/>
        </w:rPr>
        <w:t>40]. Це значення створює</w:t>
      </w:r>
      <w:r w:rsidR="00EF45E5" w:rsidRPr="00C64426">
        <w:rPr>
          <w:rFonts w:ascii="Times New Roman" w:hAnsi="Times New Roman" w:cs="Times New Roman"/>
          <w:sz w:val="28"/>
          <w:szCs w:val="28"/>
          <w:lang w:val="uk-UA"/>
        </w:rPr>
        <w:t>ться</w:t>
      </w:r>
      <w:r w:rsidR="009B70BE" w:rsidRPr="00C64426">
        <w:rPr>
          <w:rFonts w:ascii="Times New Roman" w:hAnsi="Times New Roman" w:cs="Times New Roman"/>
          <w:sz w:val="28"/>
          <w:szCs w:val="28"/>
        </w:rPr>
        <w:t xml:space="preserve"> загаль</w:t>
      </w:r>
      <w:r w:rsidR="00EF45E5" w:rsidRPr="00C64426">
        <w:rPr>
          <w:rFonts w:ascii="Times New Roman" w:hAnsi="Times New Roman" w:cs="Times New Roman"/>
          <w:sz w:val="28"/>
          <w:szCs w:val="28"/>
        </w:rPr>
        <w:t>ним метафоричним або метонімічним</w:t>
      </w:r>
      <w:r w:rsidR="009B70BE" w:rsidRPr="00C64426">
        <w:rPr>
          <w:rFonts w:ascii="Times New Roman" w:hAnsi="Times New Roman" w:cs="Times New Roman"/>
          <w:sz w:val="28"/>
          <w:szCs w:val="28"/>
        </w:rPr>
        <w:t xml:space="preserve"> переосмисленням компонентів, що входять у фразеологізм. Відбувається переосмислення його прототипу, що зазвичай при</w:t>
      </w:r>
      <w:r w:rsidR="00EF45E5" w:rsidRPr="00C64426">
        <w:rPr>
          <w:rFonts w:ascii="Times New Roman" w:hAnsi="Times New Roman" w:cs="Times New Roman"/>
          <w:sz w:val="28"/>
          <w:szCs w:val="28"/>
        </w:rPr>
        <w:t>зводить до образного, оціночного і експресивного</w:t>
      </w:r>
      <w:r w:rsidR="009B70BE" w:rsidRPr="00C64426">
        <w:rPr>
          <w:rFonts w:ascii="Times New Roman" w:hAnsi="Times New Roman" w:cs="Times New Roman"/>
          <w:sz w:val="28"/>
          <w:szCs w:val="28"/>
        </w:rPr>
        <w:t xml:space="preserve"> характеру семантики о</w:t>
      </w:r>
      <w:r w:rsidR="00577A32" w:rsidRPr="00C64426">
        <w:rPr>
          <w:rFonts w:ascii="Times New Roman" w:hAnsi="Times New Roman" w:cs="Times New Roman"/>
          <w:sz w:val="28"/>
          <w:szCs w:val="28"/>
        </w:rPr>
        <w:t>диниці і відображає узагальнено-</w:t>
      </w:r>
      <w:r w:rsidR="009B70BE" w:rsidRPr="00C64426">
        <w:rPr>
          <w:rFonts w:ascii="Times New Roman" w:hAnsi="Times New Roman" w:cs="Times New Roman"/>
          <w:sz w:val="28"/>
          <w:szCs w:val="28"/>
        </w:rPr>
        <w:t>цілісне позначення будь-якого явища дійсності.</w:t>
      </w:r>
    </w:p>
    <w:p w:rsidR="000E4109" w:rsidRPr="00C64426" w:rsidRDefault="009B70BE"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Більшість дослідників фразеологічного матеріалу виділяють два основних макрокомпонента в структурі узуального</w:t>
      </w:r>
      <w:r w:rsidR="00EF45E5" w:rsidRPr="00C64426">
        <w:rPr>
          <w:rFonts w:ascii="Times New Roman" w:hAnsi="Times New Roman" w:cs="Times New Roman"/>
          <w:sz w:val="28"/>
          <w:szCs w:val="28"/>
        </w:rPr>
        <w:t xml:space="preserve"> фразеологічного значення: сигніфі</w:t>
      </w:r>
      <w:r w:rsidRPr="00C64426">
        <w:rPr>
          <w:rFonts w:ascii="Times New Roman" w:hAnsi="Times New Roman" w:cs="Times New Roman"/>
          <w:sz w:val="28"/>
          <w:szCs w:val="28"/>
        </w:rPr>
        <w:t>кативн</w:t>
      </w:r>
      <w:r w:rsidR="00577A32" w:rsidRPr="00C64426">
        <w:rPr>
          <w:rFonts w:ascii="Times New Roman" w:hAnsi="Times New Roman" w:cs="Times New Roman"/>
          <w:sz w:val="28"/>
          <w:szCs w:val="28"/>
        </w:rPr>
        <w:t>о-денотативний і ко</w:t>
      </w:r>
      <w:r w:rsidR="00EF45E5" w:rsidRPr="00C64426">
        <w:rPr>
          <w:rFonts w:ascii="Times New Roman" w:hAnsi="Times New Roman" w:cs="Times New Roman"/>
          <w:sz w:val="28"/>
          <w:szCs w:val="28"/>
        </w:rPr>
        <w:t>нотати</w:t>
      </w:r>
      <w:r w:rsidR="000E4109" w:rsidRPr="00C64426">
        <w:rPr>
          <w:rFonts w:ascii="Times New Roman" w:hAnsi="Times New Roman" w:cs="Times New Roman"/>
          <w:sz w:val="28"/>
          <w:szCs w:val="28"/>
        </w:rPr>
        <w:t xml:space="preserve">вний </w:t>
      </w:r>
      <w:r w:rsidR="001B1D04">
        <w:rPr>
          <w:rFonts w:ascii="Times New Roman" w:hAnsi="Times New Roman" w:cs="Times New Roman"/>
          <w:sz w:val="28"/>
          <w:szCs w:val="28"/>
        </w:rPr>
        <w:t>[7, с.</w:t>
      </w:r>
      <w:r w:rsidRPr="00C64426">
        <w:rPr>
          <w:rFonts w:ascii="Times New Roman" w:hAnsi="Times New Roman" w:cs="Times New Roman"/>
          <w:sz w:val="28"/>
          <w:szCs w:val="28"/>
        </w:rPr>
        <w:t xml:space="preserve"> 242].</w:t>
      </w:r>
    </w:p>
    <w:p w:rsidR="00EC5F2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У процесі відображення дійсності, що має кілька етапів у свідомості людини за посередництвом відчуттів і сприйня</w:t>
      </w:r>
      <w:r w:rsidR="00EF45E5" w:rsidRPr="00C64426">
        <w:rPr>
          <w:rFonts w:ascii="Times New Roman" w:hAnsi="Times New Roman" w:cs="Times New Roman"/>
          <w:sz w:val="28"/>
          <w:szCs w:val="28"/>
        </w:rPr>
        <w:t>ття виникає уявлення про якийсь-небудь</w:t>
      </w:r>
      <w:r w:rsidRPr="00C64426">
        <w:rPr>
          <w:rFonts w:ascii="Times New Roman" w:hAnsi="Times New Roman" w:cs="Times New Roman"/>
          <w:sz w:val="28"/>
          <w:szCs w:val="28"/>
        </w:rPr>
        <w:t xml:space="preserve"> предмет або явище дійсності. Уже на цьому етапі відбувається відволікання ознак від предмета, можуть виникати </w:t>
      </w:r>
      <w:r w:rsidR="004D5747">
        <w:rPr>
          <w:rFonts w:ascii="Times New Roman" w:hAnsi="Times New Roman" w:cs="Times New Roman"/>
          <w:sz w:val="28"/>
          <w:szCs w:val="28"/>
        </w:rPr>
        <w:t>абстракції, позначається не сам</w:t>
      </w:r>
      <w:r w:rsidRPr="00C64426">
        <w:rPr>
          <w:rFonts w:ascii="Times New Roman" w:hAnsi="Times New Roman" w:cs="Times New Roman"/>
          <w:sz w:val="28"/>
          <w:szCs w:val="28"/>
        </w:rPr>
        <w:t xml:space="preserve"> предмет або явище дійсності, а їх відображенн</w:t>
      </w:r>
      <w:r w:rsidR="00EF45E5" w:rsidRPr="00C64426">
        <w:rPr>
          <w:rFonts w:ascii="Times New Roman" w:hAnsi="Times New Roman" w:cs="Times New Roman"/>
          <w:sz w:val="28"/>
          <w:szCs w:val="28"/>
        </w:rPr>
        <w:t>я в свідомості. Так виникають ти</w:t>
      </w:r>
      <w:r w:rsidRPr="00C64426">
        <w:rPr>
          <w:rFonts w:ascii="Times New Roman" w:hAnsi="Times New Roman" w:cs="Times New Roman"/>
          <w:sz w:val="28"/>
          <w:szCs w:val="28"/>
        </w:rPr>
        <w:t>пі</w:t>
      </w:r>
      <w:r w:rsidR="00EF45E5" w:rsidRPr="00C64426">
        <w:rPr>
          <w:rFonts w:ascii="Times New Roman" w:hAnsi="Times New Roman" w:cs="Times New Roman"/>
          <w:sz w:val="28"/>
          <w:szCs w:val="28"/>
          <w:lang w:val="uk-UA"/>
        </w:rPr>
        <w:t>зовані</w:t>
      </w:r>
      <w:r w:rsidRPr="00C64426">
        <w:rPr>
          <w:rFonts w:ascii="Times New Roman" w:hAnsi="Times New Roman" w:cs="Times New Roman"/>
          <w:sz w:val="28"/>
          <w:szCs w:val="28"/>
        </w:rPr>
        <w:t>, узагальнені уявлення про класи предметів, властивих знаку в системі засобів</w:t>
      </w:r>
      <w:r w:rsidR="00EF45E5" w:rsidRPr="00C64426">
        <w:rPr>
          <w:rFonts w:ascii="Times New Roman" w:hAnsi="Times New Roman" w:cs="Times New Roman"/>
          <w:sz w:val="28"/>
          <w:szCs w:val="28"/>
          <w:lang w:val="uk-UA"/>
        </w:rPr>
        <w:t>, які</w:t>
      </w:r>
      <w:r w:rsidR="00EF45E5" w:rsidRPr="00C64426">
        <w:rPr>
          <w:rFonts w:ascii="Times New Roman" w:hAnsi="Times New Roman" w:cs="Times New Roman"/>
          <w:sz w:val="28"/>
          <w:szCs w:val="28"/>
        </w:rPr>
        <w:t xml:space="preserve"> входять у фразеологічне</w:t>
      </w:r>
      <w:r w:rsidRPr="00C64426">
        <w:rPr>
          <w:rFonts w:ascii="Times New Roman" w:hAnsi="Times New Roman" w:cs="Times New Roman"/>
          <w:sz w:val="28"/>
          <w:szCs w:val="28"/>
        </w:rPr>
        <w:t xml:space="preserve"> значення як компонент його структури. Такі уявлення позначаються як денотат «ідеальний» або «ден</w:t>
      </w:r>
      <w:r w:rsidR="001B1D04">
        <w:rPr>
          <w:rFonts w:ascii="Times New Roman" w:hAnsi="Times New Roman" w:cs="Times New Roman"/>
          <w:sz w:val="28"/>
          <w:szCs w:val="28"/>
        </w:rPr>
        <w:t>отат» в мові [7, с.</w:t>
      </w:r>
      <w:r w:rsidRPr="00C64426">
        <w:rPr>
          <w:rFonts w:ascii="Times New Roman" w:hAnsi="Times New Roman" w:cs="Times New Roman"/>
          <w:sz w:val="28"/>
          <w:szCs w:val="28"/>
        </w:rPr>
        <w:t xml:space="preserve"> 143].</w:t>
      </w:r>
    </w:p>
    <w:p w:rsidR="00EC5F2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lastRenderedPageBreak/>
        <w:t>Денотат в</w:t>
      </w:r>
      <w:r w:rsidR="00577A32" w:rsidRPr="00C64426">
        <w:rPr>
          <w:rFonts w:ascii="Times New Roman" w:hAnsi="Times New Roman" w:cs="Times New Roman"/>
          <w:sz w:val="28"/>
          <w:szCs w:val="28"/>
        </w:rPr>
        <w:t xml:space="preserve"> мові або денотат «ідеальний» −</w:t>
      </w:r>
      <w:r w:rsidR="00577A32" w:rsidRPr="00C64426">
        <w:rPr>
          <w:rFonts w:ascii="Times New Roman" w:hAnsi="Times New Roman" w:cs="Times New Roman"/>
          <w:sz w:val="28"/>
          <w:szCs w:val="28"/>
          <w:lang w:val="uk-UA"/>
        </w:rPr>
        <w:t xml:space="preserve"> </w:t>
      </w:r>
      <w:r w:rsidRPr="00C64426">
        <w:rPr>
          <w:rFonts w:ascii="Times New Roman" w:hAnsi="Times New Roman" w:cs="Times New Roman"/>
          <w:sz w:val="28"/>
          <w:szCs w:val="28"/>
        </w:rPr>
        <w:t>поняття мовне, також</w:t>
      </w:r>
      <w:r w:rsidR="00F33856" w:rsidRPr="00C64426">
        <w:rPr>
          <w:rFonts w:ascii="Times New Roman" w:hAnsi="Times New Roman" w:cs="Times New Roman"/>
          <w:sz w:val="28"/>
          <w:szCs w:val="28"/>
        </w:rPr>
        <w:t xml:space="preserve"> називається денотативним</w:t>
      </w:r>
      <w:r w:rsidRPr="00C64426">
        <w:rPr>
          <w:rFonts w:ascii="Times New Roman" w:hAnsi="Times New Roman" w:cs="Times New Roman"/>
          <w:sz w:val="28"/>
          <w:szCs w:val="28"/>
        </w:rPr>
        <w:t xml:space="preserve"> аспектом значення, і являє собою узагальнене, збірне, соціально зак</w:t>
      </w:r>
      <w:r w:rsidR="00F33856" w:rsidRPr="00C64426">
        <w:rPr>
          <w:rFonts w:ascii="Times New Roman" w:hAnsi="Times New Roman" w:cs="Times New Roman"/>
          <w:sz w:val="28"/>
          <w:szCs w:val="28"/>
        </w:rPr>
        <w:t>ріплене уявлення про</w:t>
      </w:r>
      <w:r w:rsidRPr="00C64426">
        <w:rPr>
          <w:rFonts w:ascii="Times New Roman" w:hAnsi="Times New Roman" w:cs="Times New Roman"/>
          <w:sz w:val="28"/>
          <w:szCs w:val="28"/>
        </w:rPr>
        <w:t xml:space="preserve"> реальних</w:t>
      </w:r>
      <w:r w:rsidR="00F33856" w:rsidRPr="00C64426">
        <w:rPr>
          <w:rFonts w:ascii="Times New Roman" w:hAnsi="Times New Roman" w:cs="Times New Roman"/>
          <w:sz w:val="28"/>
          <w:szCs w:val="28"/>
          <w:lang w:val="uk-UA"/>
        </w:rPr>
        <w:t xml:space="preserve"> денотатів</w:t>
      </w:r>
      <w:r w:rsidRPr="00C64426">
        <w:rPr>
          <w:rFonts w:ascii="Times New Roman" w:hAnsi="Times New Roman" w:cs="Times New Roman"/>
          <w:sz w:val="28"/>
          <w:szCs w:val="28"/>
        </w:rPr>
        <w:t>.</w:t>
      </w:r>
    </w:p>
    <w:p w:rsidR="00EC5F2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 xml:space="preserve">Сигніфікат (від </w:t>
      </w:r>
      <w:r w:rsidR="00577A32" w:rsidRPr="00C64426">
        <w:rPr>
          <w:rFonts w:ascii="Times New Roman" w:hAnsi="Times New Roman" w:cs="Times New Roman"/>
          <w:sz w:val="28"/>
          <w:szCs w:val="28"/>
        </w:rPr>
        <w:t>лат. Significatum −</w:t>
      </w:r>
      <w:r w:rsidR="00577A32" w:rsidRPr="00C64426">
        <w:rPr>
          <w:rFonts w:ascii="Times New Roman" w:hAnsi="Times New Roman" w:cs="Times New Roman"/>
          <w:sz w:val="28"/>
          <w:szCs w:val="28"/>
          <w:lang w:val="uk-UA"/>
        </w:rPr>
        <w:t xml:space="preserve"> </w:t>
      </w:r>
      <w:r w:rsidR="00F33856" w:rsidRPr="00C64426">
        <w:rPr>
          <w:rFonts w:ascii="Times New Roman" w:hAnsi="Times New Roman" w:cs="Times New Roman"/>
          <w:sz w:val="28"/>
          <w:szCs w:val="28"/>
        </w:rPr>
        <w:t>позначуване</w:t>
      </w:r>
      <w:r w:rsidR="00577A32" w:rsidRPr="00C64426">
        <w:rPr>
          <w:rFonts w:ascii="Times New Roman" w:hAnsi="Times New Roman" w:cs="Times New Roman"/>
          <w:sz w:val="28"/>
          <w:szCs w:val="28"/>
        </w:rPr>
        <w:t xml:space="preserve">) − </w:t>
      </w:r>
      <w:r w:rsidRPr="00C64426">
        <w:rPr>
          <w:rFonts w:ascii="Times New Roman" w:hAnsi="Times New Roman" w:cs="Times New Roman"/>
          <w:sz w:val="28"/>
          <w:szCs w:val="28"/>
        </w:rPr>
        <w:t>понятійний зміст фразеологічної одиниці. З гносеологічної т</w:t>
      </w:r>
      <w:r w:rsidR="00F33856" w:rsidRPr="00C64426">
        <w:rPr>
          <w:rFonts w:ascii="Times New Roman" w:hAnsi="Times New Roman" w:cs="Times New Roman"/>
          <w:sz w:val="28"/>
          <w:szCs w:val="28"/>
        </w:rPr>
        <w:t>очки зору сигніфікат є відображення</w:t>
      </w:r>
      <w:r w:rsidR="00880F3F">
        <w:rPr>
          <w:rFonts w:ascii="Times New Roman" w:hAnsi="Times New Roman" w:cs="Times New Roman"/>
          <w:sz w:val="28"/>
          <w:szCs w:val="28"/>
          <w:lang w:val="uk-UA"/>
        </w:rPr>
        <w:t>м</w:t>
      </w:r>
      <w:r w:rsidRPr="00C64426">
        <w:rPr>
          <w:rFonts w:ascii="Times New Roman" w:hAnsi="Times New Roman" w:cs="Times New Roman"/>
          <w:sz w:val="28"/>
          <w:szCs w:val="28"/>
        </w:rPr>
        <w:t xml:space="preserve"> в людській свідомості властивостей відповідного денотота.</w:t>
      </w:r>
    </w:p>
    <w:p w:rsidR="00EC5F2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Сигніфікат є найбільш сталою частиною семантики фразеол</w:t>
      </w:r>
      <w:r w:rsidR="00577A32" w:rsidRPr="00C64426">
        <w:rPr>
          <w:rFonts w:ascii="Times New Roman" w:hAnsi="Times New Roman" w:cs="Times New Roman"/>
          <w:sz w:val="28"/>
          <w:szCs w:val="28"/>
        </w:rPr>
        <w:t>огізму, висловлює узагальнено-</w:t>
      </w:r>
      <w:r w:rsidRPr="00C64426">
        <w:rPr>
          <w:rFonts w:ascii="Times New Roman" w:hAnsi="Times New Roman" w:cs="Times New Roman"/>
          <w:sz w:val="28"/>
          <w:szCs w:val="28"/>
        </w:rPr>
        <w:t xml:space="preserve">понятійний зміст. Фразеологічна одиниця </w:t>
      </w:r>
      <w:r w:rsidR="00577A32" w:rsidRPr="00C64426">
        <w:rPr>
          <w:rFonts w:ascii="Times New Roman" w:hAnsi="Times New Roman" w:cs="Times New Roman"/>
          <w:i/>
          <w:sz w:val="28"/>
          <w:szCs w:val="28"/>
        </w:rPr>
        <w:t>«to burn the earth»</w:t>
      </w:r>
      <w:r w:rsidRPr="00C64426">
        <w:rPr>
          <w:rFonts w:ascii="Times New Roman" w:hAnsi="Times New Roman" w:cs="Times New Roman"/>
          <w:sz w:val="28"/>
          <w:szCs w:val="28"/>
        </w:rPr>
        <w:t xml:space="preserve"> ден</w:t>
      </w:r>
      <w:r w:rsidR="00880F3F">
        <w:rPr>
          <w:rFonts w:ascii="Times New Roman" w:hAnsi="Times New Roman" w:cs="Times New Roman"/>
          <w:sz w:val="28"/>
          <w:szCs w:val="28"/>
        </w:rPr>
        <w:t>отатом має уявлення про швидке пересування</w:t>
      </w:r>
      <w:r w:rsidRPr="00C64426">
        <w:rPr>
          <w:rFonts w:ascii="Times New Roman" w:hAnsi="Times New Roman" w:cs="Times New Roman"/>
          <w:sz w:val="28"/>
          <w:szCs w:val="28"/>
        </w:rPr>
        <w:t xml:space="preserve"> в просторі, його сигніфікат «нестися щодуху, мчати з карколомною швидкістю» (поняття вкрай ш</w:t>
      </w:r>
      <w:r w:rsidR="000E4109" w:rsidRPr="00C64426">
        <w:rPr>
          <w:rFonts w:ascii="Times New Roman" w:hAnsi="Times New Roman" w:cs="Times New Roman"/>
          <w:sz w:val="28"/>
          <w:szCs w:val="28"/>
        </w:rPr>
        <w:t>видкого руху в одному напрямку)</w:t>
      </w:r>
      <w:r w:rsidR="000D6A47" w:rsidRPr="00C64426">
        <w:rPr>
          <w:rFonts w:ascii="Times New Roman" w:hAnsi="Times New Roman" w:cs="Times New Roman"/>
          <w:sz w:val="28"/>
          <w:szCs w:val="28"/>
        </w:rPr>
        <w:t xml:space="preserve"> [</w:t>
      </w:r>
      <w:r w:rsidRPr="00C64426">
        <w:rPr>
          <w:rFonts w:ascii="Times New Roman" w:hAnsi="Times New Roman" w:cs="Times New Roman"/>
          <w:sz w:val="28"/>
          <w:szCs w:val="28"/>
        </w:rPr>
        <w:t>1</w:t>
      </w:r>
      <w:r w:rsidR="00FB5733">
        <w:rPr>
          <w:rFonts w:ascii="Times New Roman" w:hAnsi="Times New Roman" w:cs="Times New Roman"/>
          <w:sz w:val="28"/>
          <w:szCs w:val="28"/>
        </w:rPr>
        <w:t>, с. 41</w:t>
      </w:r>
      <w:r w:rsidRPr="00C64426">
        <w:rPr>
          <w:rFonts w:ascii="Times New Roman" w:hAnsi="Times New Roman" w:cs="Times New Roman"/>
          <w:sz w:val="28"/>
          <w:szCs w:val="28"/>
        </w:rPr>
        <w:t>].</w:t>
      </w:r>
    </w:p>
    <w:p w:rsidR="00EC5F2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 xml:space="preserve">Говорячи про </w:t>
      </w:r>
      <w:r w:rsidR="00BA6A86" w:rsidRPr="00C64426">
        <w:rPr>
          <w:rFonts w:ascii="Times New Roman" w:hAnsi="Times New Roman" w:cs="Times New Roman"/>
          <w:sz w:val="28"/>
          <w:szCs w:val="28"/>
        </w:rPr>
        <w:t>сигніфікативний компонент</w:t>
      </w:r>
      <w:r w:rsidRPr="00C64426">
        <w:rPr>
          <w:rFonts w:ascii="Times New Roman" w:hAnsi="Times New Roman" w:cs="Times New Roman"/>
          <w:sz w:val="28"/>
          <w:szCs w:val="28"/>
        </w:rPr>
        <w:t xml:space="preserve"> фразеологічного значення, ми перш за все маємо на увазі смисловий зміст фразеологічної одиниці, з тієї точки зору, в як</w:t>
      </w:r>
      <w:r w:rsidR="00BA6A86" w:rsidRPr="00C64426">
        <w:rPr>
          <w:rFonts w:ascii="Times New Roman" w:hAnsi="Times New Roman" w:cs="Times New Roman"/>
          <w:sz w:val="28"/>
          <w:szCs w:val="28"/>
        </w:rPr>
        <w:t>ій воно відбивається в людській свідомості</w:t>
      </w:r>
      <w:r w:rsidRPr="00C64426">
        <w:rPr>
          <w:rFonts w:ascii="Times New Roman" w:hAnsi="Times New Roman" w:cs="Times New Roman"/>
          <w:sz w:val="28"/>
          <w:szCs w:val="28"/>
        </w:rPr>
        <w:t>, в його почуттях.</w:t>
      </w:r>
    </w:p>
    <w:p w:rsidR="005F13D6" w:rsidRPr="00C64426" w:rsidRDefault="00EC5F2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У сучасній лінгвістичній літературі пильну увагу</w:t>
      </w:r>
      <w:r w:rsidR="00880F3F">
        <w:rPr>
          <w:rFonts w:ascii="Times New Roman" w:hAnsi="Times New Roman" w:cs="Times New Roman"/>
          <w:sz w:val="28"/>
          <w:szCs w:val="28"/>
        </w:rPr>
        <w:t xml:space="preserve"> також приділяється розгляду ко</w:t>
      </w:r>
      <w:r w:rsidRPr="00C64426">
        <w:rPr>
          <w:rFonts w:ascii="Times New Roman" w:hAnsi="Times New Roman" w:cs="Times New Roman"/>
          <w:sz w:val="28"/>
          <w:szCs w:val="28"/>
        </w:rPr>
        <w:t>нотативного макрокомпонента лексичного і фразеологічного значення, що видається цілком закономірним і актуальним.</w:t>
      </w:r>
    </w:p>
    <w:p w:rsidR="005F13D6" w:rsidRPr="00C64426" w:rsidRDefault="005F13D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У лінгвістиці з кінця 19 століття терміном «</w:t>
      </w:r>
      <w:r w:rsidR="00BA6A86" w:rsidRPr="00C64426">
        <w:rPr>
          <w:rFonts w:ascii="Times New Roman" w:hAnsi="Times New Roman" w:cs="Times New Roman"/>
          <w:sz w:val="28"/>
          <w:szCs w:val="28"/>
        </w:rPr>
        <w:t>конотація» стали позначатися усі</w:t>
      </w:r>
      <w:r w:rsidRPr="00C64426">
        <w:rPr>
          <w:rFonts w:ascii="Times New Roman" w:hAnsi="Times New Roman" w:cs="Times New Roman"/>
          <w:sz w:val="28"/>
          <w:szCs w:val="28"/>
        </w:rPr>
        <w:t xml:space="preserve"> емотивно забарвлені елементи змісту виразів, що співвідносяться з прагматичним аспектом мови. Закріпленню подібного розуміння терміна «конотац</w:t>
      </w:r>
      <w:r w:rsidR="00BA6A86" w:rsidRPr="00C64426">
        <w:rPr>
          <w:rFonts w:ascii="Times New Roman" w:hAnsi="Times New Roman" w:cs="Times New Roman"/>
          <w:sz w:val="28"/>
          <w:szCs w:val="28"/>
        </w:rPr>
        <w:t>ія» сприяли психолінгвістичні</w:t>
      </w:r>
      <w:r w:rsidRPr="00C64426">
        <w:rPr>
          <w:rFonts w:ascii="Times New Roman" w:hAnsi="Times New Roman" w:cs="Times New Roman"/>
          <w:sz w:val="28"/>
          <w:szCs w:val="28"/>
        </w:rPr>
        <w:t xml:space="preserve"> дослідження афективної сторони слів, а також асоціативні експерименти, які показали реальн</w:t>
      </w:r>
      <w:r w:rsidR="00D76B29" w:rsidRPr="00C64426">
        <w:rPr>
          <w:rFonts w:ascii="Times New Roman" w:hAnsi="Times New Roman" w:cs="Times New Roman"/>
          <w:sz w:val="28"/>
          <w:szCs w:val="28"/>
        </w:rPr>
        <w:t>ість усвідомлення асоціативно-</w:t>
      </w:r>
      <w:r w:rsidRPr="00C64426">
        <w:rPr>
          <w:rFonts w:ascii="Times New Roman" w:hAnsi="Times New Roman" w:cs="Times New Roman"/>
          <w:sz w:val="28"/>
          <w:szCs w:val="28"/>
        </w:rPr>
        <w:t xml:space="preserve">образних, </w:t>
      </w:r>
      <w:r w:rsidR="00BA6A86" w:rsidRPr="00C64426">
        <w:rPr>
          <w:rFonts w:ascii="Times New Roman" w:hAnsi="Times New Roman" w:cs="Times New Roman"/>
          <w:sz w:val="28"/>
          <w:szCs w:val="28"/>
        </w:rPr>
        <w:t>оціночних і стилістичних ознак</w:t>
      </w:r>
      <w:r w:rsidRPr="00C64426">
        <w:rPr>
          <w:rFonts w:ascii="Times New Roman" w:hAnsi="Times New Roman" w:cs="Times New Roman"/>
          <w:sz w:val="28"/>
          <w:szCs w:val="28"/>
        </w:rPr>
        <w:t>.</w:t>
      </w:r>
    </w:p>
    <w:p w:rsidR="005F13D6" w:rsidRPr="00C64426" w:rsidRDefault="005F13D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За останні три-чотири десятиліття у вітчизняній і зарубіжній лінгвістиці виникло кілька напрямк</w:t>
      </w:r>
      <w:r w:rsidR="00D76B29" w:rsidRPr="00C64426">
        <w:rPr>
          <w:rFonts w:ascii="Times New Roman" w:hAnsi="Times New Roman" w:cs="Times New Roman"/>
          <w:sz w:val="28"/>
          <w:szCs w:val="28"/>
        </w:rPr>
        <w:t>ів у вивченні даного явища: семі</w:t>
      </w:r>
      <w:r w:rsidR="00577A32" w:rsidRPr="00C64426">
        <w:rPr>
          <w:rFonts w:ascii="Times New Roman" w:hAnsi="Times New Roman" w:cs="Times New Roman"/>
          <w:sz w:val="28"/>
          <w:szCs w:val="28"/>
        </w:rPr>
        <w:t>отичне</w:t>
      </w:r>
      <w:r w:rsidRPr="00C64426">
        <w:rPr>
          <w:rFonts w:ascii="Times New Roman" w:hAnsi="Times New Roman" w:cs="Times New Roman"/>
          <w:sz w:val="28"/>
          <w:szCs w:val="28"/>
        </w:rPr>
        <w:t xml:space="preserve">, психолінгвістичне і власне лінгвістичне. </w:t>
      </w:r>
      <w:r w:rsidR="00D76B29" w:rsidRPr="00C64426">
        <w:rPr>
          <w:rFonts w:ascii="Times New Roman" w:hAnsi="Times New Roman" w:cs="Times New Roman"/>
          <w:sz w:val="28"/>
          <w:szCs w:val="28"/>
        </w:rPr>
        <w:t>Дослідники по-</w:t>
      </w:r>
      <w:r w:rsidRPr="00C64426">
        <w:rPr>
          <w:rFonts w:ascii="Times New Roman" w:hAnsi="Times New Roman" w:cs="Times New Roman"/>
          <w:sz w:val="28"/>
          <w:szCs w:val="28"/>
        </w:rPr>
        <w:t>різному трактують поняття конотації і для її позначення користуються також і іншими термінами, такими як «сти</w:t>
      </w:r>
      <w:r w:rsidR="00D76B29" w:rsidRPr="00C64426">
        <w:rPr>
          <w:rFonts w:ascii="Times New Roman" w:hAnsi="Times New Roman" w:cs="Times New Roman"/>
          <w:sz w:val="28"/>
          <w:szCs w:val="28"/>
        </w:rPr>
        <w:t>лістичне значення», «стилістичне</w:t>
      </w:r>
      <w:r w:rsidRPr="00C64426">
        <w:rPr>
          <w:rFonts w:ascii="Times New Roman" w:hAnsi="Times New Roman" w:cs="Times New Roman"/>
          <w:sz w:val="28"/>
          <w:szCs w:val="28"/>
        </w:rPr>
        <w:t xml:space="preserve"> забар</w:t>
      </w:r>
      <w:r w:rsidR="00880F3F">
        <w:rPr>
          <w:rFonts w:ascii="Times New Roman" w:hAnsi="Times New Roman" w:cs="Times New Roman"/>
          <w:sz w:val="28"/>
          <w:szCs w:val="28"/>
        </w:rPr>
        <w:t>влення», «конотативний зміст», «кон</w:t>
      </w:r>
      <w:r w:rsidR="00D76B29" w:rsidRPr="00C64426">
        <w:rPr>
          <w:rFonts w:ascii="Times New Roman" w:hAnsi="Times New Roman" w:cs="Times New Roman"/>
          <w:sz w:val="28"/>
          <w:szCs w:val="28"/>
        </w:rPr>
        <w:t>отати</w:t>
      </w:r>
      <w:r w:rsidRPr="00C64426">
        <w:rPr>
          <w:rFonts w:ascii="Times New Roman" w:hAnsi="Times New Roman" w:cs="Times New Roman"/>
          <w:sz w:val="28"/>
          <w:szCs w:val="28"/>
        </w:rPr>
        <w:t>вний компонент», «прагматичний елемент». Абсолютна більшість вітчизнян</w:t>
      </w:r>
      <w:r w:rsidR="00D76B29" w:rsidRPr="00C64426">
        <w:rPr>
          <w:rFonts w:ascii="Times New Roman" w:hAnsi="Times New Roman" w:cs="Times New Roman"/>
          <w:sz w:val="28"/>
          <w:szCs w:val="28"/>
        </w:rPr>
        <w:t>их вчених говорить про конотацію</w:t>
      </w:r>
      <w:r w:rsidRPr="00C64426">
        <w:rPr>
          <w:rFonts w:ascii="Times New Roman" w:hAnsi="Times New Roman" w:cs="Times New Roman"/>
          <w:sz w:val="28"/>
          <w:szCs w:val="28"/>
        </w:rPr>
        <w:t xml:space="preserve"> як про мовне явище, так </w:t>
      </w:r>
      <w:r w:rsidRPr="00C64426">
        <w:rPr>
          <w:rFonts w:ascii="Times New Roman" w:hAnsi="Times New Roman" w:cs="Times New Roman"/>
          <w:sz w:val="28"/>
          <w:szCs w:val="28"/>
        </w:rPr>
        <w:lastRenderedPageBreak/>
        <w:t>як у мовній одиниці відбивається не тільки поняття про предмет або явище дійсності, а й ставлення лю</w:t>
      </w:r>
      <w:r w:rsidR="00D76B29" w:rsidRPr="00C64426">
        <w:rPr>
          <w:rFonts w:ascii="Times New Roman" w:hAnsi="Times New Roman" w:cs="Times New Roman"/>
          <w:sz w:val="28"/>
          <w:szCs w:val="28"/>
        </w:rPr>
        <w:t>дини до цього предмету або явища</w:t>
      </w:r>
      <w:r w:rsidRPr="00C64426">
        <w:rPr>
          <w:rFonts w:ascii="Times New Roman" w:hAnsi="Times New Roman" w:cs="Times New Roman"/>
          <w:sz w:val="28"/>
          <w:szCs w:val="28"/>
        </w:rPr>
        <w:t xml:space="preserve">. </w:t>
      </w:r>
    </w:p>
    <w:p w:rsidR="005F13D6" w:rsidRPr="00C64426" w:rsidRDefault="005F13D6"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Ряд вчених, говорячи про коно</w:t>
      </w:r>
      <w:r w:rsidR="00401E5A" w:rsidRPr="00C64426">
        <w:rPr>
          <w:rFonts w:ascii="Times New Roman" w:hAnsi="Times New Roman" w:cs="Times New Roman"/>
          <w:sz w:val="28"/>
          <w:szCs w:val="28"/>
        </w:rPr>
        <w:t>тації лексичних одиниць, віднося</w:t>
      </w:r>
      <w:r w:rsidRPr="00C64426">
        <w:rPr>
          <w:rFonts w:ascii="Times New Roman" w:hAnsi="Times New Roman" w:cs="Times New Roman"/>
          <w:sz w:val="28"/>
          <w:szCs w:val="28"/>
        </w:rPr>
        <w:t>ть до неї всю інформацію про сферу застосування даних одиниць, тобто «су</w:t>
      </w:r>
      <w:r w:rsidR="00401E5A" w:rsidRPr="00C64426">
        <w:rPr>
          <w:rFonts w:ascii="Times New Roman" w:hAnsi="Times New Roman" w:cs="Times New Roman"/>
          <w:sz w:val="28"/>
          <w:szCs w:val="28"/>
        </w:rPr>
        <w:t>купність маркерів експресивно-оці</w:t>
      </w:r>
      <w:r w:rsidRPr="00C64426">
        <w:rPr>
          <w:rFonts w:ascii="Times New Roman" w:hAnsi="Times New Roman" w:cs="Times New Roman"/>
          <w:sz w:val="28"/>
          <w:szCs w:val="28"/>
        </w:rPr>
        <w:t>но</w:t>
      </w:r>
      <w:r w:rsidR="00401E5A" w:rsidRPr="00C64426">
        <w:rPr>
          <w:rFonts w:ascii="Times New Roman" w:hAnsi="Times New Roman" w:cs="Times New Roman"/>
          <w:sz w:val="28"/>
          <w:szCs w:val="28"/>
          <w:lang w:val="uk-UA"/>
        </w:rPr>
        <w:t>чно</w:t>
      </w:r>
      <w:r w:rsidRPr="00C64426">
        <w:rPr>
          <w:rFonts w:ascii="Times New Roman" w:hAnsi="Times New Roman" w:cs="Times New Roman"/>
          <w:sz w:val="28"/>
          <w:szCs w:val="28"/>
        </w:rPr>
        <w:t>го, регіонального, соціального характеру. Л.Е.Круглова вважає і доводить, що в семантичну структуру слова входять емоційний і оцінний компоненти, але не входить с</w:t>
      </w:r>
      <w:r w:rsidR="000D6A47" w:rsidRPr="00C64426">
        <w:rPr>
          <w:rFonts w:ascii="Times New Roman" w:hAnsi="Times New Roman" w:cs="Times New Roman"/>
          <w:sz w:val="28"/>
          <w:szCs w:val="28"/>
        </w:rPr>
        <w:t>тилістичний [1</w:t>
      </w:r>
      <w:r w:rsidR="00FB5733">
        <w:rPr>
          <w:rFonts w:ascii="Times New Roman" w:hAnsi="Times New Roman" w:cs="Times New Roman"/>
          <w:sz w:val="28"/>
          <w:szCs w:val="28"/>
        </w:rPr>
        <w:t>, с.43</w:t>
      </w:r>
      <w:r w:rsidRPr="00C64426">
        <w:rPr>
          <w:rFonts w:ascii="Times New Roman" w:hAnsi="Times New Roman" w:cs="Times New Roman"/>
          <w:sz w:val="28"/>
          <w:szCs w:val="28"/>
        </w:rPr>
        <w:t>].</w:t>
      </w:r>
    </w:p>
    <w:p w:rsidR="00F155FC" w:rsidRPr="00C64426" w:rsidRDefault="00F155FC"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С. Влахов і С. Флорін відзначають, що можливість досягнення повноцінного словникового перекладу фразеологічної одиниці залежить від співв</w:t>
      </w:r>
      <w:r w:rsidR="00C13E68" w:rsidRPr="00C64426">
        <w:rPr>
          <w:rFonts w:ascii="Times New Roman" w:hAnsi="Times New Roman" w:cs="Times New Roman"/>
          <w:sz w:val="28"/>
          <w:szCs w:val="28"/>
        </w:rPr>
        <w:t>ідношень між одиницями вихідної</w:t>
      </w:r>
      <w:r w:rsidRPr="00C64426">
        <w:rPr>
          <w:rFonts w:ascii="Times New Roman" w:hAnsi="Times New Roman" w:cs="Times New Roman"/>
          <w:sz w:val="28"/>
          <w:szCs w:val="28"/>
        </w:rPr>
        <w:t xml:space="preserve"> мови та мови</w:t>
      </w:r>
      <w:r w:rsidR="00577A32" w:rsidRPr="00C64426">
        <w:rPr>
          <w:rFonts w:ascii="Times New Roman" w:hAnsi="Times New Roman" w:cs="Times New Roman"/>
          <w:sz w:val="28"/>
          <w:szCs w:val="28"/>
          <w:lang w:val="uk-UA"/>
        </w:rPr>
        <w:t xml:space="preserve"> </w:t>
      </w:r>
      <w:r w:rsidR="00C13E68" w:rsidRPr="00C64426">
        <w:rPr>
          <w:rFonts w:ascii="Times New Roman" w:hAnsi="Times New Roman" w:cs="Times New Roman"/>
          <w:sz w:val="28"/>
          <w:szCs w:val="28"/>
          <w:lang w:val="uk-UA"/>
        </w:rPr>
        <w:t>переклад</w:t>
      </w:r>
      <w:r w:rsidR="00577A32" w:rsidRPr="00C64426">
        <w:rPr>
          <w:rFonts w:ascii="Times New Roman" w:hAnsi="Times New Roman" w:cs="Times New Roman"/>
          <w:sz w:val="28"/>
          <w:szCs w:val="28"/>
          <w:lang w:val="uk-UA"/>
        </w:rPr>
        <w:t>у</w:t>
      </w:r>
      <w:r w:rsidRPr="00C64426">
        <w:rPr>
          <w:rFonts w:ascii="Times New Roman" w:hAnsi="Times New Roman" w:cs="Times New Roman"/>
          <w:sz w:val="28"/>
          <w:szCs w:val="28"/>
        </w:rPr>
        <w:t>:</w:t>
      </w:r>
    </w:p>
    <w:p w:rsidR="00F155FC" w:rsidRPr="00C64426" w:rsidRDefault="00F155FC"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1. Фразеологічна одиниця має в мові</w:t>
      </w:r>
      <w:r w:rsidR="00B34049" w:rsidRPr="00C64426">
        <w:rPr>
          <w:rFonts w:ascii="Times New Roman" w:hAnsi="Times New Roman" w:cs="Times New Roman"/>
          <w:sz w:val="28"/>
          <w:szCs w:val="28"/>
        </w:rPr>
        <w:t xml:space="preserve"> </w:t>
      </w:r>
      <w:r w:rsidR="00B34049" w:rsidRPr="00C64426">
        <w:rPr>
          <w:rFonts w:ascii="Times New Roman" w:hAnsi="Times New Roman" w:cs="Times New Roman"/>
          <w:sz w:val="28"/>
          <w:szCs w:val="28"/>
          <w:lang w:val="uk-UA"/>
        </w:rPr>
        <w:t>перекладу</w:t>
      </w:r>
      <w:r w:rsidR="00B34049" w:rsidRPr="00C64426">
        <w:rPr>
          <w:rFonts w:ascii="Times New Roman" w:hAnsi="Times New Roman" w:cs="Times New Roman"/>
          <w:sz w:val="28"/>
          <w:szCs w:val="28"/>
        </w:rPr>
        <w:t xml:space="preserve"> точну, незалежну від контексту повноцінну</w:t>
      </w:r>
      <w:r w:rsidRPr="00C64426">
        <w:rPr>
          <w:rFonts w:ascii="Times New Roman" w:hAnsi="Times New Roman" w:cs="Times New Roman"/>
          <w:sz w:val="28"/>
          <w:szCs w:val="28"/>
        </w:rPr>
        <w:t xml:space="preserve"> відповідність (смислове значення + конотації), тобто фразеологізм </w:t>
      </w:r>
      <w:r w:rsidR="00B34049" w:rsidRPr="00C64426">
        <w:rPr>
          <w:rFonts w:ascii="Times New Roman" w:hAnsi="Times New Roman" w:cs="Times New Roman"/>
          <w:sz w:val="28"/>
          <w:szCs w:val="28"/>
        </w:rPr>
        <w:t>вихідної мови, рівний фразеологі</w:t>
      </w:r>
      <w:r w:rsidRPr="00C64426">
        <w:rPr>
          <w:rFonts w:ascii="Times New Roman" w:hAnsi="Times New Roman" w:cs="Times New Roman"/>
          <w:sz w:val="28"/>
          <w:szCs w:val="28"/>
        </w:rPr>
        <w:t>зму мови</w:t>
      </w:r>
      <w:r w:rsidR="00B34049" w:rsidRPr="00C64426">
        <w:rPr>
          <w:rFonts w:ascii="Times New Roman" w:hAnsi="Times New Roman" w:cs="Times New Roman"/>
          <w:sz w:val="28"/>
          <w:szCs w:val="28"/>
          <w:lang w:val="uk-UA"/>
        </w:rPr>
        <w:t xml:space="preserve"> перекладу</w:t>
      </w:r>
      <w:r w:rsidR="00B34049" w:rsidRPr="00C64426">
        <w:rPr>
          <w:rFonts w:ascii="Times New Roman" w:hAnsi="Times New Roman" w:cs="Times New Roman"/>
          <w:sz w:val="28"/>
          <w:szCs w:val="28"/>
        </w:rPr>
        <w:t xml:space="preserve">, </w:t>
      </w:r>
      <w:r w:rsidRPr="00C64426">
        <w:rPr>
          <w:rFonts w:ascii="Times New Roman" w:hAnsi="Times New Roman" w:cs="Times New Roman"/>
          <w:sz w:val="28"/>
          <w:szCs w:val="28"/>
        </w:rPr>
        <w:t>перекладається еквівалентом.</w:t>
      </w:r>
    </w:p>
    <w:p w:rsidR="00F155FC" w:rsidRPr="00C64426" w:rsidRDefault="00577A32"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2. Ф</w:t>
      </w:r>
      <w:r w:rsidR="00F155FC" w:rsidRPr="00C64426">
        <w:rPr>
          <w:rFonts w:ascii="Times New Roman" w:hAnsi="Times New Roman" w:cs="Times New Roman"/>
          <w:sz w:val="28"/>
          <w:szCs w:val="28"/>
        </w:rPr>
        <w:t>разеологічні одини</w:t>
      </w:r>
      <w:r w:rsidR="00B34049" w:rsidRPr="00C64426">
        <w:rPr>
          <w:rFonts w:ascii="Times New Roman" w:hAnsi="Times New Roman" w:cs="Times New Roman"/>
          <w:sz w:val="28"/>
          <w:szCs w:val="28"/>
        </w:rPr>
        <w:t xml:space="preserve">ці можна передати на </w:t>
      </w:r>
      <w:r w:rsidR="00F155FC" w:rsidRPr="00C64426">
        <w:rPr>
          <w:rFonts w:ascii="Times New Roman" w:hAnsi="Times New Roman" w:cs="Times New Roman"/>
          <w:sz w:val="28"/>
          <w:szCs w:val="28"/>
        </w:rPr>
        <w:t>мову</w:t>
      </w:r>
      <w:r w:rsidR="00B34049" w:rsidRPr="00C64426">
        <w:rPr>
          <w:rFonts w:ascii="Times New Roman" w:hAnsi="Times New Roman" w:cs="Times New Roman"/>
          <w:sz w:val="28"/>
          <w:szCs w:val="28"/>
          <w:lang w:val="uk-UA"/>
        </w:rPr>
        <w:t xml:space="preserve"> перекладу</w:t>
      </w:r>
      <w:r w:rsidR="00B34049" w:rsidRPr="00C64426">
        <w:rPr>
          <w:rFonts w:ascii="Times New Roman" w:hAnsi="Times New Roman" w:cs="Times New Roman"/>
          <w:sz w:val="28"/>
          <w:szCs w:val="28"/>
        </w:rPr>
        <w:t xml:space="preserve"> тою чи іншою</w:t>
      </w:r>
      <w:r w:rsidR="00F155FC" w:rsidRPr="00C64426">
        <w:rPr>
          <w:rFonts w:ascii="Times New Roman" w:hAnsi="Times New Roman" w:cs="Times New Roman"/>
          <w:sz w:val="28"/>
          <w:szCs w:val="28"/>
        </w:rPr>
        <w:t xml:space="preserve"> відповідністю, звичайно з деякими відступами від повноцінного перекладу, тобто фразеологізм вихідної м</w:t>
      </w:r>
      <w:r w:rsidR="00B34049" w:rsidRPr="00C64426">
        <w:rPr>
          <w:rFonts w:ascii="Times New Roman" w:hAnsi="Times New Roman" w:cs="Times New Roman"/>
          <w:sz w:val="28"/>
          <w:szCs w:val="28"/>
        </w:rPr>
        <w:t>ови, приблизно рівний фразеологі</w:t>
      </w:r>
      <w:r w:rsidR="00F155FC" w:rsidRPr="00C64426">
        <w:rPr>
          <w:rFonts w:ascii="Times New Roman" w:hAnsi="Times New Roman" w:cs="Times New Roman"/>
          <w:sz w:val="28"/>
          <w:szCs w:val="28"/>
        </w:rPr>
        <w:t>зму мови</w:t>
      </w:r>
      <w:r w:rsidR="00DC1659" w:rsidRPr="00C64426">
        <w:rPr>
          <w:rFonts w:ascii="Times New Roman" w:hAnsi="Times New Roman" w:cs="Times New Roman"/>
          <w:sz w:val="28"/>
          <w:szCs w:val="28"/>
          <w:lang w:val="uk-UA"/>
        </w:rPr>
        <w:t xml:space="preserve"> перекладу</w:t>
      </w:r>
      <w:r w:rsidR="00DC1659" w:rsidRPr="00C64426">
        <w:rPr>
          <w:rFonts w:ascii="Times New Roman" w:hAnsi="Times New Roman" w:cs="Times New Roman"/>
          <w:sz w:val="28"/>
          <w:szCs w:val="28"/>
        </w:rPr>
        <w:t xml:space="preserve">, </w:t>
      </w:r>
      <w:r w:rsidR="00F155FC" w:rsidRPr="00C64426">
        <w:rPr>
          <w:rFonts w:ascii="Times New Roman" w:hAnsi="Times New Roman" w:cs="Times New Roman"/>
          <w:sz w:val="28"/>
          <w:szCs w:val="28"/>
        </w:rPr>
        <w:t>перекладається варіантом (аналогом).</w:t>
      </w:r>
    </w:p>
    <w:p w:rsidR="00F155FC" w:rsidRPr="00C64426" w:rsidRDefault="00DC1659"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 xml:space="preserve">3. </w:t>
      </w:r>
      <w:r w:rsidR="00577A32" w:rsidRPr="00C64426">
        <w:rPr>
          <w:rFonts w:ascii="Times New Roman" w:hAnsi="Times New Roman" w:cs="Times New Roman"/>
          <w:sz w:val="28"/>
          <w:szCs w:val="28"/>
          <w:lang w:val="uk-UA"/>
        </w:rPr>
        <w:t>Ф</w:t>
      </w:r>
      <w:r w:rsidR="00F155FC" w:rsidRPr="00C64426">
        <w:rPr>
          <w:rFonts w:ascii="Times New Roman" w:hAnsi="Times New Roman" w:cs="Times New Roman"/>
          <w:sz w:val="28"/>
          <w:szCs w:val="28"/>
        </w:rPr>
        <w:t>раз</w:t>
      </w:r>
      <w:r w:rsidRPr="00C64426">
        <w:rPr>
          <w:rFonts w:ascii="Times New Roman" w:hAnsi="Times New Roman" w:cs="Times New Roman"/>
          <w:sz w:val="28"/>
          <w:szCs w:val="28"/>
        </w:rPr>
        <w:t>еологічна одиниця не має в мові ні еквівалентів ні аналогів, неперекладається</w:t>
      </w:r>
      <w:r w:rsidR="00F155FC" w:rsidRPr="00C64426">
        <w:rPr>
          <w:rFonts w:ascii="Times New Roman" w:hAnsi="Times New Roman" w:cs="Times New Roman"/>
          <w:sz w:val="28"/>
          <w:szCs w:val="28"/>
        </w:rPr>
        <w:t xml:space="preserve"> в словниковому порядку, т</w:t>
      </w:r>
      <w:r w:rsidRPr="00C64426">
        <w:rPr>
          <w:rFonts w:ascii="Times New Roman" w:hAnsi="Times New Roman" w:cs="Times New Roman"/>
          <w:sz w:val="28"/>
          <w:szCs w:val="28"/>
        </w:rPr>
        <w:t>обто фразеологізм вихідної мови є нерівним фразеологі</w:t>
      </w:r>
      <w:r w:rsidR="00F155FC" w:rsidRPr="00C64426">
        <w:rPr>
          <w:rFonts w:ascii="Times New Roman" w:hAnsi="Times New Roman" w:cs="Times New Roman"/>
          <w:sz w:val="28"/>
          <w:szCs w:val="28"/>
        </w:rPr>
        <w:t>зму мови</w:t>
      </w:r>
      <w:r w:rsidRPr="00C64426">
        <w:rPr>
          <w:rFonts w:ascii="Times New Roman" w:hAnsi="Times New Roman" w:cs="Times New Roman"/>
          <w:sz w:val="28"/>
          <w:szCs w:val="28"/>
          <w:lang w:val="uk-UA"/>
        </w:rPr>
        <w:t xml:space="preserve"> пе</w:t>
      </w:r>
      <w:r w:rsidR="00880F3F">
        <w:rPr>
          <w:rFonts w:ascii="Times New Roman" w:hAnsi="Times New Roman" w:cs="Times New Roman"/>
          <w:sz w:val="28"/>
          <w:szCs w:val="28"/>
          <w:lang w:val="uk-UA"/>
        </w:rPr>
        <w:t>р</w:t>
      </w:r>
      <w:r w:rsidRPr="00C64426">
        <w:rPr>
          <w:rFonts w:ascii="Times New Roman" w:hAnsi="Times New Roman" w:cs="Times New Roman"/>
          <w:sz w:val="28"/>
          <w:szCs w:val="28"/>
          <w:lang w:val="uk-UA"/>
        </w:rPr>
        <w:t>екладу</w:t>
      </w:r>
      <w:r w:rsidRPr="00C64426">
        <w:rPr>
          <w:rFonts w:ascii="Times New Roman" w:hAnsi="Times New Roman" w:cs="Times New Roman"/>
          <w:sz w:val="28"/>
          <w:szCs w:val="28"/>
        </w:rPr>
        <w:t xml:space="preserve">, </w:t>
      </w:r>
      <w:r w:rsidR="00F155FC" w:rsidRPr="00C64426">
        <w:rPr>
          <w:rFonts w:ascii="Times New Roman" w:hAnsi="Times New Roman" w:cs="Times New Roman"/>
          <w:sz w:val="28"/>
          <w:szCs w:val="28"/>
        </w:rPr>
        <w:t>передає</w:t>
      </w:r>
      <w:r w:rsidRPr="00C64426">
        <w:rPr>
          <w:rFonts w:ascii="Times New Roman" w:hAnsi="Times New Roman" w:cs="Times New Roman"/>
          <w:sz w:val="28"/>
          <w:szCs w:val="28"/>
        </w:rPr>
        <w:t>ться іншими, нефразеологічними</w:t>
      </w:r>
      <w:r w:rsidR="00F155FC" w:rsidRPr="00C64426">
        <w:rPr>
          <w:rFonts w:ascii="Times New Roman" w:hAnsi="Times New Roman" w:cs="Times New Roman"/>
          <w:sz w:val="28"/>
          <w:szCs w:val="28"/>
        </w:rPr>
        <w:t xml:space="preserve"> засобами.</w:t>
      </w:r>
    </w:p>
    <w:p w:rsidR="00F155FC" w:rsidRPr="00C64426" w:rsidRDefault="00F155FC"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З перекладацької точки зору англійські фразеологічні одиниці поділ</w:t>
      </w:r>
      <w:r w:rsidR="001B1D04">
        <w:rPr>
          <w:rFonts w:ascii="Times New Roman" w:hAnsi="Times New Roman" w:cs="Times New Roman"/>
          <w:sz w:val="28"/>
          <w:szCs w:val="28"/>
        </w:rPr>
        <w:t>яються на дві групи [8</w:t>
      </w:r>
      <w:r w:rsidRPr="00C64426">
        <w:rPr>
          <w:rFonts w:ascii="Times New Roman" w:hAnsi="Times New Roman" w:cs="Times New Roman"/>
          <w:sz w:val="28"/>
          <w:szCs w:val="28"/>
        </w:rPr>
        <w:t>]:</w:t>
      </w:r>
    </w:p>
    <w:p w:rsidR="00F155FC" w:rsidRPr="00C64426" w:rsidRDefault="00F155FC"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 фразеологічні оди</w:t>
      </w:r>
      <w:r w:rsidR="00DC1659" w:rsidRPr="00C64426">
        <w:rPr>
          <w:rFonts w:ascii="Times New Roman" w:hAnsi="Times New Roman" w:cs="Times New Roman"/>
          <w:sz w:val="28"/>
          <w:szCs w:val="28"/>
        </w:rPr>
        <w:t>ниці, що мають еквіваленти в укра</w:t>
      </w:r>
      <w:r w:rsidR="00DC1659" w:rsidRPr="00C64426">
        <w:rPr>
          <w:rFonts w:ascii="Times New Roman" w:hAnsi="Times New Roman" w:cs="Times New Roman"/>
          <w:sz w:val="28"/>
          <w:szCs w:val="28"/>
          <w:lang w:val="uk-UA"/>
        </w:rPr>
        <w:t>їн</w:t>
      </w:r>
      <w:r w:rsidRPr="00C64426">
        <w:rPr>
          <w:rFonts w:ascii="Times New Roman" w:hAnsi="Times New Roman" w:cs="Times New Roman"/>
          <w:sz w:val="28"/>
          <w:szCs w:val="28"/>
        </w:rPr>
        <w:t>ській мові;</w:t>
      </w:r>
    </w:p>
    <w:p w:rsidR="00F155FC" w:rsidRPr="00C64426" w:rsidRDefault="00DC1659"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 безеквівалентні</w:t>
      </w:r>
      <w:r w:rsidR="00F155FC" w:rsidRPr="00C64426">
        <w:rPr>
          <w:rFonts w:ascii="Times New Roman" w:hAnsi="Times New Roman" w:cs="Times New Roman"/>
          <w:sz w:val="28"/>
          <w:szCs w:val="28"/>
        </w:rPr>
        <w:t xml:space="preserve"> фразеологічні одиниці</w:t>
      </w:r>
      <w:r w:rsidRPr="00C64426">
        <w:rPr>
          <w:rFonts w:ascii="Times New Roman" w:hAnsi="Times New Roman" w:cs="Times New Roman"/>
          <w:sz w:val="28"/>
          <w:szCs w:val="28"/>
          <w:lang w:val="uk-UA"/>
        </w:rPr>
        <w:t>.</w:t>
      </w:r>
    </w:p>
    <w:p w:rsidR="00F155FC" w:rsidRPr="00C64426" w:rsidRDefault="00F155FC"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Фразеологічні еквіваленти можуть бути двох типів:</w:t>
      </w:r>
    </w:p>
    <w:p w:rsidR="00F155FC" w:rsidRPr="00C64426" w:rsidRDefault="00577A32"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1) П</w:t>
      </w:r>
      <w:r w:rsidR="00DC1659" w:rsidRPr="00C64426">
        <w:rPr>
          <w:rFonts w:ascii="Times New Roman" w:hAnsi="Times New Roman" w:cs="Times New Roman"/>
          <w:sz w:val="28"/>
          <w:szCs w:val="28"/>
        </w:rPr>
        <w:t>остійно</w:t>
      </w:r>
      <w:r w:rsidR="00F155FC" w:rsidRPr="00C64426">
        <w:rPr>
          <w:rFonts w:ascii="Times New Roman" w:hAnsi="Times New Roman" w:cs="Times New Roman"/>
          <w:sz w:val="28"/>
          <w:szCs w:val="28"/>
        </w:rPr>
        <w:t xml:space="preserve"> рівнозн</w:t>
      </w:r>
      <w:r w:rsidR="00DC1659" w:rsidRPr="00C64426">
        <w:rPr>
          <w:rFonts w:ascii="Times New Roman" w:hAnsi="Times New Roman" w:cs="Times New Roman"/>
          <w:sz w:val="28"/>
          <w:szCs w:val="28"/>
        </w:rPr>
        <w:t>ачна відповідність, яка</w:t>
      </w:r>
      <w:r w:rsidR="00F155FC" w:rsidRPr="00C64426">
        <w:rPr>
          <w:rFonts w:ascii="Times New Roman" w:hAnsi="Times New Roman" w:cs="Times New Roman"/>
          <w:sz w:val="28"/>
          <w:szCs w:val="28"/>
        </w:rPr>
        <w:t xml:space="preserve"> є єдино можливим переклад</w:t>
      </w:r>
      <w:r w:rsidR="00EE78E8" w:rsidRPr="00C64426">
        <w:rPr>
          <w:rFonts w:ascii="Times New Roman" w:hAnsi="Times New Roman" w:cs="Times New Roman"/>
          <w:sz w:val="28"/>
          <w:szCs w:val="28"/>
        </w:rPr>
        <w:t xml:space="preserve">ом і не залежить від контексту </w:t>
      </w:r>
      <w:r w:rsidR="00F155FC" w:rsidRPr="00C64426">
        <w:rPr>
          <w:rFonts w:ascii="Times New Roman" w:hAnsi="Times New Roman" w:cs="Times New Roman"/>
          <w:sz w:val="28"/>
          <w:szCs w:val="28"/>
        </w:rPr>
        <w:t>[</w:t>
      </w:r>
      <w:r w:rsidR="001B1D04">
        <w:rPr>
          <w:rFonts w:ascii="Times New Roman" w:hAnsi="Times New Roman" w:cs="Times New Roman"/>
          <w:sz w:val="28"/>
          <w:szCs w:val="28"/>
        </w:rPr>
        <w:t>10</w:t>
      </w:r>
      <w:r w:rsidR="00DC1659" w:rsidRPr="00C64426">
        <w:rPr>
          <w:rFonts w:ascii="Times New Roman" w:hAnsi="Times New Roman" w:cs="Times New Roman"/>
          <w:sz w:val="28"/>
          <w:szCs w:val="28"/>
        </w:rPr>
        <w:t>]. Оскільки будь-яка рівнозначна</w:t>
      </w:r>
      <w:r w:rsidR="00F155FC" w:rsidRPr="00C64426">
        <w:rPr>
          <w:rFonts w:ascii="Times New Roman" w:hAnsi="Times New Roman" w:cs="Times New Roman"/>
          <w:sz w:val="28"/>
          <w:szCs w:val="28"/>
        </w:rPr>
        <w:t xml:space="preserve"> відповідність є еквівалентом, то зазначений вид перекладу доцільно назвати моноеквівалентом. </w:t>
      </w:r>
      <w:r w:rsidR="00F155FC" w:rsidRPr="00C64426">
        <w:rPr>
          <w:rFonts w:ascii="Times New Roman" w:hAnsi="Times New Roman" w:cs="Times New Roman"/>
          <w:sz w:val="28"/>
          <w:szCs w:val="28"/>
        </w:rPr>
        <w:lastRenderedPageBreak/>
        <w:t>Відповідності ці можуть виникати як результат дослівного перекладу англійських фразеологічних одиниць, наприклад:</w:t>
      </w:r>
      <w:r w:rsidRPr="00C64426">
        <w:rPr>
          <w:rFonts w:ascii="Times New Roman" w:hAnsi="Times New Roman" w:cs="Times New Roman"/>
          <w:sz w:val="28"/>
          <w:szCs w:val="28"/>
          <w:lang w:val="uk-UA"/>
        </w:rPr>
        <w:t xml:space="preserve"> </w:t>
      </w:r>
      <w:r w:rsidR="00F155FC" w:rsidRPr="00C64426">
        <w:rPr>
          <w:rFonts w:ascii="Times New Roman" w:hAnsi="Times New Roman" w:cs="Times New Roman"/>
          <w:i/>
          <w:sz w:val="28"/>
          <w:szCs w:val="28"/>
          <w:lang w:val="en-US"/>
        </w:rPr>
        <w:t>dumb</w:t>
      </w:r>
      <w:r w:rsidR="00F155FC" w:rsidRPr="00C64426">
        <w:rPr>
          <w:rFonts w:ascii="Times New Roman" w:hAnsi="Times New Roman" w:cs="Times New Roman"/>
          <w:i/>
          <w:sz w:val="28"/>
          <w:szCs w:val="28"/>
        </w:rPr>
        <w:t xml:space="preserve"> </w:t>
      </w:r>
      <w:r w:rsidR="00F155FC" w:rsidRPr="00C64426">
        <w:rPr>
          <w:rFonts w:ascii="Times New Roman" w:hAnsi="Times New Roman" w:cs="Times New Roman"/>
          <w:i/>
          <w:sz w:val="28"/>
          <w:szCs w:val="28"/>
          <w:lang w:val="en-US"/>
        </w:rPr>
        <w:t>as</w:t>
      </w:r>
      <w:r w:rsidR="00F155FC" w:rsidRPr="00C64426">
        <w:rPr>
          <w:rFonts w:ascii="Times New Roman" w:hAnsi="Times New Roman" w:cs="Times New Roman"/>
          <w:i/>
          <w:sz w:val="28"/>
          <w:szCs w:val="28"/>
        </w:rPr>
        <w:t xml:space="preserve"> </w:t>
      </w:r>
      <w:r w:rsidR="00F155FC" w:rsidRPr="00C64426">
        <w:rPr>
          <w:rFonts w:ascii="Times New Roman" w:hAnsi="Times New Roman" w:cs="Times New Roman"/>
          <w:i/>
          <w:sz w:val="28"/>
          <w:szCs w:val="28"/>
          <w:lang w:val="en-US"/>
        </w:rPr>
        <w:t>a</w:t>
      </w:r>
      <w:r w:rsidR="00F155FC" w:rsidRPr="00C64426">
        <w:rPr>
          <w:rFonts w:ascii="Times New Roman" w:hAnsi="Times New Roman" w:cs="Times New Roman"/>
          <w:i/>
          <w:sz w:val="28"/>
          <w:szCs w:val="28"/>
        </w:rPr>
        <w:t xml:space="preserve"> </w:t>
      </w:r>
      <w:r w:rsidR="00F155FC" w:rsidRPr="00C64426">
        <w:rPr>
          <w:rFonts w:ascii="Times New Roman" w:hAnsi="Times New Roman" w:cs="Times New Roman"/>
          <w:i/>
          <w:sz w:val="28"/>
          <w:szCs w:val="28"/>
          <w:lang w:val="en-US"/>
        </w:rPr>
        <w:t>fish</w:t>
      </w:r>
      <w:r w:rsidRPr="00C64426">
        <w:rPr>
          <w:rFonts w:ascii="Times New Roman" w:hAnsi="Times New Roman" w:cs="Times New Roman"/>
          <w:sz w:val="28"/>
          <w:szCs w:val="28"/>
        </w:rPr>
        <w:t xml:space="preserve"> −</w:t>
      </w:r>
      <w:r w:rsidR="00F155FC" w:rsidRPr="00C64426">
        <w:rPr>
          <w:rFonts w:ascii="Times New Roman" w:hAnsi="Times New Roman" w:cs="Times New Roman"/>
          <w:sz w:val="28"/>
          <w:szCs w:val="28"/>
        </w:rPr>
        <w:t xml:space="preserve"> «</w:t>
      </w:r>
      <w:r w:rsidR="00DC1659" w:rsidRPr="00C64426">
        <w:rPr>
          <w:rFonts w:ascii="Times New Roman" w:hAnsi="Times New Roman" w:cs="Times New Roman"/>
          <w:sz w:val="28"/>
          <w:szCs w:val="28"/>
        </w:rPr>
        <w:t>німий</w:t>
      </w:r>
      <w:r w:rsidR="00F155FC" w:rsidRPr="00C64426">
        <w:rPr>
          <w:rFonts w:ascii="Times New Roman" w:hAnsi="Times New Roman" w:cs="Times New Roman"/>
          <w:sz w:val="28"/>
          <w:szCs w:val="28"/>
        </w:rPr>
        <w:t xml:space="preserve"> як риба</w:t>
      </w:r>
      <w:r w:rsidR="00DC1659" w:rsidRPr="00C64426">
        <w:rPr>
          <w:rFonts w:ascii="Times New Roman" w:hAnsi="Times New Roman" w:cs="Times New Roman"/>
          <w:sz w:val="28"/>
          <w:szCs w:val="28"/>
        </w:rPr>
        <w:t>»</w:t>
      </w:r>
      <w:r w:rsidRPr="00C64426">
        <w:rPr>
          <w:rFonts w:ascii="Times New Roman" w:hAnsi="Times New Roman" w:cs="Times New Roman"/>
          <w:sz w:val="28"/>
          <w:szCs w:val="28"/>
          <w:lang w:val="uk-UA"/>
        </w:rPr>
        <w:t>.</w:t>
      </w:r>
    </w:p>
    <w:p w:rsidR="00F155FC" w:rsidRPr="00C64426" w:rsidRDefault="00577A32"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2) З</w:t>
      </w:r>
      <w:r w:rsidR="00F155FC" w:rsidRPr="00C64426">
        <w:rPr>
          <w:rFonts w:ascii="Times New Roman" w:hAnsi="Times New Roman" w:cs="Times New Roman"/>
          <w:sz w:val="28"/>
          <w:szCs w:val="28"/>
        </w:rPr>
        <w:t xml:space="preserve"> іншого</w:t>
      </w:r>
      <w:r w:rsidR="00AA231A" w:rsidRPr="00C64426">
        <w:rPr>
          <w:rFonts w:ascii="Times New Roman" w:hAnsi="Times New Roman" w:cs="Times New Roman"/>
          <w:sz w:val="28"/>
          <w:szCs w:val="28"/>
        </w:rPr>
        <w:t xml:space="preserve"> боку, можлива наявність в україн</w:t>
      </w:r>
      <w:r w:rsidR="00F155FC" w:rsidRPr="00C64426">
        <w:rPr>
          <w:rFonts w:ascii="Times New Roman" w:hAnsi="Times New Roman" w:cs="Times New Roman"/>
          <w:sz w:val="28"/>
          <w:szCs w:val="28"/>
        </w:rPr>
        <w:t>ській мові двох і більше еквівалентів англійської фразеологічної одиниці, з яких для перекладу даного тексту вибирають кращий або будь-який в тому випадку, якщо вони обидва або всі рівноцінні. Такі еквіваленти називаються вибірковими [</w:t>
      </w:r>
      <w:r w:rsidR="001B1D04">
        <w:rPr>
          <w:rFonts w:ascii="Times New Roman" w:hAnsi="Times New Roman" w:cs="Times New Roman"/>
          <w:sz w:val="28"/>
          <w:szCs w:val="28"/>
        </w:rPr>
        <w:t>8</w:t>
      </w:r>
      <w:r w:rsidR="00F155FC" w:rsidRPr="00C64426">
        <w:rPr>
          <w:rFonts w:ascii="Times New Roman" w:hAnsi="Times New Roman" w:cs="Times New Roman"/>
          <w:sz w:val="28"/>
          <w:szCs w:val="28"/>
        </w:rPr>
        <w:t>].</w:t>
      </w:r>
    </w:p>
    <w:p w:rsidR="00F155FC" w:rsidRPr="00C64426" w:rsidRDefault="00AA231A"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Крім цього поділу, слідом за Куніним можна</w:t>
      </w:r>
      <w:r w:rsidR="00F155FC" w:rsidRPr="00C64426">
        <w:rPr>
          <w:rFonts w:ascii="Times New Roman" w:hAnsi="Times New Roman" w:cs="Times New Roman"/>
          <w:sz w:val="28"/>
          <w:szCs w:val="28"/>
        </w:rPr>
        <w:t xml:space="preserve"> класифікувати еквіваленти наступним чином:</w:t>
      </w:r>
    </w:p>
    <w:p w:rsidR="00F155FC" w:rsidRPr="00C64426" w:rsidRDefault="00AA231A"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1)</w:t>
      </w:r>
      <w:r w:rsidR="002122FE" w:rsidRPr="00C64426">
        <w:rPr>
          <w:rFonts w:ascii="Times New Roman" w:hAnsi="Times New Roman" w:cs="Times New Roman"/>
          <w:sz w:val="28"/>
          <w:szCs w:val="28"/>
        </w:rPr>
        <w:t xml:space="preserve"> П</w:t>
      </w:r>
      <w:r w:rsidR="00F155FC" w:rsidRPr="00C64426">
        <w:rPr>
          <w:rFonts w:ascii="Times New Roman" w:hAnsi="Times New Roman" w:cs="Times New Roman"/>
          <w:sz w:val="28"/>
          <w:szCs w:val="28"/>
        </w:rPr>
        <w:t>овні еквівал</w:t>
      </w:r>
      <w:r w:rsidR="002122FE" w:rsidRPr="00C64426">
        <w:rPr>
          <w:rFonts w:ascii="Times New Roman" w:hAnsi="Times New Roman" w:cs="Times New Roman"/>
          <w:sz w:val="28"/>
          <w:szCs w:val="28"/>
        </w:rPr>
        <w:t>енти −</w:t>
      </w:r>
      <w:r w:rsidR="00F155FC" w:rsidRPr="00C64426">
        <w:rPr>
          <w:rFonts w:ascii="Times New Roman" w:hAnsi="Times New Roman" w:cs="Times New Roman"/>
          <w:sz w:val="28"/>
          <w:szCs w:val="28"/>
        </w:rPr>
        <w:t xml:space="preserve"> це </w:t>
      </w:r>
      <w:r w:rsidRPr="00C64426">
        <w:rPr>
          <w:rFonts w:ascii="Times New Roman" w:hAnsi="Times New Roman" w:cs="Times New Roman"/>
          <w:sz w:val="28"/>
          <w:szCs w:val="28"/>
          <w:lang w:val="uk-UA"/>
        </w:rPr>
        <w:t>українські</w:t>
      </w:r>
      <w:r w:rsidR="00F155FC" w:rsidRPr="00C64426">
        <w:rPr>
          <w:rFonts w:ascii="Times New Roman" w:hAnsi="Times New Roman" w:cs="Times New Roman"/>
          <w:sz w:val="28"/>
          <w:szCs w:val="28"/>
        </w:rPr>
        <w:t xml:space="preserve"> еквіваленти, в </w:t>
      </w:r>
      <w:r w:rsidRPr="00C64426">
        <w:rPr>
          <w:rFonts w:ascii="Times New Roman" w:hAnsi="Times New Roman" w:cs="Times New Roman"/>
          <w:sz w:val="28"/>
          <w:szCs w:val="28"/>
        </w:rPr>
        <w:t xml:space="preserve">своїй </w:t>
      </w:r>
      <w:r w:rsidR="00F155FC" w:rsidRPr="00C64426">
        <w:rPr>
          <w:rFonts w:ascii="Times New Roman" w:hAnsi="Times New Roman" w:cs="Times New Roman"/>
          <w:sz w:val="28"/>
          <w:szCs w:val="28"/>
        </w:rPr>
        <w:t xml:space="preserve">більшості </w:t>
      </w:r>
      <w:r w:rsidRPr="00C64426">
        <w:rPr>
          <w:rFonts w:ascii="Times New Roman" w:hAnsi="Times New Roman" w:cs="Times New Roman"/>
          <w:sz w:val="28"/>
          <w:szCs w:val="28"/>
        </w:rPr>
        <w:t>є моноеквівалентами</w:t>
      </w:r>
      <w:r w:rsidR="00F155FC" w:rsidRPr="00C64426">
        <w:rPr>
          <w:rFonts w:ascii="Times New Roman" w:hAnsi="Times New Roman" w:cs="Times New Roman"/>
          <w:sz w:val="28"/>
          <w:szCs w:val="28"/>
        </w:rPr>
        <w:t xml:space="preserve"> англійських фразеологізмів, що збігаються з ними за значення</w:t>
      </w:r>
      <w:r w:rsidRPr="00C64426">
        <w:rPr>
          <w:rFonts w:ascii="Times New Roman" w:hAnsi="Times New Roman" w:cs="Times New Roman"/>
          <w:sz w:val="28"/>
          <w:szCs w:val="28"/>
        </w:rPr>
        <w:t>м, за лексичним складом, образністю</w:t>
      </w:r>
      <w:r w:rsidR="00F155FC" w:rsidRPr="00C64426">
        <w:rPr>
          <w:rFonts w:ascii="Times New Roman" w:hAnsi="Times New Roman" w:cs="Times New Roman"/>
          <w:sz w:val="28"/>
          <w:szCs w:val="28"/>
        </w:rPr>
        <w:t xml:space="preserve"> стилістичної направл</w:t>
      </w:r>
      <w:r w:rsidRPr="00C64426">
        <w:rPr>
          <w:rFonts w:ascii="Times New Roman" w:hAnsi="Times New Roman" w:cs="Times New Roman"/>
          <w:sz w:val="28"/>
          <w:szCs w:val="28"/>
        </w:rPr>
        <w:t>еності та граматичною структурою.</w:t>
      </w:r>
    </w:p>
    <w:p w:rsidR="00F155FC" w:rsidRPr="00C64426" w:rsidRDefault="00F155FC"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lang w:val="uk-UA"/>
        </w:rPr>
        <w:t>Число подібних відповідностей нечисленне, до цієї групи належать фразеологічні одиниці інтернаціонального характеру, засновані на міфологічних переказах, біблійни</w:t>
      </w:r>
      <w:r w:rsidR="002122FE" w:rsidRPr="00C64426">
        <w:rPr>
          <w:rFonts w:ascii="Times New Roman" w:hAnsi="Times New Roman" w:cs="Times New Roman"/>
          <w:sz w:val="28"/>
          <w:szCs w:val="28"/>
          <w:lang w:val="uk-UA"/>
        </w:rPr>
        <w:t>х легендах та історичних фактах</w:t>
      </w:r>
      <w:r w:rsidR="00AA231A" w:rsidRPr="00C64426">
        <w:rPr>
          <w:rFonts w:ascii="Times New Roman" w:hAnsi="Times New Roman" w:cs="Times New Roman"/>
          <w:sz w:val="28"/>
          <w:szCs w:val="28"/>
          <w:lang w:val="uk-UA"/>
        </w:rPr>
        <w:t xml:space="preserve"> </w:t>
      </w:r>
      <w:r w:rsidR="002122FE" w:rsidRPr="00C64426">
        <w:rPr>
          <w:rFonts w:ascii="Times New Roman" w:hAnsi="Times New Roman" w:cs="Times New Roman"/>
          <w:sz w:val="28"/>
          <w:szCs w:val="28"/>
          <w:lang w:val="uk-UA"/>
        </w:rPr>
        <w:t>(</w:t>
      </w:r>
      <w:r w:rsidR="00AA231A" w:rsidRPr="00C64426">
        <w:rPr>
          <w:rFonts w:ascii="Times New Roman" w:hAnsi="Times New Roman" w:cs="Times New Roman"/>
          <w:sz w:val="28"/>
          <w:szCs w:val="28"/>
          <w:lang w:val="uk-UA"/>
        </w:rPr>
        <w:t xml:space="preserve">наприклад: англ. </w:t>
      </w:r>
      <w:r w:rsidRPr="00C64426">
        <w:rPr>
          <w:rFonts w:ascii="Times New Roman" w:hAnsi="Times New Roman" w:cs="Times New Roman"/>
          <w:i/>
          <w:sz w:val="28"/>
          <w:szCs w:val="28"/>
          <w:lang w:val="en-US"/>
        </w:rPr>
        <w:t>Achilles</w:t>
      </w:r>
      <w:r w:rsidR="002122FE" w:rsidRPr="00C64426">
        <w:rPr>
          <w:rFonts w:ascii="Times New Roman" w:hAnsi="Times New Roman" w:cs="Times New Roman"/>
          <w:i/>
          <w:sz w:val="28"/>
          <w:szCs w:val="28"/>
          <w:lang w:val="uk-UA"/>
        </w:rPr>
        <w:t xml:space="preserve">’ </w:t>
      </w:r>
      <w:r w:rsidRPr="00C64426">
        <w:rPr>
          <w:rFonts w:ascii="Times New Roman" w:hAnsi="Times New Roman" w:cs="Times New Roman"/>
          <w:i/>
          <w:sz w:val="28"/>
          <w:szCs w:val="28"/>
          <w:lang w:val="en-US"/>
        </w:rPr>
        <w:t>heels</w:t>
      </w:r>
      <w:r w:rsidR="002122FE" w:rsidRPr="00C64426">
        <w:rPr>
          <w:rFonts w:ascii="Times New Roman" w:hAnsi="Times New Roman" w:cs="Times New Roman"/>
          <w:sz w:val="28"/>
          <w:szCs w:val="28"/>
          <w:lang w:val="uk-UA"/>
        </w:rPr>
        <w:t xml:space="preserve"> −</w:t>
      </w:r>
      <w:r w:rsidRPr="00C64426">
        <w:rPr>
          <w:rFonts w:ascii="Times New Roman" w:hAnsi="Times New Roman" w:cs="Times New Roman"/>
          <w:sz w:val="28"/>
          <w:szCs w:val="28"/>
          <w:lang w:val="uk-UA"/>
        </w:rPr>
        <w:t xml:space="preserve"> Ахіллесова п</w:t>
      </w:r>
      <w:r w:rsidR="002122FE" w:rsidRPr="00C64426">
        <w:rPr>
          <w:rFonts w:ascii="Times New Roman" w:hAnsi="Times New Roman" w:cs="Times New Roman"/>
          <w:sz w:val="28"/>
          <w:szCs w:val="28"/>
          <w:lang w:val="uk-UA"/>
        </w:rPr>
        <w:t>’</w:t>
      </w:r>
      <w:r w:rsidRPr="00C64426">
        <w:rPr>
          <w:rFonts w:ascii="Times New Roman" w:hAnsi="Times New Roman" w:cs="Times New Roman"/>
          <w:sz w:val="28"/>
          <w:szCs w:val="28"/>
          <w:lang w:val="uk-UA"/>
        </w:rPr>
        <w:t>ята</w:t>
      </w:r>
      <w:r w:rsidR="002122FE" w:rsidRPr="00C64426">
        <w:rPr>
          <w:rFonts w:ascii="Times New Roman" w:hAnsi="Times New Roman" w:cs="Times New Roman"/>
          <w:sz w:val="28"/>
          <w:szCs w:val="28"/>
          <w:lang w:val="uk-UA"/>
        </w:rPr>
        <w:t>)</w:t>
      </w:r>
      <w:r w:rsidR="00C95EC9">
        <w:rPr>
          <w:rFonts w:ascii="Times New Roman" w:hAnsi="Times New Roman" w:cs="Times New Roman"/>
          <w:sz w:val="28"/>
          <w:szCs w:val="28"/>
          <w:lang w:val="uk-UA"/>
        </w:rPr>
        <w:t xml:space="preserve"> [11]</w:t>
      </w:r>
      <w:r w:rsidR="002122FE" w:rsidRPr="00C64426">
        <w:rPr>
          <w:rFonts w:ascii="Times New Roman" w:hAnsi="Times New Roman" w:cs="Times New Roman"/>
          <w:sz w:val="28"/>
          <w:szCs w:val="28"/>
          <w:lang w:val="uk-UA"/>
        </w:rPr>
        <w:t>.</w:t>
      </w:r>
    </w:p>
    <w:p w:rsidR="00F155FC" w:rsidRPr="00C64426" w:rsidRDefault="002122FE"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lang w:val="uk-UA"/>
        </w:rPr>
        <w:t>2) Ч</w:t>
      </w:r>
      <w:r w:rsidR="00AA231A" w:rsidRPr="00C64426">
        <w:rPr>
          <w:rFonts w:ascii="Times New Roman" w:hAnsi="Times New Roman" w:cs="Times New Roman"/>
          <w:sz w:val="28"/>
          <w:szCs w:val="28"/>
          <w:lang w:val="uk-UA"/>
        </w:rPr>
        <w:t>асткові</w:t>
      </w:r>
      <w:r w:rsidRPr="00C64426">
        <w:rPr>
          <w:rFonts w:ascii="Times New Roman" w:hAnsi="Times New Roman" w:cs="Times New Roman"/>
          <w:sz w:val="28"/>
          <w:szCs w:val="28"/>
          <w:lang w:val="uk-UA"/>
        </w:rPr>
        <w:t xml:space="preserve"> еквіваленти −</w:t>
      </w:r>
      <w:r w:rsidR="00F155FC" w:rsidRPr="00C64426">
        <w:rPr>
          <w:rFonts w:ascii="Times New Roman" w:hAnsi="Times New Roman" w:cs="Times New Roman"/>
          <w:sz w:val="28"/>
          <w:szCs w:val="28"/>
          <w:lang w:val="uk-UA"/>
        </w:rPr>
        <w:t xml:space="preserve"> це не означає якоїсь неповноти в передачі значення, а лише містить лексичні, граматичні або лексико-граматичні розбіжності при наявності однакового значення однієї і тієї ж стилістичної спрямованості. </w:t>
      </w:r>
      <w:r w:rsidR="00F155FC" w:rsidRPr="00C64426">
        <w:rPr>
          <w:rFonts w:ascii="Times New Roman" w:hAnsi="Times New Roman" w:cs="Times New Roman"/>
          <w:sz w:val="28"/>
          <w:szCs w:val="28"/>
        </w:rPr>
        <w:t>Тому частковий еквівалент за ступенем адекватності перекладу слід</w:t>
      </w:r>
      <w:r w:rsidR="00AA231A" w:rsidRPr="00C64426">
        <w:rPr>
          <w:rFonts w:ascii="Times New Roman" w:hAnsi="Times New Roman" w:cs="Times New Roman"/>
          <w:sz w:val="28"/>
          <w:szCs w:val="28"/>
        </w:rPr>
        <w:t xml:space="preserve"> вважати рівноцінним повному</w:t>
      </w:r>
      <w:r w:rsidR="00F155FC" w:rsidRPr="00C64426">
        <w:rPr>
          <w:rFonts w:ascii="Times New Roman" w:hAnsi="Times New Roman" w:cs="Times New Roman"/>
          <w:sz w:val="28"/>
          <w:szCs w:val="28"/>
        </w:rPr>
        <w:t xml:space="preserve"> еквіваленту.</w:t>
      </w:r>
    </w:p>
    <w:p w:rsidR="00BF58DB" w:rsidRPr="00C64426" w:rsidRDefault="00F155FC"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Часткові еквіваленти в свою ч</w:t>
      </w:r>
      <w:r w:rsidR="00EB2DEA" w:rsidRPr="00C64426">
        <w:rPr>
          <w:rFonts w:ascii="Times New Roman" w:hAnsi="Times New Roman" w:cs="Times New Roman"/>
          <w:sz w:val="28"/>
          <w:szCs w:val="28"/>
        </w:rPr>
        <w:t xml:space="preserve">ергу діляться на частковий лексичний </w:t>
      </w:r>
      <w:r w:rsidR="00EB2DEA" w:rsidRPr="00C64426">
        <w:rPr>
          <w:rFonts w:ascii="Times New Roman" w:hAnsi="Times New Roman" w:cs="Times New Roman"/>
          <w:sz w:val="28"/>
          <w:szCs w:val="28"/>
          <w:lang w:val="uk-UA"/>
        </w:rPr>
        <w:t>та частковий граматиний еквівалент.</w:t>
      </w:r>
    </w:p>
    <w:p w:rsidR="00BF58DB" w:rsidRPr="00C64426" w:rsidRDefault="00BF58D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3</w:t>
      </w:r>
      <w:r w:rsidR="002122FE" w:rsidRPr="00C64426">
        <w:rPr>
          <w:rFonts w:ascii="Times New Roman" w:hAnsi="Times New Roman" w:cs="Times New Roman"/>
          <w:sz w:val="28"/>
          <w:szCs w:val="28"/>
        </w:rPr>
        <w:t>) К</w:t>
      </w:r>
      <w:r w:rsidRPr="00C64426">
        <w:rPr>
          <w:rFonts w:ascii="Times New Roman" w:hAnsi="Times New Roman" w:cs="Times New Roman"/>
          <w:sz w:val="28"/>
          <w:szCs w:val="28"/>
        </w:rPr>
        <w:t>алькування або дослівний переклад фразеологізмів при наявності повного або часткового еквівалента.</w:t>
      </w:r>
    </w:p>
    <w:p w:rsidR="00BF58DB" w:rsidRPr="00C64426" w:rsidRDefault="00BF58D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Незважаючи на наявність повного або часткового еквівалента, стійкі поєднання слів іноді доводиться перекладати дослівно. Такий переклад особливо важливий, коли о</w:t>
      </w:r>
      <w:r w:rsidR="00EB2DEA" w:rsidRPr="00C64426">
        <w:rPr>
          <w:rFonts w:ascii="Times New Roman" w:hAnsi="Times New Roman" w:cs="Times New Roman"/>
          <w:sz w:val="28"/>
          <w:szCs w:val="28"/>
        </w:rPr>
        <w:t>браз, що полягає у фразеологізмі</w:t>
      </w:r>
      <w:r w:rsidRPr="00C64426">
        <w:rPr>
          <w:rFonts w:ascii="Times New Roman" w:hAnsi="Times New Roman" w:cs="Times New Roman"/>
          <w:sz w:val="28"/>
          <w:szCs w:val="28"/>
        </w:rPr>
        <w:t xml:space="preserve">, небайдужий для розуміння </w:t>
      </w:r>
      <w:r w:rsidRPr="00C64426">
        <w:rPr>
          <w:rFonts w:ascii="Times New Roman" w:hAnsi="Times New Roman" w:cs="Times New Roman"/>
          <w:sz w:val="28"/>
          <w:szCs w:val="28"/>
        </w:rPr>
        <w:lastRenderedPageBreak/>
        <w:t xml:space="preserve">тексту, а заміна його іншим чином не дає достатнього ефекту. Наприклад: </w:t>
      </w:r>
      <w:r w:rsidRPr="00C64426">
        <w:rPr>
          <w:rFonts w:ascii="Times New Roman" w:hAnsi="Times New Roman" w:cs="Times New Roman"/>
          <w:i/>
          <w:sz w:val="28"/>
          <w:szCs w:val="28"/>
          <w:lang w:val="en-US"/>
        </w:rPr>
        <w:t>the</w:t>
      </w:r>
      <w:r w:rsidRPr="00C64426">
        <w:rPr>
          <w:rFonts w:ascii="Times New Roman" w:hAnsi="Times New Roman" w:cs="Times New Roman"/>
          <w:i/>
          <w:sz w:val="28"/>
          <w:szCs w:val="28"/>
        </w:rPr>
        <w:t xml:space="preserve"> </w:t>
      </w:r>
      <w:r w:rsidRPr="00C64426">
        <w:rPr>
          <w:rFonts w:ascii="Times New Roman" w:hAnsi="Times New Roman" w:cs="Times New Roman"/>
          <w:i/>
          <w:sz w:val="28"/>
          <w:szCs w:val="28"/>
          <w:lang w:val="en-US"/>
        </w:rPr>
        <w:t>lion</w:t>
      </w:r>
      <w:r w:rsidR="00EB2DEA" w:rsidRPr="00C64426">
        <w:rPr>
          <w:rFonts w:ascii="Times New Roman" w:hAnsi="Times New Roman" w:cs="Times New Roman"/>
          <w:i/>
          <w:sz w:val="28"/>
          <w:szCs w:val="28"/>
        </w:rPr>
        <w:t>’</w:t>
      </w:r>
      <w:r w:rsidRPr="00C64426">
        <w:rPr>
          <w:rFonts w:ascii="Times New Roman" w:hAnsi="Times New Roman" w:cs="Times New Roman"/>
          <w:i/>
          <w:sz w:val="28"/>
          <w:szCs w:val="28"/>
          <w:lang w:val="en-US"/>
        </w:rPr>
        <w:t>s</w:t>
      </w:r>
      <w:r w:rsidRPr="00C64426">
        <w:rPr>
          <w:rFonts w:ascii="Times New Roman" w:hAnsi="Times New Roman" w:cs="Times New Roman"/>
          <w:i/>
          <w:sz w:val="28"/>
          <w:szCs w:val="28"/>
        </w:rPr>
        <w:t xml:space="preserve"> </w:t>
      </w:r>
      <w:r w:rsidRPr="00C64426">
        <w:rPr>
          <w:rFonts w:ascii="Times New Roman" w:hAnsi="Times New Roman" w:cs="Times New Roman"/>
          <w:i/>
          <w:sz w:val="28"/>
          <w:szCs w:val="28"/>
          <w:lang w:val="en-US"/>
        </w:rPr>
        <w:t>share</w:t>
      </w:r>
      <w:r w:rsidR="003F112F" w:rsidRPr="00C64426">
        <w:rPr>
          <w:rFonts w:ascii="Times New Roman" w:hAnsi="Times New Roman" w:cs="Times New Roman"/>
          <w:sz w:val="28"/>
          <w:szCs w:val="28"/>
        </w:rPr>
        <w:t xml:space="preserve"> −</w:t>
      </w:r>
      <w:r w:rsidR="00EB2DEA" w:rsidRPr="00C64426">
        <w:rPr>
          <w:rFonts w:ascii="Times New Roman" w:hAnsi="Times New Roman" w:cs="Times New Roman"/>
          <w:sz w:val="28"/>
          <w:szCs w:val="28"/>
        </w:rPr>
        <w:t xml:space="preserve"> «левова частка».</w:t>
      </w:r>
    </w:p>
    <w:p w:rsidR="00BF58DB" w:rsidRPr="00C64426" w:rsidRDefault="00BF58D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Дослівний переклад часто застосовується при наявності розширеної метафори, фразеологічних синонімів, гри слів і каламбурів</w:t>
      </w:r>
      <w:r w:rsidR="00FB5733">
        <w:rPr>
          <w:rFonts w:ascii="Times New Roman" w:hAnsi="Times New Roman" w:cs="Times New Roman"/>
          <w:sz w:val="28"/>
          <w:szCs w:val="28"/>
        </w:rPr>
        <w:t>[11]</w:t>
      </w:r>
      <w:r w:rsidRPr="00C64426">
        <w:rPr>
          <w:rFonts w:ascii="Times New Roman" w:hAnsi="Times New Roman" w:cs="Times New Roman"/>
          <w:sz w:val="28"/>
          <w:szCs w:val="28"/>
        </w:rPr>
        <w:t xml:space="preserve">. </w:t>
      </w:r>
    </w:p>
    <w:p w:rsidR="00BF58DB" w:rsidRPr="00C64426" w:rsidRDefault="00935ED1"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4) О</w:t>
      </w:r>
      <w:r w:rsidR="00BF58DB" w:rsidRPr="00C64426">
        <w:rPr>
          <w:rFonts w:ascii="Times New Roman" w:hAnsi="Times New Roman" w:cs="Times New Roman"/>
          <w:sz w:val="28"/>
          <w:szCs w:val="28"/>
        </w:rPr>
        <w:t xml:space="preserve">писовий переклад фразеологічної одиниці зводиться, по суті справи, </w:t>
      </w:r>
      <w:r w:rsidRPr="00C64426">
        <w:rPr>
          <w:rFonts w:ascii="Times New Roman" w:hAnsi="Times New Roman" w:cs="Times New Roman"/>
          <w:sz w:val="28"/>
          <w:szCs w:val="28"/>
          <w:lang w:val="uk-UA"/>
        </w:rPr>
        <w:t xml:space="preserve">не </w:t>
      </w:r>
      <w:r w:rsidRPr="00C64426">
        <w:rPr>
          <w:rFonts w:ascii="Times New Roman" w:hAnsi="Times New Roman" w:cs="Times New Roman"/>
          <w:sz w:val="28"/>
          <w:szCs w:val="28"/>
        </w:rPr>
        <w:t>до перекладу</w:t>
      </w:r>
      <w:r w:rsidRPr="00C64426">
        <w:rPr>
          <w:rFonts w:ascii="Times New Roman" w:hAnsi="Times New Roman" w:cs="Times New Roman"/>
          <w:sz w:val="28"/>
          <w:szCs w:val="28"/>
          <w:lang w:val="uk-UA"/>
        </w:rPr>
        <w:t xml:space="preserve"> </w:t>
      </w:r>
      <w:r w:rsidRPr="00C64426">
        <w:rPr>
          <w:rFonts w:ascii="Times New Roman" w:hAnsi="Times New Roman" w:cs="Times New Roman"/>
          <w:sz w:val="28"/>
          <w:szCs w:val="28"/>
        </w:rPr>
        <w:t>сам</w:t>
      </w:r>
      <w:r w:rsidRPr="00C64426">
        <w:rPr>
          <w:rFonts w:ascii="Times New Roman" w:hAnsi="Times New Roman" w:cs="Times New Roman"/>
          <w:sz w:val="28"/>
          <w:szCs w:val="28"/>
          <w:lang w:val="uk-UA"/>
        </w:rPr>
        <w:t>о</w:t>
      </w:r>
      <w:r w:rsidRPr="00C64426">
        <w:rPr>
          <w:rFonts w:ascii="Times New Roman" w:hAnsi="Times New Roman" w:cs="Times New Roman"/>
          <w:sz w:val="28"/>
          <w:szCs w:val="28"/>
        </w:rPr>
        <w:t>го фразеологізму</w:t>
      </w:r>
      <w:r w:rsidR="00BF58DB" w:rsidRPr="00C64426">
        <w:rPr>
          <w:rFonts w:ascii="Times New Roman" w:hAnsi="Times New Roman" w:cs="Times New Roman"/>
          <w:sz w:val="28"/>
          <w:szCs w:val="28"/>
        </w:rPr>
        <w:t xml:space="preserve">, а його тлумачення, як це часто буває з одиницями, що </w:t>
      </w:r>
      <w:r w:rsidRPr="00C64426">
        <w:rPr>
          <w:rFonts w:ascii="Times New Roman" w:hAnsi="Times New Roman" w:cs="Times New Roman"/>
          <w:sz w:val="28"/>
          <w:szCs w:val="28"/>
        </w:rPr>
        <w:t xml:space="preserve">не мають еквівалентів в мові </w:t>
      </w:r>
      <w:r w:rsidRPr="00C64426">
        <w:rPr>
          <w:rFonts w:ascii="Times New Roman" w:hAnsi="Times New Roman" w:cs="Times New Roman"/>
          <w:sz w:val="28"/>
          <w:szCs w:val="28"/>
          <w:lang w:val="uk-UA"/>
        </w:rPr>
        <w:t>п</w:t>
      </w:r>
      <w:r w:rsidRPr="00C64426">
        <w:rPr>
          <w:rFonts w:ascii="Times New Roman" w:hAnsi="Times New Roman" w:cs="Times New Roman"/>
          <w:sz w:val="28"/>
          <w:szCs w:val="28"/>
        </w:rPr>
        <w:t>ере</w:t>
      </w:r>
      <w:r w:rsidRPr="00C64426">
        <w:rPr>
          <w:rFonts w:ascii="Times New Roman" w:hAnsi="Times New Roman" w:cs="Times New Roman"/>
          <w:sz w:val="28"/>
          <w:szCs w:val="28"/>
          <w:lang w:val="uk-UA"/>
        </w:rPr>
        <w:t>к</w:t>
      </w:r>
      <w:r w:rsidRPr="00C64426">
        <w:rPr>
          <w:rFonts w:ascii="Times New Roman" w:hAnsi="Times New Roman" w:cs="Times New Roman"/>
          <w:sz w:val="28"/>
          <w:szCs w:val="28"/>
        </w:rPr>
        <w:t>ладу</w:t>
      </w:r>
      <w:r w:rsidR="00BF58DB" w:rsidRPr="00C64426">
        <w:rPr>
          <w:rFonts w:ascii="Times New Roman" w:hAnsi="Times New Roman" w:cs="Times New Roman"/>
          <w:sz w:val="28"/>
          <w:szCs w:val="28"/>
        </w:rPr>
        <w:t>. Це можуть б</w:t>
      </w:r>
      <w:r w:rsidRPr="00C64426">
        <w:rPr>
          <w:rFonts w:ascii="Times New Roman" w:hAnsi="Times New Roman" w:cs="Times New Roman"/>
          <w:sz w:val="28"/>
          <w:szCs w:val="28"/>
        </w:rPr>
        <w:t>ути пояснення, порівняння, опис</w:t>
      </w:r>
      <w:r w:rsidR="00BF58DB" w:rsidRPr="00C64426">
        <w:rPr>
          <w:rFonts w:ascii="Times New Roman" w:hAnsi="Times New Roman" w:cs="Times New Roman"/>
          <w:sz w:val="28"/>
          <w:szCs w:val="28"/>
        </w:rPr>
        <w:t>, тлумачен</w:t>
      </w:r>
      <w:r w:rsidR="002122FE" w:rsidRPr="00C64426">
        <w:rPr>
          <w:rFonts w:ascii="Times New Roman" w:hAnsi="Times New Roman" w:cs="Times New Roman"/>
          <w:sz w:val="28"/>
          <w:szCs w:val="28"/>
        </w:rPr>
        <w:t>ня −</w:t>
      </w:r>
      <w:r w:rsidR="00BF58DB" w:rsidRPr="00C64426">
        <w:rPr>
          <w:rFonts w:ascii="Times New Roman" w:hAnsi="Times New Roman" w:cs="Times New Roman"/>
          <w:sz w:val="28"/>
          <w:szCs w:val="28"/>
        </w:rPr>
        <w:t xml:space="preserve"> всі</w:t>
      </w:r>
      <w:r w:rsidRPr="00C64426">
        <w:rPr>
          <w:rFonts w:ascii="Times New Roman" w:hAnsi="Times New Roman" w:cs="Times New Roman"/>
          <w:sz w:val="28"/>
          <w:szCs w:val="28"/>
        </w:rPr>
        <w:t xml:space="preserve"> засоби, що передають в мак</w:t>
      </w:r>
      <w:r w:rsidRPr="00C64426">
        <w:rPr>
          <w:rFonts w:ascii="Times New Roman" w:hAnsi="Times New Roman" w:cs="Times New Roman"/>
          <w:sz w:val="28"/>
          <w:szCs w:val="28"/>
          <w:lang w:val="uk-UA"/>
        </w:rPr>
        <w:t>с</w:t>
      </w:r>
      <w:r w:rsidRPr="00C64426">
        <w:rPr>
          <w:rFonts w:ascii="Times New Roman" w:hAnsi="Times New Roman" w:cs="Times New Roman"/>
          <w:sz w:val="28"/>
          <w:szCs w:val="28"/>
        </w:rPr>
        <w:t>и</w:t>
      </w:r>
      <w:r w:rsidRPr="00C64426">
        <w:rPr>
          <w:rFonts w:ascii="Times New Roman" w:hAnsi="Times New Roman" w:cs="Times New Roman"/>
          <w:sz w:val="28"/>
          <w:szCs w:val="28"/>
          <w:lang w:val="uk-UA"/>
        </w:rPr>
        <w:t>м</w:t>
      </w:r>
      <w:r w:rsidRPr="00C64426">
        <w:rPr>
          <w:rFonts w:ascii="Times New Roman" w:hAnsi="Times New Roman" w:cs="Times New Roman"/>
          <w:sz w:val="28"/>
          <w:szCs w:val="28"/>
        </w:rPr>
        <w:t>ально ясній</w:t>
      </w:r>
      <w:r w:rsidR="00BF58DB" w:rsidRPr="00C64426">
        <w:rPr>
          <w:rFonts w:ascii="Times New Roman" w:hAnsi="Times New Roman" w:cs="Times New Roman"/>
          <w:sz w:val="28"/>
          <w:szCs w:val="28"/>
        </w:rPr>
        <w:t xml:space="preserve"> і короткій форм</w:t>
      </w:r>
      <w:r w:rsidR="00AE0D1F" w:rsidRPr="00C64426">
        <w:rPr>
          <w:rFonts w:ascii="Times New Roman" w:hAnsi="Times New Roman" w:cs="Times New Roman"/>
          <w:sz w:val="28"/>
          <w:szCs w:val="28"/>
        </w:rPr>
        <w:t xml:space="preserve">і зміст фразеологічної одиниці, </w:t>
      </w:r>
      <w:r w:rsidR="00BF58DB" w:rsidRPr="00C64426">
        <w:rPr>
          <w:rFonts w:ascii="Times New Roman" w:hAnsi="Times New Roman" w:cs="Times New Roman"/>
          <w:sz w:val="28"/>
          <w:szCs w:val="28"/>
        </w:rPr>
        <w:t>напр</w:t>
      </w:r>
      <w:r w:rsidR="002122FE" w:rsidRPr="00C64426">
        <w:rPr>
          <w:rFonts w:ascii="Times New Roman" w:hAnsi="Times New Roman" w:cs="Times New Roman"/>
          <w:sz w:val="28"/>
          <w:szCs w:val="28"/>
        </w:rPr>
        <w:t>иклад: шила в мішку не сховаєш −</w:t>
      </w:r>
      <w:r w:rsidR="00BF58DB" w:rsidRPr="00C64426">
        <w:rPr>
          <w:rFonts w:ascii="Times New Roman" w:hAnsi="Times New Roman" w:cs="Times New Roman"/>
          <w:sz w:val="28"/>
          <w:szCs w:val="28"/>
        </w:rPr>
        <w:t xml:space="preserve"> </w:t>
      </w:r>
      <w:r w:rsidR="00BF58DB" w:rsidRPr="00C64426">
        <w:rPr>
          <w:rFonts w:ascii="Times New Roman" w:hAnsi="Times New Roman" w:cs="Times New Roman"/>
          <w:i/>
          <w:sz w:val="28"/>
          <w:szCs w:val="28"/>
        </w:rPr>
        <w:t>«</w:t>
      </w:r>
      <w:r w:rsidR="00BF58DB" w:rsidRPr="00C64426">
        <w:rPr>
          <w:rFonts w:ascii="Times New Roman" w:hAnsi="Times New Roman" w:cs="Times New Roman"/>
          <w:i/>
          <w:sz w:val="28"/>
          <w:szCs w:val="28"/>
          <w:lang w:val="en-US"/>
        </w:rPr>
        <w:t>truth</w:t>
      </w:r>
      <w:r w:rsidR="00BF58DB" w:rsidRPr="00C64426">
        <w:rPr>
          <w:rFonts w:ascii="Times New Roman" w:hAnsi="Times New Roman" w:cs="Times New Roman"/>
          <w:i/>
          <w:sz w:val="28"/>
          <w:szCs w:val="28"/>
        </w:rPr>
        <w:t xml:space="preserve"> </w:t>
      </w:r>
      <w:r w:rsidR="00BF58DB" w:rsidRPr="00C64426">
        <w:rPr>
          <w:rFonts w:ascii="Times New Roman" w:hAnsi="Times New Roman" w:cs="Times New Roman"/>
          <w:i/>
          <w:sz w:val="28"/>
          <w:szCs w:val="28"/>
          <w:lang w:val="en-US"/>
        </w:rPr>
        <w:t>will</w:t>
      </w:r>
      <w:r w:rsidR="00BF58DB" w:rsidRPr="00C64426">
        <w:rPr>
          <w:rFonts w:ascii="Times New Roman" w:hAnsi="Times New Roman" w:cs="Times New Roman"/>
          <w:i/>
          <w:sz w:val="28"/>
          <w:szCs w:val="28"/>
        </w:rPr>
        <w:t xml:space="preserve"> </w:t>
      </w:r>
      <w:r w:rsidR="00BF58DB" w:rsidRPr="00C64426">
        <w:rPr>
          <w:rFonts w:ascii="Times New Roman" w:hAnsi="Times New Roman" w:cs="Times New Roman"/>
          <w:i/>
          <w:sz w:val="28"/>
          <w:szCs w:val="28"/>
          <w:lang w:val="en-US"/>
        </w:rPr>
        <w:t>out</w:t>
      </w:r>
      <w:r w:rsidR="00BF58DB" w:rsidRPr="00C64426">
        <w:rPr>
          <w:rFonts w:ascii="Times New Roman" w:hAnsi="Times New Roman" w:cs="Times New Roman"/>
          <w:i/>
          <w:sz w:val="28"/>
          <w:szCs w:val="28"/>
        </w:rPr>
        <w:t>»</w:t>
      </w:r>
      <w:r w:rsidR="00BF58DB" w:rsidRPr="00C64426">
        <w:rPr>
          <w:rFonts w:ascii="Times New Roman" w:hAnsi="Times New Roman" w:cs="Times New Roman"/>
          <w:sz w:val="28"/>
          <w:szCs w:val="28"/>
        </w:rPr>
        <w:t xml:space="preserve"> (пор. </w:t>
      </w:r>
      <w:r w:rsidRPr="00C64426">
        <w:rPr>
          <w:rFonts w:ascii="Times New Roman" w:hAnsi="Times New Roman" w:cs="Times New Roman"/>
          <w:sz w:val="28"/>
          <w:szCs w:val="28"/>
        </w:rPr>
        <w:t xml:space="preserve">англ. </w:t>
      </w:r>
      <w:r w:rsidR="002122FE" w:rsidRPr="00C64426">
        <w:rPr>
          <w:rFonts w:ascii="Times New Roman" w:hAnsi="Times New Roman" w:cs="Times New Roman"/>
          <w:sz w:val="28"/>
          <w:szCs w:val="28"/>
          <w:lang w:val="uk-UA"/>
        </w:rPr>
        <w:t>п</w:t>
      </w:r>
      <w:r w:rsidR="002122FE" w:rsidRPr="00C64426">
        <w:rPr>
          <w:rFonts w:ascii="Times New Roman" w:hAnsi="Times New Roman" w:cs="Times New Roman"/>
          <w:sz w:val="28"/>
          <w:szCs w:val="28"/>
        </w:rPr>
        <w:t>рислів’я −</w:t>
      </w:r>
      <w:r w:rsidR="00BF58DB" w:rsidRPr="00C64426">
        <w:rPr>
          <w:rFonts w:ascii="Times New Roman" w:hAnsi="Times New Roman" w:cs="Times New Roman"/>
          <w:sz w:val="28"/>
          <w:szCs w:val="28"/>
        </w:rPr>
        <w:t xml:space="preserve"> </w:t>
      </w:r>
      <w:r w:rsidR="00BF58DB" w:rsidRPr="00C64426">
        <w:rPr>
          <w:rFonts w:ascii="Times New Roman" w:hAnsi="Times New Roman" w:cs="Times New Roman"/>
          <w:i/>
          <w:sz w:val="28"/>
          <w:szCs w:val="28"/>
        </w:rPr>
        <w:t>«</w:t>
      </w:r>
      <w:r w:rsidR="00BF58DB" w:rsidRPr="00C64426">
        <w:rPr>
          <w:rFonts w:ascii="Times New Roman" w:hAnsi="Times New Roman" w:cs="Times New Roman"/>
          <w:i/>
          <w:sz w:val="28"/>
          <w:szCs w:val="28"/>
          <w:lang w:val="en-US"/>
        </w:rPr>
        <w:t>murder</w:t>
      </w:r>
      <w:r w:rsidR="00BF58DB" w:rsidRPr="00C64426">
        <w:rPr>
          <w:rFonts w:ascii="Times New Roman" w:hAnsi="Times New Roman" w:cs="Times New Roman"/>
          <w:i/>
          <w:sz w:val="28"/>
          <w:szCs w:val="28"/>
        </w:rPr>
        <w:t xml:space="preserve"> </w:t>
      </w:r>
      <w:r w:rsidR="00BF58DB" w:rsidRPr="00C64426">
        <w:rPr>
          <w:rFonts w:ascii="Times New Roman" w:hAnsi="Times New Roman" w:cs="Times New Roman"/>
          <w:i/>
          <w:sz w:val="28"/>
          <w:szCs w:val="28"/>
          <w:lang w:val="en-US"/>
        </w:rPr>
        <w:t>will</w:t>
      </w:r>
      <w:r w:rsidR="00BF58DB" w:rsidRPr="00C64426">
        <w:rPr>
          <w:rFonts w:ascii="Times New Roman" w:hAnsi="Times New Roman" w:cs="Times New Roman"/>
          <w:i/>
          <w:sz w:val="28"/>
          <w:szCs w:val="28"/>
        </w:rPr>
        <w:t xml:space="preserve"> </w:t>
      </w:r>
      <w:r w:rsidR="00BF58DB" w:rsidRPr="00C64426">
        <w:rPr>
          <w:rFonts w:ascii="Times New Roman" w:hAnsi="Times New Roman" w:cs="Times New Roman"/>
          <w:i/>
          <w:sz w:val="28"/>
          <w:szCs w:val="28"/>
          <w:lang w:val="en-US"/>
        </w:rPr>
        <w:t>out</w:t>
      </w:r>
      <w:r w:rsidRPr="00C64426">
        <w:rPr>
          <w:rFonts w:ascii="Times New Roman" w:hAnsi="Times New Roman" w:cs="Times New Roman"/>
          <w:i/>
          <w:sz w:val="28"/>
          <w:szCs w:val="28"/>
        </w:rPr>
        <w:t>»</w:t>
      </w:r>
      <w:r w:rsidR="00BF58DB" w:rsidRPr="00C64426">
        <w:rPr>
          <w:rFonts w:ascii="Times New Roman" w:hAnsi="Times New Roman" w:cs="Times New Roman"/>
          <w:sz w:val="28"/>
          <w:szCs w:val="28"/>
        </w:rPr>
        <w:t>)</w:t>
      </w:r>
      <w:r w:rsidRPr="00C64426">
        <w:rPr>
          <w:rFonts w:ascii="Times New Roman" w:hAnsi="Times New Roman" w:cs="Times New Roman"/>
          <w:sz w:val="28"/>
          <w:szCs w:val="28"/>
          <w:lang w:val="uk-UA"/>
        </w:rPr>
        <w:t>.</w:t>
      </w:r>
    </w:p>
    <w:p w:rsidR="00BF58DB" w:rsidRPr="00C64426" w:rsidRDefault="00BF58D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При перекладі фразеологізму як національно-забарвленої одиниці</w:t>
      </w:r>
      <w:r w:rsidR="001F479A" w:rsidRPr="00C64426">
        <w:rPr>
          <w:rFonts w:ascii="Times New Roman" w:hAnsi="Times New Roman" w:cs="Times New Roman"/>
          <w:sz w:val="28"/>
          <w:szCs w:val="28"/>
          <w:lang w:val="uk-UA"/>
        </w:rPr>
        <w:t>,</w:t>
      </w:r>
      <w:r w:rsidR="001F479A" w:rsidRPr="00C64426">
        <w:rPr>
          <w:rFonts w:ascii="Times New Roman" w:hAnsi="Times New Roman" w:cs="Times New Roman"/>
          <w:sz w:val="28"/>
          <w:szCs w:val="28"/>
        </w:rPr>
        <w:t xml:space="preserve"> </w:t>
      </w:r>
      <w:r w:rsidRPr="00C64426">
        <w:rPr>
          <w:rFonts w:ascii="Times New Roman" w:hAnsi="Times New Roman" w:cs="Times New Roman"/>
          <w:sz w:val="28"/>
          <w:szCs w:val="28"/>
        </w:rPr>
        <w:t xml:space="preserve">слідом за В.Н. </w:t>
      </w:r>
      <w:r w:rsidR="001F479A" w:rsidRPr="00C64426">
        <w:rPr>
          <w:rFonts w:ascii="Times New Roman" w:hAnsi="Times New Roman" w:cs="Times New Roman"/>
          <w:sz w:val="28"/>
          <w:szCs w:val="28"/>
        </w:rPr>
        <w:t>Коміссаровим</w:t>
      </w:r>
      <w:r w:rsidRPr="00C64426">
        <w:rPr>
          <w:rFonts w:ascii="Times New Roman" w:hAnsi="Times New Roman" w:cs="Times New Roman"/>
          <w:sz w:val="28"/>
          <w:szCs w:val="28"/>
        </w:rPr>
        <w:t xml:space="preserve"> </w:t>
      </w:r>
      <w:r w:rsidR="001F479A" w:rsidRPr="00C64426">
        <w:rPr>
          <w:rFonts w:ascii="Times New Roman" w:hAnsi="Times New Roman" w:cs="Times New Roman"/>
          <w:sz w:val="28"/>
          <w:szCs w:val="28"/>
        </w:rPr>
        <w:t>виділяється</w:t>
      </w:r>
      <w:r w:rsidRPr="00C64426">
        <w:rPr>
          <w:rFonts w:ascii="Times New Roman" w:hAnsi="Times New Roman" w:cs="Times New Roman"/>
          <w:sz w:val="28"/>
          <w:szCs w:val="28"/>
        </w:rPr>
        <w:t xml:space="preserve"> три основних типи відповідностей образним фразеологічним одиницям оригіналу.</w:t>
      </w:r>
    </w:p>
    <w:p w:rsidR="00AE0D1F" w:rsidRPr="00C64426" w:rsidRDefault="00BF58DB"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У першому типі відповідностей зберігається весь комплекс значень одиниці, що перекладається</w:t>
      </w:r>
      <w:r w:rsidR="001F479A" w:rsidRPr="00C64426">
        <w:rPr>
          <w:rFonts w:ascii="Times New Roman" w:hAnsi="Times New Roman" w:cs="Times New Roman"/>
          <w:sz w:val="28"/>
          <w:szCs w:val="28"/>
          <w:lang w:val="uk-UA"/>
        </w:rPr>
        <w:t>.</w:t>
      </w:r>
    </w:p>
    <w:p w:rsidR="00BF58DB" w:rsidRPr="00C64426" w:rsidRDefault="00BF58DB"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lang w:val="uk-UA"/>
        </w:rPr>
        <w:t xml:space="preserve">У другому типі відповідностей </w:t>
      </w:r>
      <w:r w:rsidR="001F479A" w:rsidRPr="00C64426">
        <w:rPr>
          <w:rFonts w:ascii="Times New Roman" w:hAnsi="Times New Roman" w:cs="Times New Roman"/>
          <w:sz w:val="28"/>
          <w:szCs w:val="28"/>
          <w:lang w:val="uk-UA"/>
        </w:rPr>
        <w:t>однакове</w:t>
      </w:r>
      <w:r w:rsidRPr="00C64426">
        <w:rPr>
          <w:rFonts w:ascii="Times New Roman" w:hAnsi="Times New Roman" w:cs="Times New Roman"/>
          <w:sz w:val="28"/>
          <w:szCs w:val="28"/>
          <w:lang w:val="uk-UA"/>
        </w:rPr>
        <w:t xml:space="preserve"> переносне значення передається </w:t>
      </w:r>
      <w:r w:rsidR="00D93730" w:rsidRPr="00C64426">
        <w:rPr>
          <w:rFonts w:ascii="Times New Roman" w:hAnsi="Times New Roman" w:cs="Times New Roman"/>
          <w:sz w:val="28"/>
          <w:szCs w:val="28"/>
          <w:lang w:val="uk-UA"/>
        </w:rPr>
        <w:t>на</w:t>
      </w:r>
      <w:r w:rsidRPr="00C64426">
        <w:rPr>
          <w:rFonts w:ascii="Times New Roman" w:hAnsi="Times New Roman" w:cs="Times New Roman"/>
          <w:sz w:val="28"/>
          <w:szCs w:val="28"/>
          <w:lang w:val="uk-UA"/>
        </w:rPr>
        <w:t xml:space="preserve"> </w:t>
      </w:r>
      <w:r w:rsidR="00D93730" w:rsidRPr="00C64426">
        <w:rPr>
          <w:rFonts w:ascii="Times New Roman" w:hAnsi="Times New Roman" w:cs="Times New Roman"/>
          <w:sz w:val="28"/>
          <w:szCs w:val="28"/>
          <w:lang w:val="uk-UA"/>
        </w:rPr>
        <w:t>мову перекладу</w:t>
      </w:r>
      <w:r w:rsidRPr="00C64426">
        <w:rPr>
          <w:rFonts w:ascii="Times New Roman" w:hAnsi="Times New Roman" w:cs="Times New Roman"/>
          <w:sz w:val="28"/>
          <w:szCs w:val="28"/>
          <w:lang w:val="uk-UA"/>
        </w:rPr>
        <w:t xml:space="preserve"> за допомогою іншого </w:t>
      </w:r>
      <w:r w:rsidR="00D93730" w:rsidRPr="00C64426">
        <w:rPr>
          <w:rFonts w:ascii="Times New Roman" w:hAnsi="Times New Roman" w:cs="Times New Roman"/>
          <w:sz w:val="28"/>
          <w:szCs w:val="28"/>
          <w:lang w:val="uk-UA"/>
        </w:rPr>
        <w:t>образу</w:t>
      </w:r>
      <w:r w:rsidRPr="00C64426">
        <w:rPr>
          <w:rFonts w:ascii="Times New Roman" w:hAnsi="Times New Roman" w:cs="Times New Roman"/>
          <w:sz w:val="28"/>
          <w:szCs w:val="28"/>
          <w:lang w:val="uk-UA"/>
        </w:rPr>
        <w:t xml:space="preserve"> при збереженні всіх інших компонентів семантики фразеологізму (частково-лексичний еквівалент по термінології А.В.Кунин</w:t>
      </w:r>
      <w:r w:rsidR="00D93730" w:rsidRPr="00C64426">
        <w:rPr>
          <w:rFonts w:ascii="Times New Roman" w:hAnsi="Times New Roman" w:cs="Times New Roman"/>
          <w:sz w:val="28"/>
          <w:szCs w:val="28"/>
          <w:lang w:val="uk-UA"/>
        </w:rPr>
        <w:t>а</w:t>
      </w:r>
      <w:r w:rsidRPr="00C64426">
        <w:rPr>
          <w:rFonts w:ascii="Times New Roman" w:hAnsi="Times New Roman" w:cs="Times New Roman"/>
          <w:sz w:val="28"/>
          <w:szCs w:val="28"/>
          <w:lang w:val="uk-UA"/>
        </w:rPr>
        <w:t>).</w:t>
      </w:r>
    </w:p>
    <w:p w:rsidR="00D93730" w:rsidRPr="00C64426" w:rsidRDefault="00BF58DB"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lang w:val="uk-UA"/>
        </w:rPr>
        <w:t>Третій тип відповідностей створюється шляхом калькування іншомовної образної одиниці</w:t>
      </w:r>
      <w:r w:rsidR="00D93730" w:rsidRPr="00C64426">
        <w:rPr>
          <w:rFonts w:ascii="Times New Roman" w:hAnsi="Times New Roman" w:cs="Times New Roman"/>
          <w:sz w:val="28"/>
          <w:szCs w:val="28"/>
          <w:lang w:val="uk-UA"/>
        </w:rPr>
        <w:t xml:space="preserve">. </w:t>
      </w:r>
    </w:p>
    <w:p w:rsidR="00AE0D1F" w:rsidRPr="00C64426" w:rsidRDefault="00BF58DB"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rPr>
        <w:t>Калькування образів широко використовується для передачі національно-етнічного компонента значення фразеологізму. Кальки, висхідні до античності, біблії і взагалі до будь-якого джерела європейського культурно-історич</w:t>
      </w:r>
      <w:r w:rsidR="00D93730" w:rsidRPr="00C64426">
        <w:rPr>
          <w:rFonts w:ascii="Times New Roman" w:hAnsi="Times New Roman" w:cs="Times New Roman"/>
          <w:sz w:val="28"/>
          <w:szCs w:val="28"/>
        </w:rPr>
        <w:t>ного ареалу. Н</w:t>
      </w:r>
      <w:r w:rsidRPr="00C64426">
        <w:rPr>
          <w:rFonts w:ascii="Times New Roman" w:hAnsi="Times New Roman" w:cs="Times New Roman"/>
          <w:sz w:val="28"/>
          <w:szCs w:val="28"/>
        </w:rPr>
        <w:t>априклад:</w:t>
      </w:r>
      <w:r w:rsidR="00D93730" w:rsidRPr="00C64426">
        <w:rPr>
          <w:rFonts w:ascii="Times New Roman" w:hAnsi="Times New Roman" w:cs="Times New Roman"/>
          <w:sz w:val="28"/>
          <w:szCs w:val="28"/>
          <w:lang w:val="uk-UA"/>
        </w:rPr>
        <w:t xml:space="preserve"> </w:t>
      </w:r>
      <w:r w:rsidR="002122FE" w:rsidRPr="00C64426">
        <w:rPr>
          <w:rFonts w:ascii="Times New Roman" w:hAnsi="Times New Roman" w:cs="Times New Roman"/>
          <w:i/>
          <w:sz w:val="28"/>
          <w:szCs w:val="28"/>
        </w:rPr>
        <w:t>Noah’s ark</w:t>
      </w:r>
      <w:r w:rsidRPr="00C64426">
        <w:rPr>
          <w:rFonts w:ascii="Times New Roman" w:hAnsi="Times New Roman" w:cs="Times New Roman"/>
          <w:i/>
          <w:sz w:val="28"/>
          <w:szCs w:val="28"/>
        </w:rPr>
        <w:t xml:space="preserve"> </w:t>
      </w:r>
      <w:r w:rsidR="002122FE" w:rsidRPr="00C64426">
        <w:rPr>
          <w:rFonts w:ascii="Times New Roman" w:hAnsi="Times New Roman" w:cs="Times New Roman"/>
          <w:sz w:val="28"/>
          <w:szCs w:val="28"/>
        </w:rPr>
        <w:t xml:space="preserve">− «Ноїв ковчег»; </w:t>
      </w:r>
      <w:r w:rsidR="002122FE" w:rsidRPr="00C64426">
        <w:rPr>
          <w:rFonts w:ascii="Times New Roman" w:hAnsi="Times New Roman" w:cs="Times New Roman"/>
          <w:i/>
          <w:sz w:val="28"/>
          <w:szCs w:val="28"/>
        </w:rPr>
        <w:t>A Trojan horse</w:t>
      </w:r>
      <w:r w:rsidR="002122FE" w:rsidRPr="00C64426">
        <w:rPr>
          <w:rFonts w:ascii="Times New Roman" w:hAnsi="Times New Roman" w:cs="Times New Roman"/>
          <w:sz w:val="28"/>
          <w:szCs w:val="28"/>
        </w:rPr>
        <w:t xml:space="preserve"> −</w:t>
      </w:r>
      <w:r w:rsidRPr="00C64426">
        <w:rPr>
          <w:rFonts w:ascii="Times New Roman" w:hAnsi="Times New Roman" w:cs="Times New Roman"/>
          <w:sz w:val="28"/>
          <w:szCs w:val="28"/>
        </w:rPr>
        <w:t xml:space="preserve"> «Троян</w:t>
      </w:r>
      <w:r w:rsidR="00AE0D1F" w:rsidRPr="00C64426">
        <w:rPr>
          <w:rFonts w:ascii="Times New Roman" w:hAnsi="Times New Roman" w:cs="Times New Roman"/>
          <w:sz w:val="28"/>
          <w:szCs w:val="28"/>
        </w:rPr>
        <w:t>ський кінь».</w:t>
      </w:r>
    </w:p>
    <w:p w:rsidR="00BF58DB" w:rsidRPr="00C64426" w:rsidRDefault="00AE0D1F" w:rsidP="00C64426">
      <w:pPr>
        <w:spacing w:after="0" w:line="360" w:lineRule="auto"/>
        <w:ind w:firstLine="567"/>
        <w:jc w:val="both"/>
        <w:rPr>
          <w:rFonts w:ascii="Times New Roman" w:hAnsi="Times New Roman" w:cs="Times New Roman"/>
          <w:sz w:val="28"/>
          <w:szCs w:val="28"/>
          <w:lang w:val="uk-UA"/>
        </w:rPr>
      </w:pPr>
      <w:r w:rsidRPr="00C64426">
        <w:rPr>
          <w:rFonts w:ascii="Times New Roman" w:hAnsi="Times New Roman" w:cs="Times New Roman"/>
          <w:sz w:val="28"/>
          <w:szCs w:val="28"/>
          <w:lang w:val="uk-UA"/>
        </w:rPr>
        <w:t>П</w:t>
      </w:r>
      <w:r w:rsidR="00BF58DB" w:rsidRPr="00C64426">
        <w:rPr>
          <w:rFonts w:ascii="Times New Roman" w:hAnsi="Times New Roman" w:cs="Times New Roman"/>
          <w:sz w:val="28"/>
          <w:szCs w:val="28"/>
          <w:lang w:val="uk-UA"/>
        </w:rPr>
        <w:t>ерекладачеві необхідно піклуватися про те, щоб образ був зрозумілий читачеві, і в разі необхідності забезпечувати повноцінність розуміння за допомогою відповідних пр</w:t>
      </w:r>
      <w:r w:rsidR="00D93730" w:rsidRPr="00C64426">
        <w:rPr>
          <w:rFonts w:ascii="Times New Roman" w:hAnsi="Times New Roman" w:cs="Times New Roman"/>
          <w:sz w:val="28"/>
          <w:szCs w:val="28"/>
          <w:lang w:val="uk-UA"/>
        </w:rPr>
        <w:t>иміток</w:t>
      </w:r>
      <w:r w:rsidR="00BF58DB" w:rsidRPr="00C64426">
        <w:rPr>
          <w:rFonts w:ascii="Times New Roman" w:hAnsi="Times New Roman" w:cs="Times New Roman"/>
          <w:sz w:val="28"/>
          <w:szCs w:val="28"/>
          <w:lang w:val="uk-UA"/>
        </w:rPr>
        <w:t>.</w:t>
      </w:r>
    </w:p>
    <w:p w:rsidR="00BF58DB" w:rsidRPr="00C64426" w:rsidRDefault="00BF58D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lastRenderedPageBreak/>
        <w:t xml:space="preserve">Нерідко у перекладача є можливість вибрати між типами фразеологічних відповідностей. Залежно від умов контексту він може віддати перевагу </w:t>
      </w:r>
      <w:r w:rsidR="00D93730" w:rsidRPr="00C64426">
        <w:rPr>
          <w:rFonts w:ascii="Times New Roman" w:hAnsi="Times New Roman" w:cs="Times New Roman"/>
          <w:sz w:val="28"/>
          <w:szCs w:val="28"/>
          <w:lang w:val="uk-UA"/>
        </w:rPr>
        <w:t xml:space="preserve">образу, що </w:t>
      </w:r>
      <w:r w:rsidR="00D93730" w:rsidRPr="00C64426">
        <w:rPr>
          <w:rFonts w:ascii="Times New Roman" w:hAnsi="Times New Roman" w:cs="Times New Roman"/>
          <w:sz w:val="28"/>
          <w:szCs w:val="28"/>
        </w:rPr>
        <w:t>існує</w:t>
      </w:r>
      <w:r w:rsidRPr="00C64426">
        <w:rPr>
          <w:rFonts w:ascii="Times New Roman" w:hAnsi="Times New Roman" w:cs="Times New Roman"/>
          <w:sz w:val="28"/>
          <w:szCs w:val="28"/>
        </w:rPr>
        <w:t xml:space="preserve"> в мові</w:t>
      </w:r>
      <w:r w:rsidR="00D93730" w:rsidRPr="00C64426">
        <w:rPr>
          <w:rFonts w:ascii="Times New Roman" w:hAnsi="Times New Roman" w:cs="Times New Roman"/>
          <w:sz w:val="28"/>
          <w:szCs w:val="28"/>
          <w:lang w:val="uk-UA"/>
        </w:rPr>
        <w:t xml:space="preserve"> перекладу</w:t>
      </w:r>
      <w:r w:rsidR="00D93730" w:rsidRPr="00C64426">
        <w:rPr>
          <w:rFonts w:ascii="Times New Roman" w:hAnsi="Times New Roman" w:cs="Times New Roman"/>
          <w:sz w:val="28"/>
          <w:szCs w:val="28"/>
        </w:rPr>
        <w:t xml:space="preserve"> </w:t>
      </w:r>
      <w:r w:rsidRPr="00C64426">
        <w:rPr>
          <w:rFonts w:ascii="Times New Roman" w:hAnsi="Times New Roman" w:cs="Times New Roman"/>
          <w:sz w:val="28"/>
          <w:szCs w:val="28"/>
        </w:rPr>
        <w:t xml:space="preserve">за рахунок втрати національно-етнічного компонента. </w:t>
      </w:r>
    </w:p>
    <w:p w:rsidR="00C37A8D" w:rsidRPr="00C64426" w:rsidRDefault="00C37A8D" w:rsidP="00C64426">
      <w:pPr>
        <w:widowControl w:val="0"/>
        <w:spacing w:after="0" w:line="360" w:lineRule="auto"/>
        <w:ind w:firstLine="567"/>
        <w:jc w:val="both"/>
        <w:rPr>
          <w:rFonts w:ascii="Times New Roman" w:eastAsia="Times New Roman" w:hAnsi="Times New Roman" w:cs="Times New Roman"/>
          <w:b/>
          <w:color w:val="000000" w:themeColor="text1"/>
          <w:sz w:val="28"/>
          <w:szCs w:val="28"/>
          <w:lang w:eastAsia="ru-RU"/>
        </w:rPr>
      </w:pPr>
      <w:r w:rsidRPr="00C64426">
        <w:rPr>
          <w:rFonts w:ascii="Times New Roman" w:eastAsia="Times New Roman" w:hAnsi="Times New Roman" w:cs="Times New Roman"/>
          <w:b/>
          <w:color w:val="000000" w:themeColor="text1"/>
          <w:sz w:val="28"/>
          <w:szCs w:val="28"/>
          <w:lang w:eastAsia="ru-RU"/>
        </w:rPr>
        <w:t>Висновки дослідження та перспективи подальших наукових розвідок.</w:t>
      </w:r>
    </w:p>
    <w:p w:rsidR="0032623B" w:rsidRPr="00C64426" w:rsidRDefault="0032623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У даній роботі визначено структуру фразеологічного значення, виявлено, що фразеологічна одиниця має денотативне і коннотативне значення. Денотат − це поняття мовне і являє собою відображення реальних речей. Говорячи ж про конотацію, ми маємо на увазі не тільки мовне явище, яке відображає предмет або явище дійсності, а й ставлення людини до цього предмета або явища.</w:t>
      </w:r>
    </w:p>
    <w:p w:rsidR="0032623B" w:rsidRPr="00C64426" w:rsidRDefault="0032623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Фразеологізм, як носій національного забарвлення, стилістичних особливостей і яскравої виразності</w:t>
      </w:r>
      <w:r w:rsidRPr="00C64426">
        <w:rPr>
          <w:rFonts w:ascii="Times New Roman" w:hAnsi="Times New Roman" w:cs="Times New Roman"/>
          <w:sz w:val="28"/>
          <w:szCs w:val="28"/>
          <w:lang w:val="uk-UA"/>
        </w:rPr>
        <w:t>,</w:t>
      </w:r>
      <w:r w:rsidRPr="00C64426">
        <w:rPr>
          <w:rFonts w:ascii="Times New Roman" w:hAnsi="Times New Roman" w:cs="Times New Roman"/>
          <w:sz w:val="28"/>
          <w:szCs w:val="28"/>
        </w:rPr>
        <w:t xml:space="preserve"> перекладається в сукупності з екстралінгвістичними факторами. Огляд особливостей, властивих різним фразеологічним одиницям, і аналіз застосовуваних до них способів перекладу переконує в тому, що величезному різноманіттю мовних засобів, що зустрічаються в різних джерелах, відповідає не менша різноманітність засобів, </w:t>
      </w:r>
      <w:r w:rsidRPr="00C64426">
        <w:rPr>
          <w:rFonts w:ascii="Times New Roman" w:hAnsi="Times New Roman" w:cs="Times New Roman"/>
          <w:sz w:val="28"/>
          <w:szCs w:val="28"/>
          <w:lang w:val="uk-UA"/>
        </w:rPr>
        <w:t xml:space="preserve">що </w:t>
      </w:r>
      <w:r w:rsidRPr="00C64426">
        <w:rPr>
          <w:rFonts w:ascii="Times New Roman" w:hAnsi="Times New Roman" w:cs="Times New Roman"/>
          <w:sz w:val="28"/>
          <w:szCs w:val="28"/>
        </w:rPr>
        <w:t>слугують для їх передачі в іншій мові.</w:t>
      </w:r>
    </w:p>
    <w:p w:rsidR="0032623B" w:rsidRPr="00C64426" w:rsidRDefault="0032623B" w:rsidP="00C64426">
      <w:pPr>
        <w:spacing w:after="0" w:line="360" w:lineRule="auto"/>
        <w:ind w:firstLine="567"/>
        <w:jc w:val="both"/>
        <w:rPr>
          <w:rFonts w:ascii="Times New Roman" w:hAnsi="Times New Roman" w:cs="Times New Roman"/>
          <w:sz w:val="28"/>
          <w:szCs w:val="28"/>
        </w:rPr>
      </w:pPr>
      <w:r w:rsidRPr="00C64426">
        <w:rPr>
          <w:rFonts w:ascii="Times New Roman" w:hAnsi="Times New Roman" w:cs="Times New Roman"/>
          <w:sz w:val="28"/>
          <w:szCs w:val="28"/>
        </w:rPr>
        <w:t>Існує багато способів перекладу фразеологічних одиниць, однак ми повинні пам’ятати, що реальний процес перекладу фразеологічних одиниць не зводиться до підбору «еквівалентних мовних відповідностей», а являє собою складний процес, в якому крім власної майстерності перекладача грають роль і замовник перекладу, і набір культурних знань потенційних реципієнтів, на які орієнтується перекладач, і характер взаємовідносин контактуючих культур, і багато інших чинників, що впливають на якість п</w:t>
      </w:r>
      <w:r w:rsidRPr="00C64426">
        <w:rPr>
          <w:rFonts w:ascii="Times New Roman" w:hAnsi="Times New Roman" w:cs="Times New Roman"/>
          <w:sz w:val="28"/>
          <w:szCs w:val="28"/>
          <w:lang w:val="uk-UA"/>
        </w:rPr>
        <w:t>е</w:t>
      </w:r>
      <w:r w:rsidRPr="00C64426">
        <w:rPr>
          <w:rFonts w:ascii="Times New Roman" w:hAnsi="Times New Roman" w:cs="Times New Roman"/>
          <w:sz w:val="28"/>
          <w:szCs w:val="28"/>
        </w:rPr>
        <w:t>рекладу.</w:t>
      </w:r>
    </w:p>
    <w:p w:rsidR="00AE0D1F" w:rsidRPr="00C64426" w:rsidRDefault="00AE0D1F" w:rsidP="00FB5733">
      <w:pPr>
        <w:spacing w:after="0" w:line="360" w:lineRule="auto"/>
        <w:ind w:left="426" w:firstLine="567"/>
        <w:jc w:val="both"/>
        <w:rPr>
          <w:rFonts w:ascii="Times New Roman" w:hAnsi="Times New Roman" w:cs="Times New Roman"/>
          <w:sz w:val="28"/>
          <w:szCs w:val="28"/>
        </w:rPr>
      </w:pPr>
    </w:p>
    <w:p w:rsidR="000D6A47" w:rsidRPr="00C64426" w:rsidRDefault="000D6A47" w:rsidP="00FB5733">
      <w:pPr>
        <w:spacing w:after="0" w:line="360" w:lineRule="auto"/>
        <w:ind w:left="426" w:firstLine="567"/>
        <w:jc w:val="center"/>
        <w:rPr>
          <w:rFonts w:ascii="Times New Roman" w:hAnsi="Times New Roman" w:cs="Times New Roman"/>
          <w:sz w:val="28"/>
          <w:szCs w:val="28"/>
        </w:rPr>
      </w:pPr>
      <w:r w:rsidRPr="00C64426">
        <w:rPr>
          <w:rFonts w:ascii="Times New Roman" w:hAnsi="Times New Roman" w:cs="Times New Roman"/>
          <w:b/>
          <w:bCs/>
          <w:sz w:val="28"/>
          <w:szCs w:val="28"/>
        </w:rPr>
        <w:t>ЛІТЕРАТУРА</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Арсентьева Е.Ф. Сопостовительный анализ фразеологических единиц. – Издательство Каз</w:t>
      </w:r>
      <w:r w:rsidR="00FB5733">
        <w:rPr>
          <w:rFonts w:ascii="Times New Roman" w:hAnsi="Times New Roman" w:cs="Times New Roman"/>
          <w:sz w:val="28"/>
          <w:szCs w:val="28"/>
        </w:rPr>
        <w:t>анского Университета, 1989. – 130</w:t>
      </w:r>
      <w:r w:rsidRPr="00C64426">
        <w:rPr>
          <w:rFonts w:ascii="Times New Roman" w:hAnsi="Times New Roman" w:cs="Times New Roman"/>
          <w:sz w:val="28"/>
          <w:szCs w:val="28"/>
        </w:rPr>
        <w:t xml:space="preserve"> с.</w:t>
      </w:r>
    </w:p>
    <w:p w:rsidR="000D6A47" w:rsidRPr="00C64426" w:rsidRDefault="00F74A35"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Амосова</w:t>
      </w:r>
      <w:r w:rsidR="000D6A47" w:rsidRPr="00C64426">
        <w:rPr>
          <w:rFonts w:ascii="Times New Roman" w:hAnsi="Times New Roman" w:cs="Times New Roman"/>
          <w:sz w:val="28"/>
          <w:szCs w:val="28"/>
        </w:rPr>
        <w:t xml:space="preserve"> Н.Н. Основы английской фразеологии / Н.Н. Амосова. – М.: Наука, 1961. – 189 с.</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lastRenderedPageBreak/>
        <w:t>Анисимова З.Н. Фразеологические единицы типа «прилагательное+существительное» в современном английском языке / З.Н. Анисимова. – М.: Мысль, 1952. – 193 с.</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Антрушина Г.Б. Лексикология английского языка. −  М.: Дрофа, 2001.</w:t>
      </w:r>
    </w:p>
    <w:p w:rsidR="000D6A47" w:rsidRPr="00C64426" w:rsidRDefault="00F74A35"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Виноградов</w:t>
      </w:r>
      <w:r w:rsidR="000D6A47" w:rsidRPr="00C64426">
        <w:rPr>
          <w:rFonts w:ascii="Times New Roman" w:hAnsi="Times New Roman" w:cs="Times New Roman"/>
          <w:sz w:val="28"/>
          <w:szCs w:val="28"/>
        </w:rPr>
        <w:t xml:space="preserve"> В.В. Основные понятия русской фразеологии как лингвистической дисциплины / В.В. Виноградов // Труды юбилейной научной сессии ЛГУ (1819-1944). – Л.: Секция филологических наук. – 1946. –  45-69с.</w:t>
      </w:r>
    </w:p>
    <w:p w:rsidR="003F112F"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Кумачева А.В. Фразеологические сочетания как часть словарного запаса / А.В. Кумачева // Иностранные языки в школе. – 1953. - №6. – С. 12</w:t>
      </w:r>
      <w:r w:rsidR="003F112F" w:rsidRPr="00C64426">
        <w:rPr>
          <w:rFonts w:ascii="Times New Roman" w:hAnsi="Times New Roman" w:cs="Times New Roman"/>
          <w:sz w:val="28"/>
          <w:szCs w:val="28"/>
        </w:rPr>
        <w:t>.</w:t>
      </w:r>
    </w:p>
    <w:p w:rsidR="000D6A47" w:rsidRPr="00C64426" w:rsidRDefault="003F112F"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 Кунин А.В. Английская фразеология: Теоретичекий курс.  – М.:             Высш. шк., 1970. –344 с.</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Кунин А. В. О переводе английских фразеологизмов в англо – русском фразеологическом словаре. – М.:1964 – 183с.</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Кунин А.В. Англо - русский фразеологический словарь / А.В. Кунин. – М.: Русский язык Медиа, 2002. – 512 с.</w:t>
      </w:r>
    </w:p>
    <w:p w:rsidR="001A42A6" w:rsidRPr="00C64426" w:rsidRDefault="001A42A6"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Рецкер Я.И. О закономерных соответствиях при переводе на родной язык // Вопросы теории и методики учебного перевода. — М., 1950.                          — С. 156-178.</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rPr>
      </w:pPr>
      <w:r w:rsidRPr="00C64426">
        <w:rPr>
          <w:rFonts w:ascii="Times New Roman" w:hAnsi="Times New Roman" w:cs="Times New Roman"/>
          <w:sz w:val="28"/>
          <w:szCs w:val="28"/>
        </w:rPr>
        <w:t>Хакимова</w:t>
      </w:r>
      <w:r w:rsidRPr="00C64426">
        <w:rPr>
          <w:rFonts w:ascii="Times New Roman" w:hAnsi="Times New Roman" w:cs="Times New Roman"/>
          <w:sz w:val="28"/>
          <w:szCs w:val="28"/>
          <w:lang w:val="uk-UA"/>
        </w:rPr>
        <w:t xml:space="preserve"> А. И. </w:t>
      </w:r>
      <w:r w:rsidRPr="00C64426">
        <w:rPr>
          <w:rFonts w:ascii="Times New Roman" w:hAnsi="Times New Roman" w:cs="Times New Roman"/>
          <w:sz w:val="28"/>
          <w:szCs w:val="28"/>
        </w:rPr>
        <w:t xml:space="preserve">Способы перевода фразеологических единиц с английского на русский язык </w:t>
      </w:r>
      <w:r w:rsidRPr="00C64426">
        <w:rPr>
          <w:rFonts w:ascii="Times New Roman" w:hAnsi="Times New Roman" w:cs="Times New Roman"/>
          <w:sz w:val="28"/>
          <w:szCs w:val="28"/>
          <w:lang w:val="uk-UA"/>
        </w:rPr>
        <w:t>// Педагогическое мастерство [Електронний ресурс] / А. И. Хакимова.</w:t>
      </w:r>
      <w:r w:rsidRPr="00C64426">
        <w:rPr>
          <w:rFonts w:ascii="Times New Roman" w:hAnsi="Times New Roman" w:cs="Times New Roman"/>
          <w:sz w:val="28"/>
          <w:szCs w:val="28"/>
          <w:lang w:val="en-US"/>
        </w:rPr>
        <w:t> </w:t>
      </w:r>
      <w:r w:rsidRPr="00C64426">
        <w:rPr>
          <w:rFonts w:ascii="Times New Roman" w:hAnsi="Times New Roman" w:cs="Times New Roman"/>
          <w:sz w:val="28"/>
          <w:szCs w:val="28"/>
          <w:lang w:val="uk-UA"/>
        </w:rPr>
        <w:t>– П., 2015. – Режим доступу до ресурсу:</w:t>
      </w:r>
      <w:r w:rsidRPr="00C64426">
        <w:rPr>
          <w:rFonts w:ascii="Times New Roman" w:hAnsi="Times New Roman" w:cs="Times New Roman"/>
          <w:sz w:val="28"/>
          <w:szCs w:val="28"/>
          <w:lang w:val="en-US"/>
        </w:rPr>
        <w:t> https</w:t>
      </w:r>
      <w:r w:rsidRPr="00C64426">
        <w:rPr>
          <w:rFonts w:ascii="Times New Roman" w:hAnsi="Times New Roman" w:cs="Times New Roman"/>
          <w:sz w:val="28"/>
          <w:szCs w:val="28"/>
        </w:rPr>
        <w:t>://</w:t>
      </w:r>
      <w:r w:rsidRPr="00C64426">
        <w:rPr>
          <w:rFonts w:ascii="Times New Roman" w:hAnsi="Times New Roman" w:cs="Times New Roman"/>
          <w:sz w:val="28"/>
          <w:szCs w:val="28"/>
          <w:lang w:val="en-US"/>
        </w:rPr>
        <w:t>www</w:t>
      </w:r>
      <w:r w:rsidRPr="00C64426">
        <w:rPr>
          <w:rFonts w:ascii="Times New Roman" w:hAnsi="Times New Roman" w:cs="Times New Roman"/>
          <w:sz w:val="28"/>
          <w:szCs w:val="28"/>
        </w:rPr>
        <w:t>.</w:t>
      </w:r>
      <w:r w:rsidRPr="00C64426">
        <w:rPr>
          <w:rFonts w:ascii="Times New Roman" w:hAnsi="Times New Roman" w:cs="Times New Roman"/>
          <w:sz w:val="28"/>
          <w:szCs w:val="28"/>
          <w:lang w:val="en-US"/>
        </w:rPr>
        <w:t>pedm</w:t>
      </w:r>
      <w:r w:rsidRPr="00C64426">
        <w:rPr>
          <w:rFonts w:ascii="Times New Roman" w:hAnsi="Times New Roman" w:cs="Times New Roman"/>
          <w:sz w:val="28"/>
          <w:szCs w:val="28"/>
        </w:rPr>
        <w:t>.</w:t>
      </w:r>
      <w:r w:rsidRPr="00C64426">
        <w:rPr>
          <w:rFonts w:ascii="Times New Roman" w:hAnsi="Times New Roman" w:cs="Times New Roman"/>
          <w:sz w:val="28"/>
          <w:szCs w:val="28"/>
          <w:lang w:val="en-US"/>
        </w:rPr>
        <w:t>ru</w:t>
      </w:r>
      <w:r w:rsidRPr="00C64426">
        <w:rPr>
          <w:rFonts w:ascii="Times New Roman" w:hAnsi="Times New Roman" w:cs="Times New Roman"/>
          <w:sz w:val="28"/>
          <w:szCs w:val="28"/>
        </w:rPr>
        <w:t>/</w:t>
      </w:r>
      <w:r w:rsidRPr="00C64426">
        <w:rPr>
          <w:rFonts w:ascii="Times New Roman" w:hAnsi="Times New Roman" w:cs="Times New Roman"/>
          <w:sz w:val="28"/>
          <w:szCs w:val="28"/>
          <w:lang w:val="en-US"/>
        </w:rPr>
        <w:t>categories</w:t>
      </w:r>
      <w:r w:rsidRPr="00C64426">
        <w:rPr>
          <w:rFonts w:ascii="Times New Roman" w:hAnsi="Times New Roman" w:cs="Times New Roman"/>
          <w:sz w:val="28"/>
          <w:szCs w:val="28"/>
        </w:rPr>
        <w:t>/10/</w:t>
      </w:r>
      <w:r w:rsidRPr="00C64426">
        <w:rPr>
          <w:rFonts w:ascii="Times New Roman" w:hAnsi="Times New Roman" w:cs="Times New Roman"/>
          <w:sz w:val="28"/>
          <w:szCs w:val="28"/>
          <w:lang w:val="en-US"/>
        </w:rPr>
        <w:t>articles</w:t>
      </w:r>
      <w:r w:rsidRPr="00C64426">
        <w:rPr>
          <w:rFonts w:ascii="Times New Roman" w:hAnsi="Times New Roman" w:cs="Times New Roman"/>
          <w:sz w:val="28"/>
          <w:szCs w:val="28"/>
        </w:rPr>
        <w:t>/385</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lang w:val="en-US"/>
        </w:rPr>
      </w:pPr>
      <w:r w:rsidRPr="00C64426">
        <w:rPr>
          <w:rFonts w:ascii="Times New Roman" w:hAnsi="Times New Roman" w:cs="Times New Roman"/>
          <w:sz w:val="28"/>
          <w:szCs w:val="28"/>
          <w:lang w:val="en-US"/>
        </w:rPr>
        <w:t>Allen R. The New Pengium English Dictionary. − Pengium Group, − 2003 − 1642p.</w:t>
      </w:r>
    </w:p>
    <w:p w:rsidR="000D6A47" w:rsidRPr="00C64426" w:rsidRDefault="000D6A47" w:rsidP="00FB5733">
      <w:pPr>
        <w:numPr>
          <w:ilvl w:val="0"/>
          <w:numId w:val="1"/>
        </w:numPr>
        <w:spacing w:after="0" w:line="360" w:lineRule="auto"/>
        <w:ind w:left="426"/>
        <w:jc w:val="both"/>
        <w:rPr>
          <w:rFonts w:ascii="Times New Roman" w:hAnsi="Times New Roman" w:cs="Times New Roman"/>
          <w:sz w:val="28"/>
          <w:szCs w:val="28"/>
          <w:lang w:val="en-US"/>
        </w:rPr>
      </w:pPr>
      <w:r w:rsidRPr="00C64426">
        <w:rPr>
          <w:rFonts w:ascii="Times New Roman" w:hAnsi="Times New Roman" w:cs="Times New Roman"/>
          <w:sz w:val="28"/>
          <w:szCs w:val="28"/>
          <w:lang w:val="en-US"/>
        </w:rPr>
        <w:t>Cambridge International Dictionary. − Cambridge University Press, − 2002. − 587p.       </w:t>
      </w:r>
    </w:p>
    <w:p w:rsidR="00B85F9C" w:rsidRPr="00C64426" w:rsidRDefault="00B85F9C" w:rsidP="00C64426">
      <w:pPr>
        <w:spacing w:after="0" w:line="360" w:lineRule="auto"/>
        <w:jc w:val="both"/>
        <w:rPr>
          <w:rFonts w:ascii="Times New Roman" w:eastAsia="Times New Roman" w:hAnsi="Times New Roman" w:cs="Times New Roman"/>
          <w:spacing w:val="-2"/>
          <w:sz w:val="28"/>
          <w:szCs w:val="28"/>
          <w:lang w:val="uk-UA" w:eastAsia="ru-RU"/>
        </w:rPr>
      </w:pPr>
    </w:p>
    <w:p w:rsidR="00B85F9C" w:rsidRPr="00C64426" w:rsidRDefault="00B85F9C" w:rsidP="00C64426">
      <w:pPr>
        <w:widowControl w:val="0"/>
        <w:spacing w:after="0" w:line="360" w:lineRule="auto"/>
        <w:ind w:firstLine="567"/>
        <w:jc w:val="both"/>
        <w:rPr>
          <w:rFonts w:ascii="Times New Roman" w:eastAsia="Times New Roman" w:hAnsi="Times New Roman" w:cs="Times New Roman"/>
          <w:b/>
          <w:i/>
          <w:sz w:val="28"/>
          <w:szCs w:val="28"/>
          <w:lang w:val="uk-UA" w:eastAsia="ru-RU"/>
        </w:rPr>
      </w:pPr>
      <w:r w:rsidRPr="00C64426">
        <w:rPr>
          <w:rFonts w:ascii="Times New Roman" w:eastAsia="Times New Roman" w:hAnsi="Times New Roman" w:cs="Times New Roman"/>
          <w:b/>
          <w:i/>
          <w:sz w:val="28"/>
          <w:szCs w:val="28"/>
          <w:lang w:val="uk-UA" w:eastAsia="ru-RU"/>
        </w:rPr>
        <w:t xml:space="preserve">Варчук Л. Особенности перевода фразеологических единиц с </w:t>
      </w:r>
      <w:r w:rsidR="00F97740" w:rsidRPr="00C64426">
        <w:rPr>
          <w:rFonts w:ascii="Times New Roman" w:eastAsia="Times New Roman" w:hAnsi="Times New Roman" w:cs="Times New Roman"/>
          <w:b/>
          <w:i/>
          <w:sz w:val="28"/>
          <w:szCs w:val="28"/>
          <w:lang w:val="uk-UA" w:eastAsia="ru-RU"/>
        </w:rPr>
        <w:t>английского языка</w:t>
      </w:r>
    </w:p>
    <w:p w:rsidR="0036648F" w:rsidRPr="00C64426" w:rsidRDefault="003C6388" w:rsidP="00C64426">
      <w:pPr>
        <w:widowControl w:val="0"/>
        <w:spacing w:after="0" w:line="360" w:lineRule="auto"/>
        <w:ind w:firstLine="567"/>
        <w:jc w:val="both"/>
        <w:rPr>
          <w:rFonts w:ascii="Times New Roman" w:eastAsia="Times New Roman" w:hAnsi="Times New Roman" w:cs="Times New Roman"/>
          <w:i/>
          <w:sz w:val="28"/>
          <w:szCs w:val="28"/>
          <w:lang w:val="uk-UA" w:eastAsia="ru-RU"/>
        </w:rPr>
      </w:pPr>
      <w:r w:rsidRPr="00C64426">
        <w:rPr>
          <w:rFonts w:ascii="Times New Roman" w:eastAsia="Times New Roman" w:hAnsi="Times New Roman" w:cs="Times New Roman"/>
          <w:i/>
          <w:sz w:val="28"/>
          <w:szCs w:val="28"/>
          <w:lang w:val="uk-UA" w:eastAsia="ru-RU"/>
        </w:rPr>
        <w:lastRenderedPageBreak/>
        <w:t>Статья посвящена определению структуры</w:t>
      </w:r>
      <w:r w:rsidR="007A504B" w:rsidRPr="00C64426">
        <w:rPr>
          <w:rFonts w:ascii="Times New Roman" w:eastAsia="Times New Roman" w:hAnsi="Times New Roman" w:cs="Times New Roman"/>
          <w:i/>
          <w:sz w:val="28"/>
          <w:szCs w:val="28"/>
          <w:lang w:val="uk-UA" w:eastAsia="ru-RU"/>
        </w:rPr>
        <w:t xml:space="preserve"> фразеологического значения и в</w:t>
      </w:r>
      <w:r w:rsidR="0036648F" w:rsidRPr="00C64426">
        <w:rPr>
          <w:rFonts w:ascii="Times New Roman" w:eastAsia="Times New Roman" w:hAnsi="Times New Roman" w:cs="Times New Roman"/>
          <w:i/>
          <w:sz w:val="28"/>
          <w:szCs w:val="28"/>
          <w:lang w:val="uk-UA" w:eastAsia="ru-RU"/>
        </w:rPr>
        <w:t>ыявлено, чт</w:t>
      </w:r>
      <w:r w:rsidR="007A504B" w:rsidRPr="00C64426">
        <w:rPr>
          <w:rFonts w:ascii="Times New Roman" w:eastAsia="Times New Roman" w:hAnsi="Times New Roman" w:cs="Times New Roman"/>
          <w:i/>
          <w:sz w:val="28"/>
          <w:szCs w:val="28"/>
          <w:lang w:val="uk-UA" w:eastAsia="ru-RU"/>
        </w:rPr>
        <w:t>о фразеологическая единица обладает денотативным и коннотативным значениями</w:t>
      </w:r>
      <w:r w:rsidR="0036648F" w:rsidRPr="00C64426">
        <w:rPr>
          <w:rFonts w:ascii="Times New Roman" w:eastAsia="Times New Roman" w:hAnsi="Times New Roman" w:cs="Times New Roman"/>
          <w:i/>
          <w:sz w:val="28"/>
          <w:szCs w:val="28"/>
          <w:lang w:val="uk-UA" w:eastAsia="ru-RU"/>
        </w:rPr>
        <w:t xml:space="preserve">. В статье уделяется внимание </w:t>
      </w:r>
      <w:r w:rsidRPr="00C64426">
        <w:rPr>
          <w:rFonts w:ascii="Times New Roman" w:eastAsia="Times New Roman" w:hAnsi="Times New Roman" w:cs="Times New Roman"/>
          <w:i/>
          <w:sz w:val="28"/>
          <w:szCs w:val="28"/>
          <w:lang w:val="uk-UA" w:eastAsia="ru-RU"/>
        </w:rPr>
        <w:t>рассмотрению</w:t>
      </w:r>
      <w:r w:rsidR="007A504B" w:rsidRPr="00C64426">
        <w:rPr>
          <w:rFonts w:ascii="Times New Roman" w:eastAsia="Times New Roman" w:hAnsi="Times New Roman" w:cs="Times New Roman"/>
          <w:i/>
          <w:sz w:val="28"/>
          <w:szCs w:val="28"/>
          <w:lang w:val="uk-UA" w:eastAsia="ru-RU"/>
        </w:rPr>
        <w:t xml:space="preserve"> особенностей, свойственных </w:t>
      </w:r>
      <w:r w:rsidR="0036648F" w:rsidRPr="00C64426">
        <w:rPr>
          <w:rFonts w:ascii="Times New Roman" w:eastAsia="Times New Roman" w:hAnsi="Times New Roman" w:cs="Times New Roman"/>
          <w:i/>
          <w:sz w:val="28"/>
          <w:szCs w:val="28"/>
          <w:lang w:val="uk-UA" w:eastAsia="ru-RU"/>
        </w:rPr>
        <w:t xml:space="preserve"> различным фра</w:t>
      </w:r>
      <w:r w:rsidRPr="00C64426">
        <w:rPr>
          <w:rFonts w:ascii="Times New Roman" w:eastAsia="Times New Roman" w:hAnsi="Times New Roman" w:cs="Times New Roman"/>
          <w:i/>
          <w:sz w:val="28"/>
          <w:szCs w:val="28"/>
          <w:lang w:val="uk-UA" w:eastAsia="ru-RU"/>
        </w:rPr>
        <w:t>зеологическим единицам</w:t>
      </w:r>
      <w:r w:rsidR="007A504B" w:rsidRPr="00C64426">
        <w:rPr>
          <w:rFonts w:ascii="Times New Roman" w:eastAsia="Times New Roman" w:hAnsi="Times New Roman" w:cs="Times New Roman"/>
          <w:i/>
          <w:sz w:val="28"/>
          <w:szCs w:val="28"/>
          <w:lang w:val="uk-UA" w:eastAsia="ru-RU"/>
        </w:rPr>
        <w:t>,</w:t>
      </w:r>
      <w:r w:rsidRPr="00C64426">
        <w:rPr>
          <w:rFonts w:ascii="Times New Roman" w:eastAsia="Times New Roman" w:hAnsi="Times New Roman" w:cs="Times New Roman"/>
          <w:i/>
          <w:sz w:val="28"/>
          <w:szCs w:val="28"/>
          <w:lang w:val="uk-UA" w:eastAsia="ru-RU"/>
        </w:rPr>
        <w:t xml:space="preserve"> и анализу</w:t>
      </w:r>
      <w:r w:rsidR="0036648F" w:rsidRPr="00C64426">
        <w:rPr>
          <w:rFonts w:ascii="Times New Roman" w:eastAsia="Times New Roman" w:hAnsi="Times New Roman" w:cs="Times New Roman"/>
          <w:i/>
          <w:sz w:val="28"/>
          <w:szCs w:val="28"/>
          <w:lang w:val="uk-UA" w:eastAsia="ru-RU"/>
        </w:rPr>
        <w:t xml:space="preserve"> применяемых к ним способов перевода. Акцентируется внимание на пр</w:t>
      </w:r>
      <w:r w:rsidR="007A504B" w:rsidRPr="00C64426">
        <w:rPr>
          <w:rFonts w:ascii="Times New Roman" w:eastAsia="Times New Roman" w:hAnsi="Times New Roman" w:cs="Times New Roman"/>
          <w:i/>
          <w:sz w:val="28"/>
          <w:szCs w:val="28"/>
          <w:lang w:val="uk-UA" w:eastAsia="ru-RU"/>
        </w:rPr>
        <w:t>иминении</w:t>
      </w:r>
      <w:r w:rsidR="0036648F" w:rsidRPr="00C64426">
        <w:rPr>
          <w:rFonts w:ascii="Times New Roman" w:eastAsia="Times New Roman" w:hAnsi="Times New Roman" w:cs="Times New Roman"/>
          <w:i/>
          <w:sz w:val="28"/>
          <w:szCs w:val="28"/>
          <w:lang w:val="uk-UA" w:eastAsia="ru-RU"/>
        </w:rPr>
        <w:t xml:space="preserve"> критериев отбора фраз</w:t>
      </w:r>
      <w:r w:rsidR="007A504B" w:rsidRPr="00C64426">
        <w:rPr>
          <w:rFonts w:ascii="Times New Roman" w:eastAsia="Times New Roman" w:hAnsi="Times New Roman" w:cs="Times New Roman"/>
          <w:i/>
          <w:sz w:val="28"/>
          <w:szCs w:val="28"/>
          <w:lang w:val="uk-UA" w:eastAsia="ru-RU"/>
        </w:rPr>
        <w:t>еологических единиц. Рассмотрено</w:t>
      </w:r>
      <w:r w:rsidR="0036648F" w:rsidRPr="00C64426">
        <w:rPr>
          <w:rFonts w:ascii="Times New Roman" w:eastAsia="Times New Roman" w:hAnsi="Times New Roman" w:cs="Times New Roman"/>
          <w:i/>
          <w:sz w:val="28"/>
          <w:szCs w:val="28"/>
          <w:lang w:val="uk-UA" w:eastAsia="ru-RU"/>
        </w:rPr>
        <w:t xml:space="preserve"> фразеологизм, как носитель национальной окраски, стилистических особенностей и яркой выразительности.</w:t>
      </w:r>
    </w:p>
    <w:p w:rsidR="00B85F9C" w:rsidRPr="00C64426" w:rsidRDefault="00B85F9C" w:rsidP="00C64426">
      <w:pPr>
        <w:widowControl w:val="0"/>
        <w:spacing w:after="0" w:line="360" w:lineRule="auto"/>
        <w:ind w:firstLine="567"/>
        <w:jc w:val="both"/>
        <w:rPr>
          <w:rFonts w:ascii="Times New Roman" w:eastAsia="Times New Roman" w:hAnsi="Times New Roman" w:cs="Times New Roman"/>
          <w:b/>
          <w:i/>
          <w:sz w:val="28"/>
          <w:szCs w:val="28"/>
          <w:lang w:val="uk-UA" w:eastAsia="ru-RU"/>
        </w:rPr>
      </w:pPr>
      <w:r w:rsidRPr="00C64426">
        <w:rPr>
          <w:rFonts w:ascii="Times New Roman" w:eastAsia="Times New Roman" w:hAnsi="Times New Roman" w:cs="Times New Roman"/>
          <w:b/>
          <w:i/>
          <w:sz w:val="28"/>
          <w:szCs w:val="28"/>
          <w:lang w:val="uk-UA" w:eastAsia="ru-RU"/>
        </w:rPr>
        <w:t>Ключевые слова:</w:t>
      </w:r>
      <w:r w:rsidRPr="00C64426">
        <w:rPr>
          <w:rFonts w:ascii="Times New Roman" w:eastAsia="Times New Roman" w:hAnsi="Times New Roman" w:cs="Times New Roman"/>
          <w:i/>
          <w:sz w:val="28"/>
          <w:szCs w:val="28"/>
          <w:lang w:val="uk-UA" w:eastAsia="ru-RU"/>
        </w:rPr>
        <w:t xml:space="preserve"> </w:t>
      </w:r>
      <w:r w:rsidR="00972B43" w:rsidRPr="00C64426">
        <w:rPr>
          <w:rFonts w:ascii="Times New Roman" w:eastAsia="Times New Roman" w:hAnsi="Times New Roman" w:cs="Times New Roman"/>
          <w:i/>
          <w:sz w:val="28"/>
          <w:szCs w:val="28"/>
          <w:lang w:val="uk-UA" w:eastAsia="ru-RU"/>
        </w:rPr>
        <w:t>фра</w:t>
      </w:r>
      <w:r w:rsidR="0036648F" w:rsidRPr="00C64426">
        <w:rPr>
          <w:rFonts w:ascii="Times New Roman" w:eastAsia="Times New Roman" w:hAnsi="Times New Roman" w:cs="Times New Roman"/>
          <w:i/>
          <w:sz w:val="28"/>
          <w:szCs w:val="28"/>
          <w:lang w:val="uk-UA" w:eastAsia="ru-RU"/>
        </w:rPr>
        <w:t xml:space="preserve">зеологическая единица, денотат, </w:t>
      </w:r>
      <w:r w:rsidR="00972B43" w:rsidRPr="00C64426">
        <w:rPr>
          <w:rFonts w:ascii="Times New Roman" w:eastAsia="Times New Roman" w:hAnsi="Times New Roman" w:cs="Times New Roman"/>
          <w:i/>
          <w:sz w:val="28"/>
          <w:szCs w:val="28"/>
          <w:lang w:val="uk-UA" w:eastAsia="ru-RU"/>
        </w:rPr>
        <w:t>эквивалент, коннотация, калькирование.</w:t>
      </w:r>
    </w:p>
    <w:p w:rsidR="00B85F9C" w:rsidRPr="00C64426" w:rsidRDefault="00B85F9C" w:rsidP="00C64426">
      <w:pPr>
        <w:widowControl w:val="0"/>
        <w:spacing w:after="0" w:line="360" w:lineRule="auto"/>
        <w:ind w:firstLine="567"/>
        <w:jc w:val="both"/>
        <w:rPr>
          <w:rFonts w:ascii="Times New Roman" w:eastAsia="Times New Roman" w:hAnsi="Times New Roman" w:cs="Times New Roman"/>
          <w:b/>
          <w:i/>
          <w:sz w:val="28"/>
          <w:szCs w:val="28"/>
          <w:lang w:val="uk-UA" w:eastAsia="ru-RU"/>
        </w:rPr>
      </w:pPr>
      <w:r w:rsidRPr="00C64426">
        <w:rPr>
          <w:rFonts w:ascii="Times New Roman" w:eastAsia="Times New Roman" w:hAnsi="Times New Roman" w:cs="Times New Roman"/>
          <w:b/>
          <w:i/>
          <w:sz w:val="28"/>
          <w:szCs w:val="28"/>
          <w:lang w:val="en-US" w:eastAsia="ru-RU"/>
        </w:rPr>
        <w:t xml:space="preserve">Varchuk L. </w:t>
      </w:r>
      <w:r w:rsidR="0036648F" w:rsidRPr="00C64426">
        <w:rPr>
          <w:rFonts w:ascii="Times New Roman" w:eastAsia="Times New Roman" w:hAnsi="Times New Roman" w:cs="Times New Roman"/>
          <w:b/>
          <w:i/>
          <w:sz w:val="28"/>
          <w:szCs w:val="28"/>
          <w:lang w:val="uk-UA" w:eastAsia="ru-RU"/>
        </w:rPr>
        <w:t>Features of translation of phraseological units from English</w:t>
      </w:r>
    </w:p>
    <w:p w:rsidR="003F112F" w:rsidRPr="00C64426" w:rsidRDefault="003F112F" w:rsidP="00C64426">
      <w:pPr>
        <w:widowControl w:val="0"/>
        <w:spacing w:after="0" w:line="360" w:lineRule="auto"/>
        <w:ind w:firstLine="567"/>
        <w:jc w:val="both"/>
        <w:rPr>
          <w:rFonts w:ascii="Times New Roman" w:eastAsia="Times New Roman" w:hAnsi="Times New Roman" w:cs="Times New Roman"/>
          <w:i/>
          <w:sz w:val="28"/>
          <w:szCs w:val="28"/>
          <w:lang w:val="uk-UA" w:eastAsia="ru-RU"/>
        </w:rPr>
      </w:pPr>
      <w:r w:rsidRPr="00C64426">
        <w:rPr>
          <w:rFonts w:ascii="Times New Roman" w:eastAsia="Times New Roman" w:hAnsi="Times New Roman" w:cs="Times New Roman"/>
          <w:i/>
          <w:sz w:val="28"/>
          <w:szCs w:val="28"/>
          <w:lang w:val="uk-UA" w:eastAsia="ru-RU"/>
        </w:rPr>
        <w:t>The article is devoted to the definition of the structure of the phraseological meaning and it is revealed that the phraseological unit has denotative and connotative meanings. The article pays attention to the consideration of features peculiar to different phraseological units and analysis of the methods of translation applied to them. Attention is focused on the application of selection criteria for phraseological units. Considered phraseology, as a carrier of national coloring, stylistic features and vivid expressiveness.</w:t>
      </w:r>
    </w:p>
    <w:p w:rsidR="00B85F9C" w:rsidRPr="00C64426" w:rsidRDefault="00B85F9C" w:rsidP="00C64426">
      <w:pPr>
        <w:widowControl w:val="0"/>
        <w:spacing w:after="0" w:line="360" w:lineRule="auto"/>
        <w:ind w:firstLine="567"/>
        <w:jc w:val="both"/>
        <w:rPr>
          <w:rFonts w:ascii="Times New Roman" w:eastAsia="Times New Roman" w:hAnsi="Times New Roman" w:cs="Times New Roman"/>
          <w:i/>
          <w:sz w:val="28"/>
          <w:szCs w:val="28"/>
          <w:lang w:val="uk-UA" w:eastAsia="ru-RU"/>
        </w:rPr>
      </w:pPr>
      <w:r w:rsidRPr="00C64426">
        <w:rPr>
          <w:rFonts w:ascii="Times New Roman" w:eastAsia="Times New Roman" w:hAnsi="Times New Roman" w:cs="Times New Roman"/>
          <w:b/>
          <w:i/>
          <w:sz w:val="28"/>
          <w:szCs w:val="28"/>
          <w:lang w:val="uk-UA" w:eastAsia="ru-RU"/>
        </w:rPr>
        <w:t>Keywords</w:t>
      </w:r>
      <w:r w:rsidRPr="00C64426">
        <w:rPr>
          <w:rFonts w:ascii="Times New Roman" w:eastAsia="Times New Roman" w:hAnsi="Times New Roman" w:cs="Times New Roman"/>
          <w:i/>
          <w:sz w:val="28"/>
          <w:szCs w:val="28"/>
          <w:lang w:val="uk-UA" w:eastAsia="ru-RU"/>
        </w:rPr>
        <w:t xml:space="preserve">: </w:t>
      </w:r>
      <w:r w:rsidR="00972B43" w:rsidRPr="00C64426">
        <w:rPr>
          <w:rFonts w:ascii="Times New Roman" w:eastAsia="Times New Roman" w:hAnsi="Times New Roman" w:cs="Times New Roman"/>
          <w:i/>
          <w:sz w:val="28"/>
          <w:szCs w:val="28"/>
          <w:lang w:val="uk-UA" w:eastAsia="ru-RU"/>
        </w:rPr>
        <w:t>phraseological unit, denotation, equivalent, connotation, tracing.</w:t>
      </w:r>
    </w:p>
    <w:p w:rsidR="00B85F9C" w:rsidRPr="00C64426" w:rsidRDefault="00B85F9C" w:rsidP="00C64426">
      <w:pPr>
        <w:widowControl w:val="0"/>
        <w:spacing w:after="0" w:line="360" w:lineRule="auto"/>
        <w:ind w:firstLine="567"/>
        <w:rPr>
          <w:rFonts w:ascii="Times New Roman" w:eastAsia="Times New Roman" w:hAnsi="Times New Roman" w:cs="Times New Roman"/>
          <w:sz w:val="28"/>
          <w:szCs w:val="28"/>
          <w:lang w:val="uk-UA" w:eastAsia="ru-RU"/>
        </w:rPr>
      </w:pPr>
    </w:p>
    <w:p w:rsidR="00B85F9C" w:rsidRPr="00C64426" w:rsidRDefault="00B85F9C" w:rsidP="00C64426">
      <w:pPr>
        <w:widowControl w:val="0"/>
        <w:spacing w:after="0" w:line="360" w:lineRule="auto"/>
        <w:ind w:firstLine="567"/>
        <w:rPr>
          <w:rFonts w:ascii="Times New Roman" w:eastAsia="Times New Roman" w:hAnsi="Times New Roman" w:cs="Times New Roman"/>
          <w:sz w:val="28"/>
          <w:szCs w:val="28"/>
          <w:lang w:val="uk-UA" w:eastAsia="ru-RU"/>
        </w:rPr>
      </w:pPr>
    </w:p>
    <w:p w:rsidR="00B85F9C" w:rsidRPr="00C64426" w:rsidRDefault="00B85F9C" w:rsidP="00C64426">
      <w:pPr>
        <w:widowControl w:val="0"/>
        <w:spacing w:after="0" w:line="360" w:lineRule="auto"/>
        <w:ind w:firstLine="567"/>
        <w:rPr>
          <w:rFonts w:ascii="Times New Roman" w:eastAsia="Times New Roman" w:hAnsi="Times New Roman" w:cs="Times New Roman"/>
          <w:sz w:val="28"/>
          <w:szCs w:val="28"/>
          <w:lang w:val="uk-UA" w:eastAsia="ru-RU"/>
        </w:rPr>
      </w:pPr>
      <w:r w:rsidRPr="00C64426">
        <w:rPr>
          <w:rFonts w:ascii="Times New Roman" w:eastAsia="Times New Roman" w:hAnsi="Times New Roman" w:cs="Times New Roman"/>
          <w:i/>
          <w:iCs/>
          <w:color w:val="000000"/>
          <w:sz w:val="28"/>
          <w:szCs w:val="28"/>
          <w:shd w:val="clear" w:color="auto" w:fill="FFFFFF"/>
          <w:lang w:val="uk-UA" w:eastAsia="ru-RU"/>
        </w:rPr>
        <w:t>Статтю подано до редколегії  11.05.2017р.</w:t>
      </w:r>
    </w:p>
    <w:p w:rsidR="000D6A47" w:rsidRPr="00C64426" w:rsidRDefault="000D6A47" w:rsidP="00C64426">
      <w:pPr>
        <w:spacing w:after="0" w:line="360" w:lineRule="auto"/>
        <w:ind w:firstLine="567"/>
        <w:jc w:val="both"/>
        <w:rPr>
          <w:rFonts w:ascii="Times New Roman" w:hAnsi="Times New Roman" w:cs="Times New Roman"/>
          <w:sz w:val="28"/>
          <w:szCs w:val="28"/>
          <w:lang w:val="uk-UA"/>
        </w:rPr>
      </w:pPr>
    </w:p>
    <w:p w:rsidR="00E606F4" w:rsidRPr="00C64426" w:rsidRDefault="00E606F4" w:rsidP="00C64426">
      <w:pPr>
        <w:spacing w:after="0" w:line="360" w:lineRule="auto"/>
        <w:ind w:firstLine="567"/>
        <w:jc w:val="both"/>
        <w:rPr>
          <w:rFonts w:ascii="Times New Roman" w:hAnsi="Times New Roman" w:cs="Times New Roman"/>
          <w:sz w:val="28"/>
          <w:szCs w:val="28"/>
        </w:rPr>
      </w:pPr>
    </w:p>
    <w:sectPr w:rsidR="00E606F4" w:rsidRPr="00C64426" w:rsidSect="0087494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D7B67"/>
    <w:multiLevelType w:val="multilevel"/>
    <w:tmpl w:val="056EA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DF20CC"/>
    <w:multiLevelType w:val="multilevel"/>
    <w:tmpl w:val="B566A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8AF"/>
    <w:rsid w:val="00061909"/>
    <w:rsid w:val="000D6A47"/>
    <w:rsid w:val="000E4109"/>
    <w:rsid w:val="00107F5F"/>
    <w:rsid w:val="00121CEB"/>
    <w:rsid w:val="001A42A6"/>
    <w:rsid w:val="001B1D04"/>
    <w:rsid w:val="001C3EDB"/>
    <w:rsid w:val="001F479A"/>
    <w:rsid w:val="002122FE"/>
    <w:rsid w:val="002821AE"/>
    <w:rsid w:val="002967F5"/>
    <w:rsid w:val="0032623B"/>
    <w:rsid w:val="0036648F"/>
    <w:rsid w:val="003C6388"/>
    <w:rsid w:val="003F112F"/>
    <w:rsid w:val="00401E5A"/>
    <w:rsid w:val="0045295B"/>
    <w:rsid w:val="004D5747"/>
    <w:rsid w:val="005619D6"/>
    <w:rsid w:val="00567CB2"/>
    <w:rsid w:val="00577A32"/>
    <w:rsid w:val="005D6F02"/>
    <w:rsid w:val="005F13D6"/>
    <w:rsid w:val="00695EE2"/>
    <w:rsid w:val="0075628C"/>
    <w:rsid w:val="00773CC6"/>
    <w:rsid w:val="007A504B"/>
    <w:rsid w:val="007F18AF"/>
    <w:rsid w:val="00866454"/>
    <w:rsid w:val="00874946"/>
    <w:rsid w:val="00880F3F"/>
    <w:rsid w:val="00883529"/>
    <w:rsid w:val="008E5B68"/>
    <w:rsid w:val="00935ED1"/>
    <w:rsid w:val="00972B43"/>
    <w:rsid w:val="009B70BE"/>
    <w:rsid w:val="00AA231A"/>
    <w:rsid w:val="00AE0D1F"/>
    <w:rsid w:val="00B34049"/>
    <w:rsid w:val="00B475FA"/>
    <w:rsid w:val="00B85F9C"/>
    <w:rsid w:val="00BA6A86"/>
    <w:rsid w:val="00BF58DB"/>
    <w:rsid w:val="00C13E68"/>
    <w:rsid w:val="00C37A8D"/>
    <w:rsid w:val="00C64426"/>
    <w:rsid w:val="00C95EC9"/>
    <w:rsid w:val="00D43B78"/>
    <w:rsid w:val="00D76B29"/>
    <w:rsid w:val="00D93730"/>
    <w:rsid w:val="00DC1659"/>
    <w:rsid w:val="00DE55CA"/>
    <w:rsid w:val="00E531DB"/>
    <w:rsid w:val="00E606F4"/>
    <w:rsid w:val="00EB2DEA"/>
    <w:rsid w:val="00EC5F26"/>
    <w:rsid w:val="00EE78E8"/>
    <w:rsid w:val="00EF45E5"/>
    <w:rsid w:val="00F155FC"/>
    <w:rsid w:val="00F33856"/>
    <w:rsid w:val="00F74A35"/>
    <w:rsid w:val="00F97740"/>
    <w:rsid w:val="00FB5733"/>
    <w:rsid w:val="00FE3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4A676-9C07-4144-804C-76462FA5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435</TotalTime>
  <Pages>1</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dc:creator>
  <cp:keywords/>
  <dc:description/>
  <cp:lastModifiedBy>Liana</cp:lastModifiedBy>
  <cp:revision>22</cp:revision>
  <dcterms:created xsi:type="dcterms:W3CDTF">2017-05-09T21:34:00Z</dcterms:created>
  <dcterms:modified xsi:type="dcterms:W3CDTF">2017-05-14T14:40:00Z</dcterms:modified>
</cp:coreProperties>
</file>