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0A78CE" w14:textId="50511A7C" w:rsidR="00186F7B" w:rsidRPr="00B03B82" w:rsidRDefault="0039361F" w:rsidP="00186F7B">
      <w:pPr>
        <w:spacing w:after="0"/>
        <w:rPr>
          <w:rFonts w:ascii="Times New Roman" w:hAnsi="Times New Roman" w:cs="Times New Roman"/>
          <w:b/>
          <w:sz w:val="28"/>
          <w:szCs w:val="28"/>
          <w:lang w:val="en-US"/>
        </w:rPr>
      </w:pPr>
      <w:r>
        <w:rPr>
          <w:rFonts w:ascii="Times New Roman" w:hAnsi="Times New Roman" w:cs="Times New Roman"/>
          <w:b/>
          <w:sz w:val="28"/>
          <w:szCs w:val="28"/>
          <w:lang w:val="en-US"/>
        </w:rPr>
        <w:t xml:space="preserve"> </w:t>
      </w:r>
      <w:r w:rsidR="008B0E68">
        <w:rPr>
          <w:rFonts w:ascii="Times New Roman" w:hAnsi="Times New Roman" w:cs="Times New Roman"/>
          <w:b/>
          <w:sz w:val="28"/>
          <w:szCs w:val="28"/>
          <w:lang w:val="en-US"/>
        </w:rPr>
        <w:t xml:space="preserve"> </w:t>
      </w:r>
      <w:r w:rsidR="00490ADA" w:rsidRPr="00B03B82">
        <w:rPr>
          <w:rFonts w:ascii="Times New Roman" w:hAnsi="Times New Roman" w:cs="Times New Roman"/>
          <w:b/>
          <w:sz w:val="28"/>
          <w:szCs w:val="28"/>
          <w:lang w:val="en-US"/>
        </w:rPr>
        <w:t>Study of multicomponent soil contamination around</w:t>
      </w:r>
      <w:r w:rsidR="00186F7B">
        <w:rPr>
          <w:rFonts w:ascii="Times New Roman" w:hAnsi="Times New Roman" w:cs="Times New Roman"/>
          <w:b/>
          <w:sz w:val="28"/>
          <w:szCs w:val="28"/>
          <w:lang w:val="en-US"/>
        </w:rPr>
        <w:t xml:space="preserve"> the </w:t>
      </w:r>
      <w:r w:rsidR="00186F7B" w:rsidRPr="00B03B82">
        <w:rPr>
          <w:rFonts w:ascii="Times New Roman" w:hAnsi="Times New Roman" w:cs="Times New Roman"/>
          <w:b/>
          <w:sz w:val="28"/>
          <w:szCs w:val="28"/>
          <w:lang w:val="en-US"/>
        </w:rPr>
        <w:t>landfills</w:t>
      </w:r>
      <w:r w:rsidR="00186F7B">
        <w:rPr>
          <w:rFonts w:ascii="Times New Roman" w:hAnsi="Times New Roman" w:cs="Times New Roman"/>
          <w:b/>
          <w:sz w:val="28"/>
          <w:szCs w:val="28"/>
          <w:lang w:val="en-US"/>
        </w:rPr>
        <w:t xml:space="preserve"> of</w:t>
      </w:r>
    </w:p>
    <w:p w14:paraId="376B71A9" w14:textId="32F3769F" w:rsidR="00490ADA" w:rsidRPr="00B03B82" w:rsidRDefault="00490ADA" w:rsidP="00490ADA">
      <w:pPr>
        <w:spacing w:after="0"/>
        <w:rPr>
          <w:rFonts w:ascii="Times New Roman" w:hAnsi="Times New Roman" w:cs="Times New Roman"/>
          <w:b/>
          <w:sz w:val="28"/>
          <w:szCs w:val="28"/>
          <w:lang w:val="en-US"/>
        </w:rPr>
      </w:pPr>
      <w:r w:rsidRPr="00B03B82">
        <w:rPr>
          <w:rFonts w:ascii="Times New Roman" w:hAnsi="Times New Roman" w:cs="Times New Roman"/>
          <w:b/>
          <w:sz w:val="28"/>
          <w:szCs w:val="28"/>
          <w:lang w:val="en-US"/>
        </w:rPr>
        <w:t xml:space="preserve"> solid </w:t>
      </w:r>
      <w:proofErr w:type="gramStart"/>
      <w:r w:rsidR="00186F7B">
        <w:rPr>
          <w:rFonts w:ascii="Times New Roman" w:hAnsi="Times New Roman" w:cs="Times New Roman"/>
          <w:b/>
          <w:sz w:val="28"/>
          <w:szCs w:val="28"/>
          <w:lang w:val="en-US"/>
        </w:rPr>
        <w:t xml:space="preserve">municipal </w:t>
      </w:r>
      <w:r w:rsidRPr="00B03B82">
        <w:rPr>
          <w:rFonts w:ascii="Times New Roman" w:hAnsi="Times New Roman" w:cs="Times New Roman"/>
          <w:b/>
          <w:sz w:val="28"/>
          <w:szCs w:val="28"/>
          <w:lang w:val="en-US"/>
        </w:rPr>
        <w:t xml:space="preserve"> waste</w:t>
      </w:r>
      <w:proofErr w:type="gramEnd"/>
    </w:p>
    <w:p w14:paraId="2FF429C0" w14:textId="77777777" w:rsidR="00490ADA" w:rsidRPr="00B03B82" w:rsidRDefault="00490ADA" w:rsidP="00490ADA">
      <w:pPr>
        <w:spacing w:after="0"/>
        <w:rPr>
          <w:lang w:val="en-US"/>
        </w:rPr>
      </w:pPr>
    </w:p>
    <w:p w14:paraId="44F27DEC" w14:textId="77777777" w:rsidR="00490ADA" w:rsidRPr="00B03B82" w:rsidRDefault="00490ADA" w:rsidP="00490ADA">
      <w:pPr>
        <w:spacing w:after="0"/>
        <w:jc w:val="center"/>
        <w:rPr>
          <w:rFonts w:ascii="Times New Roman" w:hAnsi="Times New Roman" w:cs="Times New Roman"/>
          <w:sz w:val="28"/>
          <w:szCs w:val="28"/>
          <w:lang w:val="en-US"/>
        </w:rPr>
      </w:pPr>
      <w:r w:rsidRPr="00B03B82">
        <w:rPr>
          <w:rFonts w:ascii="Times New Roman" w:hAnsi="Times New Roman" w:cs="Times New Roman"/>
          <w:sz w:val="28"/>
          <w:szCs w:val="28"/>
          <w:lang w:val="en-US"/>
        </w:rPr>
        <w:t>O.V. Berezyuk</w:t>
      </w:r>
      <w:r w:rsidRPr="00B03B82">
        <w:rPr>
          <w:rFonts w:ascii="Times New Roman" w:hAnsi="Times New Roman" w:cs="Times New Roman"/>
          <w:sz w:val="28"/>
          <w:szCs w:val="28"/>
          <w:vertAlign w:val="superscript"/>
          <w:lang w:val="en-US"/>
        </w:rPr>
        <w:t>1</w:t>
      </w:r>
      <w:r w:rsidRPr="00B03B82">
        <w:rPr>
          <w:rFonts w:ascii="Times New Roman" w:hAnsi="Times New Roman" w:cs="Times New Roman"/>
          <w:sz w:val="28"/>
          <w:szCs w:val="28"/>
          <w:lang w:val="en-US"/>
        </w:rPr>
        <w:t>, V.I. Savulyak</w:t>
      </w:r>
      <w:r w:rsidRPr="00B03B82">
        <w:rPr>
          <w:rFonts w:ascii="Times New Roman" w:hAnsi="Times New Roman" w:cs="Times New Roman"/>
          <w:sz w:val="28"/>
          <w:szCs w:val="28"/>
          <w:vertAlign w:val="superscript"/>
          <w:lang w:val="en-US"/>
        </w:rPr>
        <w:t>1</w:t>
      </w:r>
      <w:r w:rsidRPr="00B03B82">
        <w:rPr>
          <w:rFonts w:ascii="Times New Roman" w:hAnsi="Times New Roman" w:cs="Times New Roman"/>
          <w:sz w:val="28"/>
          <w:szCs w:val="28"/>
          <w:lang w:val="en-US"/>
        </w:rPr>
        <w:t>, G.S. Kalda</w:t>
      </w:r>
      <w:r w:rsidRPr="00B03B82">
        <w:rPr>
          <w:rFonts w:ascii="Times New Roman" w:hAnsi="Times New Roman" w:cs="Times New Roman"/>
          <w:sz w:val="28"/>
          <w:szCs w:val="28"/>
          <w:vertAlign w:val="superscript"/>
          <w:lang w:val="en-US"/>
        </w:rPr>
        <w:t>2</w:t>
      </w:r>
    </w:p>
    <w:p w14:paraId="25D5920A" w14:textId="77777777" w:rsidR="00490ADA" w:rsidRPr="00B03B82" w:rsidRDefault="00490ADA" w:rsidP="00490ADA">
      <w:pPr>
        <w:spacing w:after="0"/>
        <w:rPr>
          <w:lang w:val="en-US"/>
        </w:rPr>
      </w:pPr>
    </w:p>
    <w:p w14:paraId="0D50522B" w14:textId="77777777" w:rsidR="00490ADA" w:rsidRPr="00B03B82" w:rsidRDefault="00490ADA" w:rsidP="00490ADA">
      <w:pPr>
        <w:spacing w:after="0"/>
        <w:rPr>
          <w:rFonts w:ascii="Times New Roman" w:hAnsi="Times New Roman" w:cs="Times New Roman"/>
          <w:sz w:val="24"/>
          <w:szCs w:val="24"/>
          <w:lang w:val="en-US"/>
        </w:rPr>
      </w:pPr>
      <w:r w:rsidRPr="00B03B82">
        <w:rPr>
          <w:rFonts w:ascii="Times New Roman" w:hAnsi="Times New Roman" w:cs="Times New Roman"/>
          <w:sz w:val="24"/>
          <w:szCs w:val="24"/>
          <w:lang w:val="en-US"/>
        </w:rPr>
        <w:t xml:space="preserve">1 </w:t>
      </w:r>
      <w:proofErr w:type="spellStart"/>
      <w:r w:rsidRPr="00B03B82">
        <w:rPr>
          <w:rFonts w:ascii="Times New Roman" w:hAnsi="Times New Roman" w:cs="Times New Roman"/>
          <w:sz w:val="24"/>
          <w:szCs w:val="24"/>
          <w:lang w:val="en-US"/>
        </w:rPr>
        <w:t>Vinnytsia</w:t>
      </w:r>
      <w:proofErr w:type="spellEnd"/>
      <w:r w:rsidRPr="00B03B82">
        <w:rPr>
          <w:rFonts w:ascii="Times New Roman" w:hAnsi="Times New Roman" w:cs="Times New Roman"/>
          <w:sz w:val="24"/>
          <w:szCs w:val="24"/>
          <w:lang w:val="en-US"/>
        </w:rPr>
        <w:t xml:space="preserve"> National Technical University, Ukraine</w:t>
      </w:r>
    </w:p>
    <w:p w14:paraId="5D6CE880" w14:textId="77777777" w:rsidR="00490ADA" w:rsidRPr="00B03B82" w:rsidRDefault="00490ADA" w:rsidP="00490ADA">
      <w:pPr>
        <w:spacing w:after="0"/>
        <w:rPr>
          <w:rFonts w:ascii="Times New Roman" w:hAnsi="Times New Roman" w:cs="Times New Roman"/>
          <w:sz w:val="24"/>
          <w:szCs w:val="24"/>
          <w:lang w:val="en-US"/>
        </w:rPr>
      </w:pPr>
      <w:r w:rsidRPr="00B03B82">
        <w:rPr>
          <w:rFonts w:ascii="Times New Roman" w:hAnsi="Times New Roman" w:cs="Times New Roman"/>
          <w:sz w:val="24"/>
          <w:szCs w:val="24"/>
          <w:lang w:val="en-US"/>
        </w:rPr>
        <w:t>2Khmelnytskyi National University, Ukraine</w:t>
      </w:r>
    </w:p>
    <w:p w14:paraId="36206F23" w14:textId="77777777" w:rsidR="00027CFA" w:rsidRPr="00B03B82" w:rsidRDefault="00490ADA" w:rsidP="00490ADA">
      <w:pPr>
        <w:spacing w:after="0"/>
        <w:rPr>
          <w:rFonts w:ascii="Times New Roman" w:hAnsi="Times New Roman" w:cs="Times New Roman"/>
          <w:sz w:val="24"/>
          <w:szCs w:val="24"/>
          <w:lang w:val="en-US"/>
        </w:rPr>
      </w:pPr>
      <w:r w:rsidRPr="00B03B82">
        <w:rPr>
          <w:rFonts w:ascii="Times New Roman" w:hAnsi="Times New Roman" w:cs="Times New Roman"/>
          <w:sz w:val="24"/>
          <w:szCs w:val="24"/>
          <w:lang w:val="en-US"/>
        </w:rPr>
        <w:t xml:space="preserve">E-mail: </w:t>
      </w:r>
      <w:hyperlink r:id="rId4" w:history="1">
        <w:r w:rsidR="0038333B" w:rsidRPr="00B03B82">
          <w:rPr>
            <w:rStyle w:val="a3"/>
            <w:rFonts w:ascii="Times New Roman" w:hAnsi="Times New Roman" w:cs="Times New Roman"/>
            <w:sz w:val="24"/>
            <w:szCs w:val="24"/>
            <w:lang w:val="en-US"/>
          </w:rPr>
          <w:t>berezyukoleg@i.ua</w:t>
        </w:r>
      </w:hyperlink>
    </w:p>
    <w:p w14:paraId="15545621" w14:textId="77777777" w:rsidR="0038333B" w:rsidRPr="00B03B82" w:rsidRDefault="0038333B" w:rsidP="00490ADA">
      <w:pPr>
        <w:spacing w:after="0"/>
        <w:rPr>
          <w:rFonts w:ascii="Times New Roman" w:hAnsi="Times New Roman" w:cs="Times New Roman"/>
          <w:sz w:val="24"/>
          <w:szCs w:val="24"/>
          <w:lang w:val="en-US"/>
        </w:rPr>
      </w:pPr>
    </w:p>
    <w:p w14:paraId="5F78DD3E" w14:textId="78B6246F" w:rsidR="0038333B" w:rsidRPr="00780A46" w:rsidRDefault="0038333B" w:rsidP="0038333B">
      <w:pPr>
        <w:spacing w:after="0"/>
        <w:ind w:firstLine="708"/>
        <w:jc w:val="both"/>
        <w:rPr>
          <w:rFonts w:ascii="Times New Roman" w:hAnsi="Times New Roman" w:cs="Times New Roman"/>
          <w:b/>
          <w:sz w:val="24"/>
          <w:szCs w:val="24"/>
          <w:lang w:val="en-US"/>
        </w:rPr>
      </w:pPr>
      <w:r w:rsidRPr="00B03B82">
        <w:rPr>
          <w:rFonts w:ascii="Times New Roman" w:hAnsi="Times New Roman" w:cs="Times New Roman"/>
          <w:b/>
          <w:sz w:val="24"/>
          <w:szCs w:val="24"/>
          <w:lang w:val="en-US"/>
        </w:rPr>
        <w:t>A</w:t>
      </w:r>
      <w:r w:rsidR="00186F7B">
        <w:rPr>
          <w:rFonts w:ascii="Times New Roman" w:hAnsi="Times New Roman" w:cs="Times New Roman"/>
          <w:b/>
          <w:sz w:val="24"/>
          <w:szCs w:val="24"/>
          <w:lang w:val="en-US"/>
        </w:rPr>
        <w:t>bstract</w:t>
      </w:r>
    </w:p>
    <w:p w14:paraId="3ACC88A3" w14:textId="66CF1AF0" w:rsidR="0038333B" w:rsidRPr="00B03B82" w:rsidRDefault="0038333B" w:rsidP="0038333B">
      <w:pPr>
        <w:spacing w:after="0"/>
        <w:ind w:firstLine="708"/>
        <w:jc w:val="both"/>
        <w:rPr>
          <w:rFonts w:ascii="Times New Roman" w:hAnsi="Times New Roman" w:cs="Times New Roman"/>
          <w:sz w:val="24"/>
          <w:szCs w:val="24"/>
          <w:lang w:val="en-US"/>
        </w:rPr>
      </w:pPr>
      <w:r w:rsidRPr="00B03B82">
        <w:rPr>
          <w:rFonts w:ascii="Times New Roman" w:hAnsi="Times New Roman" w:cs="Times New Roman"/>
          <w:sz w:val="24"/>
          <w:szCs w:val="24"/>
          <w:lang w:val="en-US"/>
        </w:rPr>
        <w:t xml:space="preserve">The article </w:t>
      </w:r>
      <w:proofErr w:type="gramStart"/>
      <w:r w:rsidR="00780A46">
        <w:rPr>
          <w:rFonts w:ascii="Times New Roman" w:hAnsi="Times New Roman" w:cs="Times New Roman"/>
          <w:sz w:val="24"/>
          <w:szCs w:val="24"/>
          <w:lang w:val="en-US"/>
        </w:rPr>
        <w:t>deals  with</w:t>
      </w:r>
      <w:proofErr w:type="gramEnd"/>
      <w:r w:rsidR="00780A46">
        <w:rPr>
          <w:rFonts w:ascii="Times New Roman" w:hAnsi="Times New Roman" w:cs="Times New Roman"/>
          <w:sz w:val="24"/>
          <w:szCs w:val="24"/>
          <w:lang w:val="en-US"/>
        </w:rPr>
        <w:t xml:space="preserve"> the </w:t>
      </w:r>
      <w:r w:rsidRPr="00B03B82">
        <w:rPr>
          <w:rFonts w:ascii="Times New Roman" w:hAnsi="Times New Roman" w:cs="Times New Roman"/>
          <w:sz w:val="24"/>
          <w:szCs w:val="24"/>
          <w:lang w:val="en-US"/>
        </w:rPr>
        <w:t xml:space="preserve"> determin</w:t>
      </w:r>
      <w:r w:rsidR="00780A46">
        <w:rPr>
          <w:rFonts w:ascii="Times New Roman" w:hAnsi="Times New Roman" w:cs="Times New Roman"/>
          <w:sz w:val="24"/>
          <w:szCs w:val="24"/>
          <w:lang w:val="en-US"/>
        </w:rPr>
        <w:t xml:space="preserve">ation of </w:t>
      </w:r>
      <w:r w:rsidRPr="00B03B82">
        <w:rPr>
          <w:rFonts w:ascii="Times New Roman" w:hAnsi="Times New Roman" w:cs="Times New Roman"/>
          <w:sz w:val="24"/>
          <w:szCs w:val="24"/>
          <w:lang w:val="en-US"/>
        </w:rPr>
        <w:t xml:space="preserve"> the regularity of the level </w:t>
      </w:r>
      <w:r w:rsidR="00783731">
        <w:rPr>
          <w:rFonts w:ascii="Times New Roman" w:hAnsi="Times New Roman" w:cs="Times New Roman"/>
          <w:sz w:val="24"/>
          <w:szCs w:val="24"/>
          <w:lang w:val="en-US"/>
        </w:rPr>
        <w:t xml:space="preserve">dimensions </w:t>
      </w:r>
      <w:r w:rsidRPr="00B03B82">
        <w:rPr>
          <w:rFonts w:ascii="Times New Roman" w:hAnsi="Times New Roman" w:cs="Times New Roman"/>
          <w:sz w:val="24"/>
          <w:szCs w:val="24"/>
          <w:lang w:val="en-US"/>
        </w:rPr>
        <w:t xml:space="preserve"> of the zones of </w:t>
      </w:r>
      <w:r w:rsidR="00780A46">
        <w:rPr>
          <w:rFonts w:ascii="Times New Roman" w:hAnsi="Times New Roman" w:cs="Times New Roman"/>
          <w:sz w:val="24"/>
          <w:szCs w:val="24"/>
          <w:lang w:val="en-US"/>
        </w:rPr>
        <w:t>multi</w:t>
      </w:r>
      <w:r w:rsidRPr="00B03B82">
        <w:rPr>
          <w:rFonts w:ascii="Times New Roman" w:hAnsi="Times New Roman" w:cs="Times New Roman"/>
          <w:sz w:val="24"/>
          <w:szCs w:val="24"/>
          <w:lang w:val="en-US"/>
        </w:rPr>
        <w:t xml:space="preserve">component </w:t>
      </w:r>
      <w:r w:rsidR="005A7155">
        <w:rPr>
          <w:rFonts w:ascii="Times New Roman" w:hAnsi="Times New Roman" w:cs="Times New Roman"/>
          <w:sz w:val="24"/>
          <w:szCs w:val="24"/>
          <w:lang w:val="en-US"/>
        </w:rPr>
        <w:t xml:space="preserve">contamination </w:t>
      </w:r>
      <w:r w:rsidRPr="00B03B82">
        <w:rPr>
          <w:rFonts w:ascii="Times New Roman" w:hAnsi="Times New Roman" w:cs="Times New Roman"/>
          <w:sz w:val="24"/>
          <w:szCs w:val="24"/>
          <w:lang w:val="en-US"/>
        </w:rPr>
        <w:t xml:space="preserve"> (</w:t>
      </w:r>
      <w:r w:rsidR="005A7155" w:rsidRPr="005A7155">
        <w:rPr>
          <w:rFonts w:ascii="Times New Roman" w:hAnsi="Times New Roman" w:cs="Times New Roman"/>
          <w:sz w:val="24"/>
          <w:szCs w:val="24"/>
          <w:lang w:val="en-US"/>
        </w:rPr>
        <w:t xml:space="preserve"> </w:t>
      </w:r>
      <w:r w:rsidR="005A7155">
        <w:rPr>
          <w:rFonts w:ascii="Times New Roman" w:hAnsi="Times New Roman" w:cs="Times New Roman"/>
          <w:sz w:val="24"/>
          <w:szCs w:val="24"/>
          <w:lang w:val="en-US"/>
        </w:rPr>
        <w:t xml:space="preserve">by </w:t>
      </w:r>
      <w:r w:rsidRPr="00B03B82">
        <w:rPr>
          <w:rFonts w:ascii="Times New Roman" w:hAnsi="Times New Roman" w:cs="Times New Roman"/>
          <w:sz w:val="24"/>
          <w:szCs w:val="24"/>
          <w:lang w:val="en-US"/>
        </w:rPr>
        <w:t xml:space="preserve">heavy metals and </w:t>
      </w:r>
      <w:r w:rsidR="005A7155">
        <w:rPr>
          <w:rFonts w:ascii="Times New Roman" w:hAnsi="Times New Roman" w:cs="Times New Roman"/>
          <w:sz w:val="24"/>
          <w:szCs w:val="24"/>
          <w:lang w:val="en-US"/>
        </w:rPr>
        <w:t>petroleum</w:t>
      </w:r>
      <w:r w:rsidRPr="00B03B82">
        <w:rPr>
          <w:rFonts w:ascii="Times New Roman" w:hAnsi="Times New Roman" w:cs="Times New Roman"/>
          <w:sz w:val="24"/>
          <w:szCs w:val="24"/>
          <w:lang w:val="en-US"/>
        </w:rPr>
        <w:t xml:space="preserve"> products) of the  soils</w:t>
      </w:r>
      <w:r w:rsidR="00360E79">
        <w:rPr>
          <w:rFonts w:ascii="Times New Roman" w:hAnsi="Times New Roman" w:cs="Times New Roman"/>
          <w:sz w:val="24"/>
          <w:szCs w:val="24"/>
          <w:lang w:val="en-US"/>
        </w:rPr>
        <w:t xml:space="preserve"> adjacent </w:t>
      </w:r>
      <w:r w:rsidRPr="00B03B82">
        <w:rPr>
          <w:rFonts w:ascii="Times New Roman" w:hAnsi="Times New Roman" w:cs="Times New Roman"/>
          <w:sz w:val="24"/>
          <w:szCs w:val="24"/>
          <w:lang w:val="en-US"/>
        </w:rPr>
        <w:t xml:space="preserve"> to the landfill of </w:t>
      </w:r>
      <w:r w:rsidRPr="00783731">
        <w:rPr>
          <w:rFonts w:ascii="Times New Roman" w:hAnsi="Times New Roman" w:cs="Times New Roman"/>
          <w:sz w:val="24"/>
          <w:szCs w:val="24"/>
          <w:lang w:val="en-US"/>
        </w:rPr>
        <w:t xml:space="preserve">solid </w:t>
      </w:r>
      <w:r w:rsidR="00780A46" w:rsidRPr="00783731">
        <w:rPr>
          <w:rFonts w:ascii="Times New Roman" w:hAnsi="Times New Roman" w:cs="Times New Roman"/>
          <w:sz w:val="24"/>
          <w:szCs w:val="24"/>
          <w:lang w:val="en-US"/>
        </w:rPr>
        <w:t xml:space="preserve">municipal </w:t>
      </w:r>
      <w:r w:rsidRPr="00783731">
        <w:rPr>
          <w:rFonts w:ascii="Times New Roman" w:hAnsi="Times New Roman" w:cs="Times New Roman"/>
          <w:sz w:val="24"/>
          <w:szCs w:val="24"/>
          <w:lang w:val="en-US"/>
        </w:rPr>
        <w:t xml:space="preserve"> waste.</w:t>
      </w:r>
      <w:r w:rsidRPr="00B03B82">
        <w:rPr>
          <w:rFonts w:ascii="Times New Roman" w:hAnsi="Times New Roman" w:cs="Times New Roman"/>
          <w:sz w:val="24"/>
          <w:szCs w:val="24"/>
          <w:lang w:val="en-US"/>
        </w:rPr>
        <w:t xml:space="preserve"> The dependence</w:t>
      </w:r>
      <w:r w:rsidR="005A7155">
        <w:rPr>
          <w:rFonts w:ascii="Times New Roman" w:hAnsi="Times New Roman" w:cs="Times New Roman"/>
          <w:sz w:val="24"/>
          <w:szCs w:val="24"/>
          <w:lang w:val="en-US"/>
        </w:rPr>
        <w:t>s</w:t>
      </w:r>
      <w:r w:rsidRPr="00B03B82">
        <w:rPr>
          <w:rFonts w:ascii="Times New Roman" w:hAnsi="Times New Roman" w:cs="Times New Roman"/>
          <w:sz w:val="24"/>
          <w:szCs w:val="24"/>
          <w:lang w:val="en-US"/>
        </w:rPr>
        <w:t xml:space="preserve"> of the concentrations of mercury, copper and zinc in the soil on the distance to the solid </w:t>
      </w:r>
      <w:proofErr w:type="gramStart"/>
      <w:r w:rsidR="005A7155">
        <w:rPr>
          <w:rFonts w:ascii="Times New Roman" w:hAnsi="Times New Roman" w:cs="Times New Roman"/>
          <w:sz w:val="24"/>
          <w:szCs w:val="24"/>
          <w:lang w:val="en-US"/>
        </w:rPr>
        <w:t xml:space="preserve">municipal </w:t>
      </w:r>
      <w:r w:rsidRPr="00B03B82">
        <w:rPr>
          <w:rFonts w:ascii="Times New Roman" w:hAnsi="Times New Roman" w:cs="Times New Roman"/>
          <w:sz w:val="24"/>
          <w:szCs w:val="24"/>
          <w:lang w:val="en-US"/>
        </w:rPr>
        <w:t xml:space="preserve"> waste</w:t>
      </w:r>
      <w:proofErr w:type="gramEnd"/>
      <w:r w:rsidRPr="00B03B82">
        <w:rPr>
          <w:rFonts w:ascii="Times New Roman" w:hAnsi="Times New Roman" w:cs="Times New Roman"/>
          <w:sz w:val="24"/>
          <w:szCs w:val="24"/>
          <w:lang w:val="en-US"/>
        </w:rPr>
        <w:t xml:space="preserve"> landfill w</w:t>
      </w:r>
      <w:r w:rsidR="00783731">
        <w:rPr>
          <w:rFonts w:ascii="Times New Roman" w:hAnsi="Times New Roman" w:cs="Times New Roman"/>
          <w:sz w:val="24"/>
          <w:szCs w:val="24"/>
          <w:lang w:val="en-US"/>
        </w:rPr>
        <w:t>ere</w:t>
      </w:r>
      <w:r w:rsidRPr="00B03B82">
        <w:rPr>
          <w:rFonts w:ascii="Times New Roman" w:hAnsi="Times New Roman" w:cs="Times New Roman"/>
          <w:sz w:val="24"/>
          <w:szCs w:val="24"/>
          <w:lang w:val="en-US"/>
        </w:rPr>
        <w:t xml:space="preserve"> determined, similar dependence was specified for petroleum products for a </w:t>
      </w:r>
      <w:r w:rsidRPr="00783731">
        <w:rPr>
          <w:rFonts w:ascii="Times New Roman" w:hAnsi="Times New Roman" w:cs="Times New Roman"/>
          <w:sz w:val="24"/>
          <w:szCs w:val="24"/>
          <w:lang w:val="en-US"/>
        </w:rPr>
        <w:t>distance of up to 500 m</w:t>
      </w:r>
      <w:r w:rsidRPr="00DD0922">
        <w:rPr>
          <w:rFonts w:ascii="Times New Roman" w:hAnsi="Times New Roman" w:cs="Times New Roman"/>
          <w:sz w:val="24"/>
          <w:szCs w:val="24"/>
          <w:lang w:val="en-US"/>
        </w:rPr>
        <w:t>. The</w:t>
      </w:r>
      <w:r w:rsidRPr="00B03B82">
        <w:rPr>
          <w:rFonts w:ascii="Times New Roman" w:hAnsi="Times New Roman" w:cs="Times New Roman"/>
          <w:sz w:val="24"/>
          <w:szCs w:val="24"/>
          <w:lang w:val="en-US"/>
        </w:rPr>
        <w:t xml:space="preserve"> method of regression analysis of the results of </w:t>
      </w:r>
      <w:r w:rsidR="008B0E68">
        <w:rPr>
          <w:rFonts w:ascii="Times New Roman" w:hAnsi="Times New Roman" w:cs="Times New Roman"/>
          <w:sz w:val="24"/>
          <w:szCs w:val="24"/>
          <w:lang w:val="en-US"/>
        </w:rPr>
        <w:t>single</w:t>
      </w:r>
      <w:r w:rsidRPr="00B03B82">
        <w:rPr>
          <w:rFonts w:ascii="Times New Roman" w:hAnsi="Times New Roman" w:cs="Times New Roman"/>
          <w:sz w:val="24"/>
          <w:szCs w:val="24"/>
          <w:lang w:val="en-US"/>
        </w:rPr>
        <w:t xml:space="preserve">-factor experiments and other paired </w:t>
      </w:r>
      <w:proofErr w:type="gramStart"/>
      <w:r w:rsidR="008B0E68">
        <w:rPr>
          <w:rFonts w:ascii="Times New Roman" w:hAnsi="Times New Roman" w:cs="Times New Roman"/>
          <w:sz w:val="24"/>
          <w:szCs w:val="24"/>
          <w:lang w:val="en-US"/>
        </w:rPr>
        <w:t xml:space="preserve">regularities </w:t>
      </w:r>
      <w:r w:rsidRPr="00B03B82">
        <w:rPr>
          <w:rFonts w:ascii="Times New Roman" w:hAnsi="Times New Roman" w:cs="Times New Roman"/>
          <w:sz w:val="24"/>
          <w:szCs w:val="24"/>
          <w:lang w:val="en-US"/>
        </w:rPr>
        <w:t xml:space="preserve"> was</w:t>
      </w:r>
      <w:proofErr w:type="gramEnd"/>
      <w:r w:rsidRPr="00B03B82">
        <w:rPr>
          <w:rFonts w:ascii="Times New Roman" w:hAnsi="Times New Roman" w:cs="Times New Roman"/>
          <w:sz w:val="24"/>
          <w:szCs w:val="24"/>
          <w:lang w:val="en-US"/>
        </w:rPr>
        <w:t xml:space="preserve"> used to perform the study by</w:t>
      </w:r>
      <w:r w:rsidR="008B0E68">
        <w:rPr>
          <w:rFonts w:ascii="Times New Roman" w:hAnsi="Times New Roman" w:cs="Times New Roman"/>
          <w:sz w:val="24"/>
          <w:szCs w:val="24"/>
          <w:lang w:val="en-US"/>
        </w:rPr>
        <w:t xml:space="preserve"> </w:t>
      </w:r>
      <w:r w:rsidRPr="00B03B82">
        <w:rPr>
          <w:rFonts w:ascii="Times New Roman" w:hAnsi="Times New Roman" w:cs="Times New Roman"/>
          <w:sz w:val="24"/>
          <w:szCs w:val="24"/>
          <w:lang w:val="en-US"/>
        </w:rPr>
        <w:t xml:space="preserve"> choosing  more adequate type</w:t>
      </w:r>
      <w:r w:rsidR="008B0E68">
        <w:rPr>
          <w:rFonts w:ascii="Times New Roman" w:hAnsi="Times New Roman" w:cs="Times New Roman"/>
          <w:sz w:val="24"/>
          <w:szCs w:val="24"/>
          <w:lang w:val="en-US"/>
        </w:rPr>
        <w:t xml:space="preserve"> of </w:t>
      </w:r>
      <w:r w:rsidRPr="00B03B82">
        <w:rPr>
          <w:rFonts w:ascii="Times New Roman" w:hAnsi="Times New Roman" w:cs="Times New Roman"/>
          <w:sz w:val="24"/>
          <w:szCs w:val="24"/>
          <w:lang w:val="en-US"/>
        </w:rPr>
        <w:t xml:space="preserve"> function from the most common</w:t>
      </w:r>
      <w:r w:rsidR="00DD0922">
        <w:rPr>
          <w:rFonts w:ascii="Times New Roman" w:hAnsi="Times New Roman" w:cs="Times New Roman"/>
          <w:sz w:val="24"/>
          <w:szCs w:val="24"/>
          <w:lang w:val="en-US"/>
        </w:rPr>
        <w:t xml:space="preserve">ly used </w:t>
      </w:r>
      <w:r w:rsidRPr="00B03B82">
        <w:rPr>
          <w:rFonts w:ascii="Times New Roman" w:hAnsi="Times New Roman" w:cs="Times New Roman"/>
          <w:sz w:val="24"/>
          <w:szCs w:val="24"/>
          <w:lang w:val="en-US"/>
        </w:rPr>
        <w:t xml:space="preserve"> options according to the criterion of the maximum value of the correlation </w:t>
      </w:r>
      <w:r w:rsidRPr="00DD0922">
        <w:rPr>
          <w:rFonts w:ascii="Times New Roman" w:hAnsi="Times New Roman" w:cs="Times New Roman"/>
          <w:sz w:val="24"/>
          <w:szCs w:val="24"/>
          <w:lang w:val="en-US"/>
        </w:rPr>
        <w:t>coefficient. Regressions</w:t>
      </w:r>
      <w:r w:rsidRPr="00B03B82">
        <w:rPr>
          <w:rFonts w:ascii="Times New Roman" w:hAnsi="Times New Roman" w:cs="Times New Roman"/>
          <w:sz w:val="24"/>
          <w:szCs w:val="24"/>
          <w:lang w:val="en-US"/>
        </w:rPr>
        <w:t xml:space="preserve"> were carried out on the basis of linearizing transformations, which allow to reduce the non-linear regularity to a </w:t>
      </w:r>
      <w:r w:rsidRPr="007A5B77">
        <w:rPr>
          <w:rFonts w:ascii="Times New Roman" w:hAnsi="Times New Roman" w:cs="Times New Roman"/>
          <w:sz w:val="24"/>
          <w:szCs w:val="24"/>
          <w:lang w:val="en-US"/>
        </w:rPr>
        <w:t>linear one.</w:t>
      </w:r>
      <w:r w:rsidRPr="00B03B82">
        <w:rPr>
          <w:rFonts w:ascii="Times New Roman" w:hAnsi="Times New Roman" w:cs="Times New Roman"/>
          <w:sz w:val="24"/>
          <w:szCs w:val="24"/>
          <w:lang w:val="en-US"/>
        </w:rPr>
        <w:t xml:space="preserve"> Graphical dependences</w:t>
      </w:r>
      <w:r w:rsidR="00DD0922">
        <w:rPr>
          <w:rFonts w:ascii="Times New Roman" w:hAnsi="Times New Roman" w:cs="Times New Roman"/>
          <w:sz w:val="24"/>
          <w:szCs w:val="24"/>
          <w:lang w:val="en-US"/>
        </w:rPr>
        <w:t>,</w:t>
      </w:r>
      <w:r w:rsidRPr="00B03B82">
        <w:rPr>
          <w:rFonts w:ascii="Times New Roman" w:hAnsi="Times New Roman" w:cs="Times New Roman"/>
          <w:sz w:val="24"/>
          <w:szCs w:val="24"/>
          <w:lang w:val="en-US"/>
        </w:rPr>
        <w:t xml:space="preserve"> describing the change in the concentration</w:t>
      </w:r>
      <w:r w:rsidR="00622EAF">
        <w:rPr>
          <w:rFonts w:ascii="Times New Roman" w:hAnsi="Times New Roman" w:cs="Times New Roman"/>
          <w:sz w:val="24"/>
          <w:szCs w:val="24"/>
          <w:lang w:val="en-US"/>
        </w:rPr>
        <w:t>s</w:t>
      </w:r>
      <w:r w:rsidRPr="00B03B82">
        <w:rPr>
          <w:rFonts w:ascii="Times New Roman" w:hAnsi="Times New Roman" w:cs="Times New Roman"/>
          <w:sz w:val="24"/>
          <w:szCs w:val="24"/>
          <w:lang w:val="en-US"/>
        </w:rPr>
        <w:t xml:space="preserve"> of individual soil pollutants with</w:t>
      </w:r>
      <w:r w:rsidR="00A16F74" w:rsidRPr="00A16F74">
        <w:rPr>
          <w:rFonts w:ascii="Times New Roman" w:hAnsi="Times New Roman" w:cs="Times New Roman"/>
          <w:sz w:val="24"/>
          <w:szCs w:val="24"/>
          <w:lang w:val="en-US"/>
        </w:rPr>
        <w:t xml:space="preserve"> </w:t>
      </w:r>
      <w:proofErr w:type="gramStart"/>
      <w:r w:rsidR="00A16F74">
        <w:rPr>
          <w:rFonts w:ascii="Times New Roman" w:hAnsi="Times New Roman" w:cs="Times New Roman"/>
          <w:sz w:val="24"/>
          <w:szCs w:val="24"/>
          <w:lang w:val="en-US"/>
        </w:rPr>
        <w:t>the</w:t>
      </w:r>
      <w:r w:rsidR="00A16F74" w:rsidRPr="00A16F74">
        <w:rPr>
          <w:rFonts w:ascii="Times New Roman" w:hAnsi="Times New Roman" w:cs="Times New Roman"/>
          <w:sz w:val="24"/>
          <w:szCs w:val="24"/>
          <w:lang w:val="en-US"/>
        </w:rPr>
        <w:t xml:space="preserve"> </w:t>
      </w:r>
      <w:r w:rsidRPr="00B03B82">
        <w:rPr>
          <w:rFonts w:ascii="Times New Roman" w:hAnsi="Times New Roman" w:cs="Times New Roman"/>
          <w:sz w:val="24"/>
          <w:szCs w:val="24"/>
          <w:lang w:val="en-US"/>
        </w:rPr>
        <w:t xml:space="preserve"> </w:t>
      </w:r>
      <w:r w:rsidR="007A5B77">
        <w:rPr>
          <w:rFonts w:ascii="Times New Roman" w:hAnsi="Times New Roman" w:cs="Times New Roman"/>
          <w:sz w:val="24"/>
          <w:szCs w:val="24"/>
          <w:lang w:val="en-US"/>
        </w:rPr>
        <w:t>distance</w:t>
      </w:r>
      <w:proofErr w:type="gramEnd"/>
      <w:r w:rsidR="00622EAF">
        <w:rPr>
          <w:rFonts w:ascii="Times New Roman" w:hAnsi="Times New Roman" w:cs="Times New Roman"/>
          <w:sz w:val="24"/>
          <w:szCs w:val="24"/>
          <w:lang w:val="en-US"/>
        </w:rPr>
        <w:t xml:space="preserve"> </w:t>
      </w:r>
      <w:r w:rsidRPr="00B03B82">
        <w:rPr>
          <w:rFonts w:ascii="Times New Roman" w:hAnsi="Times New Roman" w:cs="Times New Roman"/>
          <w:sz w:val="24"/>
          <w:szCs w:val="24"/>
          <w:lang w:val="en-US"/>
        </w:rPr>
        <w:t xml:space="preserve"> from the landfill of solid </w:t>
      </w:r>
      <w:r w:rsidR="00622EAF">
        <w:rPr>
          <w:rFonts w:ascii="Times New Roman" w:hAnsi="Times New Roman" w:cs="Times New Roman"/>
          <w:sz w:val="24"/>
          <w:szCs w:val="24"/>
          <w:lang w:val="en-US"/>
        </w:rPr>
        <w:t xml:space="preserve">municipal </w:t>
      </w:r>
      <w:r w:rsidRPr="00B03B82">
        <w:rPr>
          <w:rFonts w:ascii="Times New Roman" w:hAnsi="Times New Roman" w:cs="Times New Roman"/>
          <w:sz w:val="24"/>
          <w:szCs w:val="24"/>
          <w:lang w:val="en-US"/>
        </w:rPr>
        <w:t xml:space="preserve"> waste have been built, </w:t>
      </w:r>
      <w:r w:rsidR="007A5B77">
        <w:rPr>
          <w:rFonts w:ascii="Times New Roman" w:hAnsi="Times New Roman" w:cs="Times New Roman"/>
          <w:sz w:val="24"/>
          <w:szCs w:val="24"/>
          <w:lang w:val="en-US"/>
        </w:rPr>
        <w:t xml:space="preserve">they  enable </w:t>
      </w:r>
      <w:r w:rsidRPr="00B03B82">
        <w:rPr>
          <w:rFonts w:ascii="Times New Roman" w:hAnsi="Times New Roman" w:cs="Times New Roman"/>
          <w:sz w:val="24"/>
          <w:szCs w:val="24"/>
          <w:lang w:val="en-US"/>
        </w:rPr>
        <w:t xml:space="preserve"> to show </w:t>
      </w:r>
      <w:r w:rsidR="007A5B77">
        <w:rPr>
          <w:rFonts w:ascii="Times New Roman" w:hAnsi="Times New Roman" w:cs="Times New Roman"/>
          <w:sz w:val="24"/>
          <w:szCs w:val="24"/>
          <w:lang w:val="en-US"/>
        </w:rPr>
        <w:t xml:space="preserve">the </w:t>
      </w:r>
      <w:r w:rsidRPr="00B03B82">
        <w:rPr>
          <w:rFonts w:ascii="Times New Roman" w:hAnsi="Times New Roman" w:cs="Times New Roman"/>
          <w:sz w:val="24"/>
          <w:szCs w:val="24"/>
          <w:lang w:val="en-US"/>
        </w:rPr>
        <w:t xml:space="preserve">sufficient convergence of </w:t>
      </w:r>
      <w:r w:rsidR="007A5B77">
        <w:rPr>
          <w:rFonts w:ascii="Times New Roman" w:hAnsi="Times New Roman" w:cs="Times New Roman"/>
          <w:sz w:val="24"/>
          <w:szCs w:val="24"/>
          <w:lang w:val="en-US"/>
        </w:rPr>
        <w:t xml:space="preserve">the </w:t>
      </w:r>
      <w:r w:rsidRPr="00B03B82">
        <w:rPr>
          <w:rFonts w:ascii="Times New Roman" w:hAnsi="Times New Roman" w:cs="Times New Roman"/>
          <w:sz w:val="24"/>
          <w:szCs w:val="24"/>
          <w:lang w:val="en-US"/>
        </w:rPr>
        <w:t xml:space="preserve">theoretical results with actual </w:t>
      </w:r>
      <w:r w:rsidRPr="004D5BC8">
        <w:rPr>
          <w:rFonts w:ascii="Times New Roman" w:hAnsi="Times New Roman" w:cs="Times New Roman"/>
          <w:sz w:val="24"/>
          <w:szCs w:val="24"/>
          <w:lang w:val="en-US"/>
        </w:rPr>
        <w:t xml:space="preserve">ones. The regularity of the level of </w:t>
      </w:r>
      <w:r w:rsidR="007A5B77" w:rsidRPr="004D5BC8">
        <w:rPr>
          <w:rFonts w:ascii="Times New Roman" w:hAnsi="Times New Roman" w:cs="Times New Roman"/>
          <w:sz w:val="24"/>
          <w:szCs w:val="24"/>
          <w:lang w:val="en-US"/>
        </w:rPr>
        <w:t>multi</w:t>
      </w:r>
      <w:r w:rsidRPr="004D5BC8">
        <w:rPr>
          <w:rFonts w:ascii="Times New Roman" w:hAnsi="Times New Roman" w:cs="Times New Roman"/>
          <w:sz w:val="24"/>
          <w:szCs w:val="24"/>
          <w:lang w:val="en-US"/>
        </w:rPr>
        <w:t xml:space="preserve">component soil </w:t>
      </w:r>
      <w:proofErr w:type="gramStart"/>
      <w:r w:rsidRPr="004D5BC8">
        <w:rPr>
          <w:rFonts w:ascii="Times New Roman" w:hAnsi="Times New Roman" w:cs="Times New Roman"/>
          <w:sz w:val="24"/>
          <w:szCs w:val="24"/>
          <w:lang w:val="en-US"/>
        </w:rPr>
        <w:t>contamination</w:t>
      </w:r>
      <w:r w:rsidR="007A5B77" w:rsidRPr="004D5BC8">
        <w:rPr>
          <w:rFonts w:ascii="Times New Roman" w:hAnsi="Times New Roman" w:cs="Times New Roman"/>
          <w:sz w:val="24"/>
          <w:szCs w:val="24"/>
          <w:lang w:val="en-US"/>
        </w:rPr>
        <w:t xml:space="preserve"> </w:t>
      </w:r>
      <w:r w:rsidRPr="004D5BC8">
        <w:rPr>
          <w:rFonts w:ascii="Times New Roman" w:hAnsi="Times New Roman" w:cs="Times New Roman"/>
          <w:sz w:val="24"/>
          <w:szCs w:val="24"/>
          <w:lang w:val="en-US"/>
        </w:rPr>
        <w:t xml:space="preserve"> (</w:t>
      </w:r>
      <w:proofErr w:type="gramEnd"/>
      <w:r w:rsidRPr="004D5BC8">
        <w:rPr>
          <w:rFonts w:ascii="Times New Roman" w:hAnsi="Times New Roman" w:cs="Times New Roman"/>
          <w:sz w:val="24"/>
          <w:szCs w:val="24"/>
          <w:lang w:val="en-US"/>
        </w:rPr>
        <w:t xml:space="preserve">with heavy metals and </w:t>
      </w:r>
      <w:r w:rsidR="00AF737D" w:rsidRPr="004D5BC8">
        <w:rPr>
          <w:rFonts w:ascii="Times New Roman" w:hAnsi="Times New Roman" w:cs="Times New Roman"/>
          <w:sz w:val="24"/>
          <w:szCs w:val="24"/>
          <w:lang w:val="en-US"/>
        </w:rPr>
        <w:t>petroleum</w:t>
      </w:r>
      <w:r w:rsidRPr="004D5BC8">
        <w:rPr>
          <w:rFonts w:ascii="Times New Roman" w:hAnsi="Times New Roman" w:cs="Times New Roman"/>
          <w:color w:val="FF0000"/>
          <w:sz w:val="24"/>
          <w:szCs w:val="24"/>
          <w:lang w:val="en-US"/>
        </w:rPr>
        <w:t xml:space="preserve"> </w:t>
      </w:r>
      <w:r w:rsidRPr="004D5BC8">
        <w:rPr>
          <w:rFonts w:ascii="Times New Roman" w:hAnsi="Times New Roman" w:cs="Times New Roman"/>
          <w:sz w:val="24"/>
          <w:szCs w:val="24"/>
          <w:lang w:val="en-US"/>
        </w:rPr>
        <w:t xml:space="preserve">products) </w:t>
      </w:r>
      <w:r w:rsidR="00F70833" w:rsidRPr="004D5BC8">
        <w:rPr>
          <w:rFonts w:ascii="Times New Roman" w:hAnsi="Times New Roman" w:cs="Times New Roman"/>
          <w:sz w:val="24"/>
          <w:szCs w:val="24"/>
          <w:lang w:val="en-US"/>
        </w:rPr>
        <w:t xml:space="preserve">at </w:t>
      </w:r>
      <w:r w:rsidRPr="004D5BC8">
        <w:rPr>
          <w:rFonts w:ascii="Times New Roman" w:hAnsi="Times New Roman" w:cs="Times New Roman"/>
          <w:sz w:val="24"/>
          <w:szCs w:val="24"/>
          <w:lang w:val="en-US"/>
        </w:rPr>
        <w:t xml:space="preserve"> the distance</w:t>
      </w:r>
      <w:r w:rsidRPr="00B03B82">
        <w:rPr>
          <w:rFonts w:ascii="Times New Roman" w:hAnsi="Times New Roman" w:cs="Times New Roman"/>
          <w:sz w:val="24"/>
          <w:szCs w:val="24"/>
          <w:lang w:val="en-US"/>
        </w:rPr>
        <w:t xml:space="preserve"> from the landfill of solid </w:t>
      </w:r>
      <w:r w:rsidR="00F70833">
        <w:rPr>
          <w:rFonts w:ascii="Times New Roman" w:hAnsi="Times New Roman" w:cs="Times New Roman"/>
          <w:sz w:val="24"/>
          <w:szCs w:val="24"/>
          <w:lang w:val="en-US"/>
        </w:rPr>
        <w:t xml:space="preserve">municipal </w:t>
      </w:r>
      <w:r w:rsidRPr="00B03B82">
        <w:rPr>
          <w:rFonts w:ascii="Times New Roman" w:hAnsi="Times New Roman" w:cs="Times New Roman"/>
          <w:sz w:val="24"/>
          <w:szCs w:val="24"/>
          <w:lang w:val="en-US"/>
        </w:rPr>
        <w:t xml:space="preserve"> waste</w:t>
      </w:r>
      <w:r w:rsidR="002269AE" w:rsidRPr="002269AE">
        <w:rPr>
          <w:rFonts w:ascii="Times New Roman" w:hAnsi="Times New Roman" w:cs="Times New Roman"/>
          <w:sz w:val="24"/>
          <w:szCs w:val="24"/>
          <w:lang w:val="en-US"/>
        </w:rPr>
        <w:t xml:space="preserve"> </w:t>
      </w:r>
      <w:r w:rsidR="002269AE">
        <w:rPr>
          <w:rFonts w:ascii="Times New Roman" w:hAnsi="Times New Roman" w:cs="Times New Roman"/>
          <w:sz w:val="24"/>
          <w:szCs w:val="24"/>
          <w:lang w:val="en-US"/>
        </w:rPr>
        <w:t xml:space="preserve">has been obtained, </w:t>
      </w:r>
      <w:r w:rsidRPr="00B03B82">
        <w:rPr>
          <w:rFonts w:ascii="Times New Roman" w:hAnsi="Times New Roman" w:cs="Times New Roman"/>
          <w:sz w:val="24"/>
          <w:szCs w:val="24"/>
          <w:lang w:val="en-US"/>
        </w:rPr>
        <w:t xml:space="preserve"> </w:t>
      </w:r>
      <w:r w:rsidR="002269AE">
        <w:rPr>
          <w:rFonts w:ascii="Times New Roman" w:hAnsi="Times New Roman" w:cs="Times New Roman"/>
          <w:sz w:val="24"/>
          <w:szCs w:val="24"/>
          <w:lang w:val="en-US"/>
        </w:rPr>
        <w:t xml:space="preserve">it </w:t>
      </w:r>
      <w:r w:rsidRPr="00B03B82">
        <w:rPr>
          <w:rFonts w:ascii="Times New Roman" w:hAnsi="Times New Roman" w:cs="Times New Roman"/>
          <w:sz w:val="24"/>
          <w:szCs w:val="24"/>
          <w:lang w:val="en-US"/>
        </w:rPr>
        <w:t xml:space="preserve">is </w:t>
      </w:r>
      <w:r w:rsidR="002269AE">
        <w:rPr>
          <w:rFonts w:ascii="Times New Roman" w:hAnsi="Times New Roman" w:cs="Times New Roman"/>
          <w:sz w:val="24"/>
          <w:szCs w:val="24"/>
          <w:lang w:val="en-US"/>
        </w:rPr>
        <w:t xml:space="preserve">required </w:t>
      </w:r>
      <w:r w:rsidRPr="00B03B82">
        <w:rPr>
          <w:rFonts w:ascii="Times New Roman" w:hAnsi="Times New Roman" w:cs="Times New Roman"/>
          <w:sz w:val="24"/>
          <w:szCs w:val="24"/>
          <w:lang w:val="en-US"/>
        </w:rPr>
        <w:t xml:space="preserve"> for determining the </w:t>
      </w:r>
      <w:proofErr w:type="spellStart"/>
      <w:r w:rsidR="002269AE">
        <w:rPr>
          <w:rFonts w:ascii="Times New Roman" w:hAnsi="Times New Roman" w:cs="Times New Roman"/>
          <w:sz w:val="24"/>
          <w:szCs w:val="24"/>
          <w:lang w:val="en-US"/>
        </w:rPr>
        <w:t>dimentions</w:t>
      </w:r>
      <w:proofErr w:type="spellEnd"/>
      <w:r w:rsidR="002269AE">
        <w:rPr>
          <w:rFonts w:ascii="Times New Roman" w:hAnsi="Times New Roman" w:cs="Times New Roman"/>
          <w:sz w:val="24"/>
          <w:szCs w:val="24"/>
          <w:lang w:val="en-US"/>
        </w:rPr>
        <w:t xml:space="preserve"> </w:t>
      </w:r>
      <w:r w:rsidRPr="00B03B82">
        <w:rPr>
          <w:rFonts w:ascii="Times New Roman" w:hAnsi="Times New Roman" w:cs="Times New Roman"/>
          <w:sz w:val="24"/>
          <w:szCs w:val="24"/>
          <w:lang w:val="en-US"/>
        </w:rPr>
        <w:t xml:space="preserve"> of the zones of </w:t>
      </w:r>
      <w:r w:rsidR="00F70833">
        <w:rPr>
          <w:rFonts w:ascii="Times New Roman" w:hAnsi="Times New Roman" w:cs="Times New Roman"/>
          <w:sz w:val="24"/>
          <w:szCs w:val="24"/>
          <w:lang w:val="en-US"/>
        </w:rPr>
        <w:t>multi</w:t>
      </w:r>
      <w:r w:rsidRPr="00B03B82">
        <w:rPr>
          <w:rFonts w:ascii="Times New Roman" w:hAnsi="Times New Roman" w:cs="Times New Roman"/>
          <w:sz w:val="24"/>
          <w:szCs w:val="24"/>
          <w:lang w:val="en-US"/>
        </w:rPr>
        <w:t>component soil cont</w:t>
      </w:r>
      <w:r w:rsidR="002269AE">
        <w:rPr>
          <w:rFonts w:ascii="Times New Roman" w:hAnsi="Times New Roman" w:cs="Times New Roman"/>
          <w:sz w:val="24"/>
          <w:szCs w:val="24"/>
          <w:lang w:val="en-US"/>
        </w:rPr>
        <w:t xml:space="preserve">amination </w:t>
      </w:r>
      <w:r w:rsidRPr="00B03B82">
        <w:rPr>
          <w:rFonts w:ascii="Times New Roman" w:hAnsi="Times New Roman" w:cs="Times New Roman"/>
          <w:sz w:val="24"/>
          <w:szCs w:val="24"/>
          <w:lang w:val="en-US"/>
        </w:rPr>
        <w:t xml:space="preserve">. </w:t>
      </w:r>
      <w:proofErr w:type="gramStart"/>
      <w:r w:rsidR="00D51786">
        <w:rPr>
          <w:rFonts w:ascii="Times New Roman" w:hAnsi="Times New Roman" w:cs="Times New Roman"/>
          <w:sz w:val="24"/>
          <w:szCs w:val="24"/>
          <w:lang w:val="en-US"/>
        </w:rPr>
        <w:t xml:space="preserve">Applying </w:t>
      </w:r>
      <w:r w:rsidRPr="00B03B82">
        <w:rPr>
          <w:rFonts w:ascii="Times New Roman" w:hAnsi="Times New Roman" w:cs="Times New Roman"/>
          <w:sz w:val="24"/>
          <w:szCs w:val="24"/>
          <w:lang w:val="en-US"/>
        </w:rPr>
        <w:t xml:space="preserve"> the</w:t>
      </w:r>
      <w:proofErr w:type="gramEnd"/>
      <w:r w:rsidRPr="00B03B82">
        <w:rPr>
          <w:rFonts w:ascii="Times New Roman" w:hAnsi="Times New Roman" w:cs="Times New Roman"/>
          <w:sz w:val="24"/>
          <w:szCs w:val="24"/>
          <w:lang w:val="en-US"/>
        </w:rPr>
        <w:t xml:space="preserve"> method of iterations, the dimensions of the zones of </w:t>
      </w:r>
      <w:r w:rsidR="00D51786">
        <w:rPr>
          <w:rFonts w:ascii="Times New Roman" w:hAnsi="Times New Roman" w:cs="Times New Roman"/>
          <w:sz w:val="24"/>
          <w:szCs w:val="24"/>
          <w:lang w:val="en-US"/>
        </w:rPr>
        <w:t>multi</w:t>
      </w:r>
      <w:r w:rsidRPr="00B03B82">
        <w:rPr>
          <w:rFonts w:ascii="Times New Roman" w:hAnsi="Times New Roman" w:cs="Times New Roman"/>
          <w:sz w:val="24"/>
          <w:szCs w:val="24"/>
          <w:lang w:val="en-US"/>
        </w:rPr>
        <w:t xml:space="preserve">component </w:t>
      </w:r>
      <w:r w:rsidR="00D51786">
        <w:rPr>
          <w:rFonts w:ascii="Times New Roman" w:hAnsi="Times New Roman" w:cs="Times New Roman"/>
          <w:sz w:val="24"/>
          <w:szCs w:val="24"/>
          <w:lang w:val="en-US"/>
        </w:rPr>
        <w:t xml:space="preserve">contamination </w:t>
      </w:r>
      <w:r w:rsidRPr="00B03B82">
        <w:rPr>
          <w:rFonts w:ascii="Times New Roman" w:hAnsi="Times New Roman" w:cs="Times New Roman"/>
          <w:sz w:val="24"/>
          <w:szCs w:val="24"/>
          <w:lang w:val="en-US"/>
        </w:rPr>
        <w:t xml:space="preserve"> (with heavy metals and petroleum products) of the soils</w:t>
      </w:r>
      <w:r w:rsidR="002269AE">
        <w:rPr>
          <w:rFonts w:ascii="Times New Roman" w:hAnsi="Times New Roman" w:cs="Times New Roman"/>
          <w:sz w:val="24"/>
          <w:szCs w:val="24"/>
          <w:lang w:val="en-US"/>
        </w:rPr>
        <w:t>,</w:t>
      </w:r>
      <w:r w:rsidRPr="00B03B82">
        <w:rPr>
          <w:rFonts w:ascii="Times New Roman" w:hAnsi="Times New Roman" w:cs="Times New Roman"/>
          <w:sz w:val="24"/>
          <w:szCs w:val="24"/>
          <w:lang w:val="en-US"/>
        </w:rPr>
        <w:t xml:space="preserve"> adjacent to the landfill of solid </w:t>
      </w:r>
      <w:r w:rsidR="00D51786">
        <w:rPr>
          <w:rFonts w:ascii="Times New Roman" w:hAnsi="Times New Roman" w:cs="Times New Roman"/>
          <w:sz w:val="24"/>
          <w:szCs w:val="24"/>
          <w:lang w:val="en-US"/>
        </w:rPr>
        <w:t xml:space="preserve">municipal </w:t>
      </w:r>
      <w:r w:rsidRPr="00B03B82">
        <w:rPr>
          <w:rFonts w:ascii="Times New Roman" w:hAnsi="Times New Roman" w:cs="Times New Roman"/>
          <w:sz w:val="24"/>
          <w:szCs w:val="24"/>
          <w:lang w:val="en-US"/>
        </w:rPr>
        <w:t xml:space="preserve"> waste </w:t>
      </w:r>
      <w:r w:rsidR="002269AE">
        <w:rPr>
          <w:rFonts w:ascii="Times New Roman" w:hAnsi="Times New Roman" w:cs="Times New Roman"/>
          <w:sz w:val="24"/>
          <w:szCs w:val="24"/>
          <w:lang w:val="en-US"/>
        </w:rPr>
        <w:t xml:space="preserve">have  been </w:t>
      </w:r>
      <w:r w:rsidRPr="00B03B82">
        <w:rPr>
          <w:rFonts w:ascii="Times New Roman" w:hAnsi="Times New Roman" w:cs="Times New Roman"/>
          <w:sz w:val="24"/>
          <w:szCs w:val="24"/>
          <w:lang w:val="en-US"/>
        </w:rPr>
        <w:t xml:space="preserve"> determined: very heavy pollution - 22.93 m, heavy pollution - 81.77 m,</w:t>
      </w:r>
      <w:r w:rsidR="004D5BC8">
        <w:rPr>
          <w:rFonts w:ascii="Times New Roman" w:hAnsi="Times New Roman" w:cs="Times New Roman"/>
          <w:sz w:val="24"/>
          <w:szCs w:val="24"/>
          <w:lang w:val="en-US"/>
        </w:rPr>
        <w:t xml:space="preserve"> average</w:t>
      </w:r>
      <w:r w:rsidRPr="00B03B82">
        <w:rPr>
          <w:rFonts w:ascii="Times New Roman" w:hAnsi="Times New Roman" w:cs="Times New Roman"/>
          <w:sz w:val="24"/>
          <w:szCs w:val="24"/>
          <w:lang w:val="en-US"/>
        </w:rPr>
        <w:t xml:space="preserve"> pollution - 474.9 m from the foot of the landfill.</w:t>
      </w:r>
    </w:p>
    <w:p w14:paraId="53A2AB62" w14:textId="77777777" w:rsidR="00E6635F" w:rsidRPr="00B03B82" w:rsidRDefault="00E6635F" w:rsidP="0038333B">
      <w:pPr>
        <w:spacing w:after="0"/>
        <w:ind w:firstLine="708"/>
        <w:jc w:val="both"/>
        <w:rPr>
          <w:rFonts w:ascii="Times New Roman" w:hAnsi="Times New Roman" w:cs="Times New Roman"/>
          <w:sz w:val="24"/>
          <w:szCs w:val="24"/>
          <w:lang w:val="en-US"/>
        </w:rPr>
      </w:pPr>
    </w:p>
    <w:p w14:paraId="2295A419" w14:textId="495D986F" w:rsidR="00E6635F" w:rsidRPr="00B03B82" w:rsidRDefault="00E6635F" w:rsidP="00E6635F">
      <w:pPr>
        <w:spacing w:after="0"/>
        <w:ind w:firstLine="708"/>
        <w:jc w:val="both"/>
        <w:rPr>
          <w:rFonts w:ascii="Times New Roman" w:hAnsi="Times New Roman" w:cs="Times New Roman"/>
          <w:sz w:val="24"/>
          <w:szCs w:val="24"/>
          <w:lang w:val="en-US"/>
        </w:rPr>
      </w:pPr>
      <w:r w:rsidRPr="004D5BC8">
        <w:rPr>
          <w:rFonts w:ascii="Times New Roman" w:hAnsi="Times New Roman" w:cs="Times New Roman"/>
          <w:sz w:val="24"/>
          <w:szCs w:val="24"/>
          <w:lang w:val="en-US"/>
        </w:rPr>
        <w:t>Key words:</w:t>
      </w:r>
      <w:r w:rsidRPr="00B03B82">
        <w:rPr>
          <w:rFonts w:ascii="Times New Roman" w:hAnsi="Times New Roman" w:cs="Times New Roman"/>
          <w:sz w:val="24"/>
          <w:szCs w:val="24"/>
          <w:lang w:val="en-US"/>
        </w:rPr>
        <w:t xml:space="preserve"> ecology, multicomponent </w:t>
      </w:r>
      <w:r w:rsidR="00406ED2">
        <w:rPr>
          <w:rFonts w:ascii="Times New Roman" w:hAnsi="Times New Roman" w:cs="Times New Roman"/>
          <w:sz w:val="24"/>
          <w:szCs w:val="24"/>
          <w:lang w:val="en-US"/>
        </w:rPr>
        <w:t>contamination</w:t>
      </w:r>
      <w:r w:rsidRPr="00B03B82">
        <w:rPr>
          <w:rFonts w:ascii="Times New Roman" w:hAnsi="Times New Roman" w:cs="Times New Roman"/>
          <w:sz w:val="24"/>
          <w:szCs w:val="24"/>
          <w:lang w:val="en-US"/>
        </w:rPr>
        <w:t xml:space="preserve">, soil pollution, heavy metals, petroleum </w:t>
      </w:r>
      <w:bookmarkStart w:id="0" w:name="_GoBack"/>
      <w:bookmarkEnd w:id="0"/>
      <w:r w:rsidRPr="00B03B82">
        <w:rPr>
          <w:rFonts w:ascii="Times New Roman" w:hAnsi="Times New Roman" w:cs="Times New Roman"/>
          <w:sz w:val="24"/>
          <w:szCs w:val="24"/>
          <w:lang w:val="en-US"/>
        </w:rPr>
        <w:t xml:space="preserve">products, landfill, </w:t>
      </w:r>
      <w:r w:rsidR="00406ED2">
        <w:rPr>
          <w:rFonts w:ascii="Times New Roman" w:hAnsi="Times New Roman" w:cs="Times New Roman"/>
          <w:sz w:val="24"/>
          <w:szCs w:val="24"/>
          <w:lang w:val="en-US"/>
        </w:rPr>
        <w:t xml:space="preserve">municipal </w:t>
      </w:r>
      <w:r w:rsidR="00681224" w:rsidRPr="00B03B82">
        <w:rPr>
          <w:rFonts w:ascii="Times New Roman" w:hAnsi="Times New Roman" w:cs="Times New Roman"/>
          <w:sz w:val="24"/>
          <w:szCs w:val="24"/>
          <w:lang w:val="en-US"/>
        </w:rPr>
        <w:t>solid</w:t>
      </w:r>
      <w:r w:rsidRPr="00B03B82">
        <w:rPr>
          <w:rFonts w:ascii="Times New Roman" w:hAnsi="Times New Roman" w:cs="Times New Roman"/>
          <w:sz w:val="24"/>
          <w:szCs w:val="24"/>
          <w:lang w:val="en-US"/>
        </w:rPr>
        <w:t xml:space="preserve"> </w:t>
      </w:r>
      <w:r w:rsidRPr="00B03B82">
        <w:rPr>
          <w:rFonts w:ascii="Times New Roman" w:hAnsi="Times New Roman" w:cs="Times New Roman"/>
          <w:sz w:val="24"/>
          <w:szCs w:val="24"/>
          <w:lang w:val="en-US"/>
        </w:rPr>
        <w:t>waste, iteration.</w:t>
      </w:r>
    </w:p>
    <w:p w14:paraId="61C51039" w14:textId="77777777" w:rsidR="00E6635F" w:rsidRPr="00B03B82" w:rsidRDefault="00E6635F" w:rsidP="00E6635F">
      <w:pPr>
        <w:spacing w:after="0"/>
        <w:ind w:firstLine="708"/>
        <w:jc w:val="both"/>
        <w:rPr>
          <w:rFonts w:ascii="Times New Roman" w:hAnsi="Times New Roman" w:cs="Times New Roman"/>
          <w:sz w:val="24"/>
          <w:szCs w:val="24"/>
          <w:lang w:val="en-US"/>
        </w:rPr>
      </w:pPr>
    </w:p>
    <w:p w14:paraId="600C3CF0" w14:textId="77777777" w:rsidR="00E6635F" w:rsidRPr="00C862CA" w:rsidRDefault="00E6635F" w:rsidP="00E6635F">
      <w:pPr>
        <w:spacing w:after="0"/>
        <w:ind w:firstLine="708"/>
        <w:jc w:val="both"/>
        <w:rPr>
          <w:rFonts w:ascii="Times New Roman" w:hAnsi="Times New Roman" w:cs="Times New Roman"/>
          <w:b/>
          <w:bCs/>
          <w:sz w:val="24"/>
          <w:szCs w:val="24"/>
        </w:rPr>
      </w:pPr>
      <w:r w:rsidRPr="004669F4">
        <w:rPr>
          <w:rFonts w:ascii="Times New Roman" w:hAnsi="Times New Roman" w:cs="Times New Roman"/>
          <w:b/>
          <w:bCs/>
          <w:sz w:val="24"/>
          <w:szCs w:val="24"/>
          <w:lang w:val="en-US"/>
        </w:rPr>
        <w:t>Introduction</w:t>
      </w:r>
    </w:p>
    <w:p w14:paraId="508AA20C" w14:textId="77777777" w:rsidR="00E6635F" w:rsidRPr="00B03B82" w:rsidRDefault="00E6635F" w:rsidP="00E6635F">
      <w:pPr>
        <w:spacing w:after="0"/>
        <w:ind w:firstLine="708"/>
        <w:jc w:val="both"/>
        <w:rPr>
          <w:rFonts w:ascii="Times New Roman" w:hAnsi="Times New Roman" w:cs="Times New Roman"/>
          <w:sz w:val="24"/>
          <w:szCs w:val="24"/>
          <w:lang w:val="en-US"/>
        </w:rPr>
      </w:pPr>
    </w:p>
    <w:p w14:paraId="71777E8C" w14:textId="50BCFCE0" w:rsidR="00E6635F" w:rsidRPr="00B03B82" w:rsidRDefault="00681224" w:rsidP="00E6635F">
      <w:pPr>
        <w:spacing w:after="0"/>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M</w:t>
      </w:r>
      <w:r w:rsidR="00D51786">
        <w:rPr>
          <w:rFonts w:ascii="Times New Roman" w:hAnsi="Times New Roman" w:cs="Times New Roman"/>
          <w:sz w:val="24"/>
          <w:szCs w:val="24"/>
          <w:lang w:val="en-US"/>
        </w:rPr>
        <w:t xml:space="preserve">unicipal </w:t>
      </w:r>
      <w:r>
        <w:rPr>
          <w:rFonts w:ascii="Times New Roman" w:hAnsi="Times New Roman" w:cs="Times New Roman"/>
          <w:sz w:val="24"/>
          <w:szCs w:val="24"/>
          <w:lang w:val="en-US"/>
        </w:rPr>
        <w:t>s</w:t>
      </w:r>
      <w:r w:rsidRPr="00B03B82">
        <w:rPr>
          <w:rFonts w:ascii="Times New Roman" w:hAnsi="Times New Roman" w:cs="Times New Roman"/>
          <w:sz w:val="24"/>
          <w:szCs w:val="24"/>
          <w:lang w:val="en-US"/>
        </w:rPr>
        <w:t>olid</w:t>
      </w:r>
      <w:r w:rsidR="00E6635F" w:rsidRPr="00B03B82">
        <w:rPr>
          <w:rFonts w:ascii="Times New Roman" w:hAnsi="Times New Roman" w:cs="Times New Roman"/>
          <w:sz w:val="24"/>
          <w:szCs w:val="24"/>
          <w:lang w:val="en-US"/>
        </w:rPr>
        <w:t xml:space="preserve"> waste (</w:t>
      </w:r>
      <w:r>
        <w:rPr>
          <w:rFonts w:ascii="Times New Roman" w:hAnsi="Times New Roman" w:cs="Times New Roman"/>
          <w:sz w:val="24"/>
          <w:szCs w:val="24"/>
          <w:lang w:val="en-US"/>
        </w:rPr>
        <w:t>M</w:t>
      </w:r>
      <w:r w:rsidR="00E6635F" w:rsidRPr="00524732">
        <w:rPr>
          <w:rFonts w:ascii="Times New Roman" w:hAnsi="Times New Roman" w:cs="Times New Roman"/>
          <w:sz w:val="24"/>
          <w:szCs w:val="24"/>
          <w:lang w:val="en-US"/>
        </w:rPr>
        <w:t>SW</w:t>
      </w:r>
      <w:r w:rsidR="00E6635F" w:rsidRPr="00B03B82">
        <w:rPr>
          <w:rFonts w:ascii="Times New Roman" w:hAnsi="Times New Roman" w:cs="Times New Roman"/>
          <w:sz w:val="24"/>
          <w:szCs w:val="24"/>
          <w:lang w:val="en-US"/>
        </w:rPr>
        <w:t xml:space="preserve">) [1], which is a heterogeneous multicomponent mixture of complex morphological composition, has a significant negative </w:t>
      </w:r>
      <w:r w:rsidR="00E6635F" w:rsidRPr="00C862CA">
        <w:rPr>
          <w:rFonts w:ascii="Times New Roman" w:hAnsi="Times New Roman" w:cs="Times New Roman"/>
          <w:i/>
          <w:sz w:val="24"/>
          <w:szCs w:val="24"/>
          <w:lang w:val="en-US"/>
        </w:rPr>
        <w:t>long-term impact on human health and the environment</w:t>
      </w:r>
      <w:r w:rsidR="00E6635F" w:rsidRPr="00B03B82">
        <w:rPr>
          <w:rFonts w:ascii="Times New Roman" w:hAnsi="Times New Roman" w:cs="Times New Roman"/>
          <w:sz w:val="24"/>
          <w:szCs w:val="24"/>
          <w:lang w:val="en-US"/>
        </w:rPr>
        <w:t xml:space="preserve"> unlike</w:t>
      </w:r>
      <w:r w:rsidR="004669F4" w:rsidRPr="004669F4">
        <w:rPr>
          <w:rFonts w:ascii="Times New Roman" w:hAnsi="Times New Roman" w:cs="Times New Roman"/>
          <w:sz w:val="24"/>
          <w:szCs w:val="24"/>
          <w:lang w:val="en-US"/>
        </w:rPr>
        <w:t xml:space="preserve"> </w:t>
      </w:r>
      <w:proofErr w:type="gramStart"/>
      <w:r w:rsidR="004669F4">
        <w:rPr>
          <w:rFonts w:ascii="Times New Roman" w:hAnsi="Times New Roman" w:cs="Times New Roman"/>
          <w:sz w:val="24"/>
          <w:szCs w:val="24"/>
          <w:lang w:val="ru-RU"/>
        </w:rPr>
        <w:t>еру</w:t>
      </w:r>
      <w:r w:rsidR="004669F4" w:rsidRPr="004669F4">
        <w:rPr>
          <w:rFonts w:ascii="Times New Roman" w:hAnsi="Times New Roman" w:cs="Times New Roman"/>
          <w:sz w:val="24"/>
          <w:szCs w:val="24"/>
          <w:lang w:val="en-US"/>
        </w:rPr>
        <w:t xml:space="preserve"> </w:t>
      </w:r>
      <w:r w:rsidR="00E6635F" w:rsidRPr="00B03B82">
        <w:rPr>
          <w:rFonts w:ascii="Times New Roman" w:hAnsi="Times New Roman" w:cs="Times New Roman"/>
          <w:sz w:val="24"/>
          <w:szCs w:val="24"/>
          <w:lang w:val="en-US"/>
        </w:rPr>
        <w:t xml:space="preserve"> construction</w:t>
      </w:r>
      <w:proofErr w:type="gramEnd"/>
      <w:r w:rsidR="00E6635F" w:rsidRPr="00B03B82">
        <w:rPr>
          <w:rFonts w:ascii="Times New Roman" w:hAnsi="Times New Roman" w:cs="Times New Roman"/>
          <w:sz w:val="24"/>
          <w:szCs w:val="24"/>
          <w:lang w:val="en-US"/>
        </w:rPr>
        <w:t xml:space="preserve"> or industrial waste [2, 3], which is basically, homogeneous and relatively easy to be further processed. </w:t>
      </w:r>
      <w:r w:rsidR="00E6635F" w:rsidRPr="004669F4">
        <w:rPr>
          <w:rFonts w:ascii="Times New Roman" w:hAnsi="Times New Roman" w:cs="Times New Roman"/>
          <w:sz w:val="24"/>
          <w:szCs w:val="24"/>
          <w:lang w:val="en-US"/>
        </w:rPr>
        <w:t>On the territory of</w:t>
      </w:r>
      <w:r w:rsidR="00E6635F" w:rsidRPr="00B03B82">
        <w:rPr>
          <w:rFonts w:ascii="Times New Roman" w:hAnsi="Times New Roman" w:cs="Times New Roman"/>
          <w:sz w:val="24"/>
          <w:szCs w:val="24"/>
          <w:lang w:val="en-US"/>
        </w:rPr>
        <w:t xml:space="preserve"> Ukraine, the annual volume of solid waste</w:t>
      </w:r>
      <w:r w:rsidR="004669F4">
        <w:rPr>
          <w:rFonts w:ascii="Times New Roman" w:hAnsi="Times New Roman" w:cs="Times New Roman"/>
          <w:sz w:val="24"/>
          <w:szCs w:val="24"/>
          <w:lang w:val="en-US"/>
        </w:rPr>
        <w:t xml:space="preserve"> </w:t>
      </w:r>
      <w:proofErr w:type="gramStart"/>
      <w:r w:rsidR="004669F4">
        <w:rPr>
          <w:rFonts w:ascii="Times New Roman" w:hAnsi="Times New Roman" w:cs="Times New Roman"/>
          <w:sz w:val="24"/>
          <w:szCs w:val="24"/>
          <w:lang w:val="en-US"/>
        </w:rPr>
        <w:t xml:space="preserve">formation </w:t>
      </w:r>
      <w:r w:rsidR="00E6635F" w:rsidRPr="00B03B82">
        <w:rPr>
          <w:rFonts w:ascii="Times New Roman" w:hAnsi="Times New Roman" w:cs="Times New Roman"/>
          <w:sz w:val="24"/>
          <w:szCs w:val="24"/>
          <w:lang w:val="en-US"/>
        </w:rPr>
        <w:t xml:space="preserve"> exceeds</w:t>
      </w:r>
      <w:proofErr w:type="gramEnd"/>
      <w:r w:rsidR="00E6635F" w:rsidRPr="00B03B82">
        <w:rPr>
          <w:rFonts w:ascii="Times New Roman" w:hAnsi="Times New Roman" w:cs="Times New Roman"/>
          <w:sz w:val="24"/>
          <w:szCs w:val="24"/>
          <w:lang w:val="en-US"/>
        </w:rPr>
        <w:t xml:space="preserve"> 54 million m</w:t>
      </w:r>
      <w:r w:rsidR="00E6635F" w:rsidRPr="00AF737D">
        <w:rPr>
          <w:rFonts w:ascii="Times New Roman" w:hAnsi="Times New Roman" w:cs="Times New Roman"/>
          <w:sz w:val="24"/>
          <w:szCs w:val="24"/>
          <w:vertAlign w:val="superscript"/>
          <w:lang w:val="en-US"/>
        </w:rPr>
        <w:t>3</w:t>
      </w:r>
      <w:r w:rsidR="00E6635F" w:rsidRPr="00B03B82">
        <w:rPr>
          <w:rFonts w:ascii="Times New Roman" w:hAnsi="Times New Roman" w:cs="Times New Roman"/>
          <w:sz w:val="24"/>
          <w:szCs w:val="24"/>
          <w:lang w:val="en-US"/>
        </w:rPr>
        <w:t xml:space="preserve">, the </w:t>
      </w:r>
      <w:r w:rsidR="004669F4">
        <w:rPr>
          <w:rFonts w:ascii="Times New Roman" w:hAnsi="Times New Roman" w:cs="Times New Roman"/>
          <w:sz w:val="24"/>
          <w:szCs w:val="24"/>
          <w:lang w:val="en-US"/>
        </w:rPr>
        <w:t xml:space="preserve">greater </w:t>
      </w:r>
      <w:r w:rsidR="00E6635F" w:rsidRPr="00B03B82">
        <w:rPr>
          <w:rFonts w:ascii="Times New Roman" w:hAnsi="Times New Roman" w:cs="Times New Roman"/>
          <w:sz w:val="24"/>
          <w:szCs w:val="24"/>
          <w:lang w:val="en-US"/>
        </w:rPr>
        <w:t xml:space="preserve"> part of </w:t>
      </w:r>
      <w:r w:rsidR="004669F4">
        <w:rPr>
          <w:rFonts w:ascii="Times New Roman" w:hAnsi="Times New Roman" w:cs="Times New Roman"/>
          <w:sz w:val="24"/>
          <w:szCs w:val="24"/>
          <w:lang w:val="en-US"/>
        </w:rPr>
        <w:t xml:space="preserve">this  volume </w:t>
      </w:r>
      <w:r w:rsidR="00E6635F" w:rsidRPr="00B03B82">
        <w:rPr>
          <w:rFonts w:ascii="Times New Roman" w:hAnsi="Times New Roman" w:cs="Times New Roman"/>
          <w:sz w:val="24"/>
          <w:szCs w:val="24"/>
          <w:lang w:val="en-US"/>
        </w:rPr>
        <w:t xml:space="preserve"> is buried in 6,107 landfills and </w:t>
      </w:r>
      <w:r w:rsidR="007F1DDE">
        <w:rPr>
          <w:rFonts w:ascii="Times New Roman" w:hAnsi="Times New Roman" w:cs="Times New Roman"/>
          <w:sz w:val="24"/>
          <w:szCs w:val="24"/>
          <w:lang w:val="en-US"/>
        </w:rPr>
        <w:t>dumps</w:t>
      </w:r>
      <w:r w:rsidR="004669F4">
        <w:rPr>
          <w:rFonts w:ascii="Times New Roman" w:hAnsi="Times New Roman" w:cs="Times New Roman"/>
          <w:sz w:val="24"/>
          <w:szCs w:val="24"/>
          <w:lang w:val="en-US"/>
        </w:rPr>
        <w:t xml:space="preserve">ites </w:t>
      </w:r>
      <w:r w:rsidR="007F1DDE">
        <w:rPr>
          <w:rFonts w:ascii="Times New Roman" w:hAnsi="Times New Roman" w:cs="Times New Roman"/>
          <w:sz w:val="24"/>
          <w:szCs w:val="24"/>
          <w:lang w:val="en-US"/>
        </w:rPr>
        <w:t xml:space="preserve">, their total </w:t>
      </w:r>
      <w:r w:rsidR="00E6635F" w:rsidRPr="00B03B82">
        <w:rPr>
          <w:rFonts w:ascii="Times New Roman" w:hAnsi="Times New Roman" w:cs="Times New Roman"/>
          <w:sz w:val="24"/>
          <w:szCs w:val="24"/>
          <w:lang w:val="en-US"/>
        </w:rPr>
        <w:t xml:space="preserve"> area </w:t>
      </w:r>
      <w:r w:rsidR="007F1DDE">
        <w:rPr>
          <w:rFonts w:ascii="Times New Roman" w:hAnsi="Times New Roman" w:cs="Times New Roman"/>
          <w:sz w:val="24"/>
          <w:szCs w:val="24"/>
          <w:lang w:val="en-US"/>
        </w:rPr>
        <w:t xml:space="preserve">is </w:t>
      </w:r>
      <w:r w:rsidR="00E6635F" w:rsidRPr="00B03B82">
        <w:rPr>
          <w:rFonts w:ascii="Times New Roman" w:hAnsi="Times New Roman" w:cs="Times New Roman"/>
          <w:sz w:val="24"/>
          <w:szCs w:val="24"/>
          <w:lang w:val="en-US"/>
        </w:rPr>
        <w:t xml:space="preserve"> almost 7,700 hectares and only</w:t>
      </w:r>
      <w:r w:rsidR="0056286A">
        <w:rPr>
          <w:rFonts w:ascii="Times New Roman" w:hAnsi="Times New Roman" w:cs="Times New Roman"/>
          <w:sz w:val="24"/>
          <w:szCs w:val="24"/>
          <w:lang w:val="en-US"/>
        </w:rPr>
        <w:t xml:space="preserve"> minor part  of the waste is </w:t>
      </w:r>
      <w:r w:rsidR="00E6635F" w:rsidRPr="00B03B82">
        <w:rPr>
          <w:rFonts w:ascii="Times New Roman" w:hAnsi="Times New Roman" w:cs="Times New Roman"/>
          <w:sz w:val="24"/>
          <w:szCs w:val="24"/>
          <w:lang w:val="en-US"/>
        </w:rPr>
        <w:t xml:space="preserve"> partially </w:t>
      </w:r>
      <w:r w:rsidR="0056286A">
        <w:rPr>
          <w:rFonts w:ascii="Times New Roman" w:hAnsi="Times New Roman" w:cs="Times New Roman"/>
          <w:sz w:val="24"/>
          <w:szCs w:val="24"/>
          <w:lang w:val="en-US"/>
        </w:rPr>
        <w:t xml:space="preserve">recycled </w:t>
      </w:r>
      <w:r w:rsidR="00E6635F" w:rsidRPr="00B03B82">
        <w:rPr>
          <w:rFonts w:ascii="Times New Roman" w:hAnsi="Times New Roman" w:cs="Times New Roman"/>
          <w:sz w:val="24"/>
          <w:szCs w:val="24"/>
          <w:lang w:val="en-US"/>
        </w:rPr>
        <w:t xml:space="preserve"> or disposed </w:t>
      </w:r>
      <w:r w:rsidR="007F1DDE">
        <w:rPr>
          <w:rFonts w:ascii="Times New Roman" w:hAnsi="Times New Roman" w:cs="Times New Roman"/>
          <w:sz w:val="24"/>
          <w:szCs w:val="24"/>
          <w:lang w:val="en-US"/>
        </w:rPr>
        <w:t xml:space="preserve">at the </w:t>
      </w:r>
      <w:r w:rsidR="00E6635F" w:rsidRPr="00B03B82">
        <w:rPr>
          <w:rFonts w:ascii="Times New Roman" w:hAnsi="Times New Roman" w:cs="Times New Roman"/>
          <w:sz w:val="24"/>
          <w:szCs w:val="24"/>
          <w:lang w:val="en-US"/>
        </w:rPr>
        <w:t xml:space="preserve"> incineration plants, unlike highly developed countries</w:t>
      </w:r>
      <w:r w:rsidR="007F1DDE">
        <w:rPr>
          <w:rFonts w:ascii="Times New Roman" w:hAnsi="Times New Roman" w:cs="Times New Roman"/>
          <w:sz w:val="24"/>
          <w:szCs w:val="24"/>
          <w:lang w:val="en-US"/>
        </w:rPr>
        <w:t xml:space="preserve">, where </w:t>
      </w:r>
      <w:r w:rsidR="00E6635F" w:rsidRPr="00B03B82">
        <w:rPr>
          <w:rFonts w:ascii="Times New Roman" w:hAnsi="Times New Roman" w:cs="Times New Roman"/>
          <w:sz w:val="24"/>
          <w:szCs w:val="24"/>
          <w:lang w:val="en-US"/>
        </w:rPr>
        <w:t xml:space="preserve"> modern </w:t>
      </w:r>
      <w:r w:rsidR="0056286A">
        <w:rPr>
          <w:rFonts w:ascii="Times New Roman" w:hAnsi="Times New Roman" w:cs="Times New Roman"/>
          <w:sz w:val="24"/>
          <w:szCs w:val="24"/>
          <w:lang w:val="en-US"/>
        </w:rPr>
        <w:t xml:space="preserve">recycling </w:t>
      </w:r>
      <w:r w:rsidR="007F1DDE">
        <w:rPr>
          <w:rFonts w:ascii="Times New Roman" w:hAnsi="Times New Roman" w:cs="Times New Roman"/>
          <w:sz w:val="24"/>
          <w:szCs w:val="24"/>
          <w:lang w:val="en-US"/>
        </w:rPr>
        <w:t xml:space="preserve"> and disposal </w:t>
      </w:r>
      <w:r w:rsidR="00E6635F" w:rsidRPr="00B03B82">
        <w:rPr>
          <w:rFonts w:ascii="Times New Roman" w:hAnsi="Times New Roman" w:cs="Times New Roman"/>
          <w:sz w:val="24"/>
          <w:szCs w:val="24"/>
          <w:lang w:val="en-US"/>
        </w:rPr>
        <w:t xml:space="preserve"> technolog</w:t>
      </w:r>
      <w:r w:rsidR="00E6635F" w:rsidRPr="00832904">
        <w:rPr>
          <w:rFonts w:ascii="Times New Roman" w:hAnsi="Times New Roman" w:cs="Times New Roman"/>
          <w:sz w:val="24"/>
          <w:szCs w:val="24"/>
          <w:lang w:val="en-US"/>
        </w:rPr>
        <w:t xml:space="preserve">ies </w:t>
      </w:r>
      <w:r w:rsidR="007F1DDE" w:rsidRPr="00832904">
        <w:rPr>
          <w:rFonts w:ascii="Times New Roman" w:hAnsi="Times New Roman" w:cs="Times New Roman"/>
          <w:sz w:val="24"/>
          <w:szCs w:val="24"/>
          <w:lang w:val="en-US"/>
        </w:rPr>
        <w:t xml:space="preserve">are used </w:t>
      </w:r>
      <w:r w:rsidR="00E6635F" w:rsidRPr="00832904">
        <w:rPr>
          <w:rFonts w:ascii="Times New Roman" w:hAnsi="Times New Roman" w:cs="Times New Roman"/>
          <w:sz w:val="24"/>
          <w:szCs w:val="24"/>
          <w:lang w:val="en-US"/>
        </w:rPr>
        <w:t xml:space="preserve"> [4</w:t>
      </w:r>
      <w:r w:rsidR="00E6635F" w:rsidRPr="00B03B82">
        <w:rPr>
          <w:rFonts w:ascii="Times New Roman" w:hAnsi="Times New Roman" w:cs="Times New Roman"/>
          <w:sz w:val="24"/>
          <w:szCs w:val="24"/>
          <w:lang w:val="en-US"/>
        </w:rPr>
        <w:t xml:space="preserve">]. During the period </w:t>
      </w:r>
      <w:r w:rsidR="00ED19E3">
        <w:rPr>
          <w:rFonts w:ascii="Times New Roman" w:hAnsi="Times New Roman" w:cs="Times New Roman"/>
          <w:sz w:val="24"/>
          <w:szCs w:val="24"/>
          <w:lang w:val="en-US"/>
        </w:rPr>
        <w:t xml:space="preserve">of </w:t>
      </w:r>
      <w:r w:rsidR="00E6635F" w:rsidRPr="00B03B82">
        <w:rPr>
          <w:rFonts w:ascii="Times New Roman" w:hAnsi="Times New Roman" w:cs="Times New Roman"/>
          <w:sz w:val="24"/>
          <w:szCs w:val="24"/>
          <w:lang w:val="en-US"/>
        </w:rPr>
        <w:t xml:space="preserve">1999-2014, the total area of landfills and </w:t>
      </w:r>
      <w:r w:rsidR="00ED19E3">
        <w:rPr>
          <w:rFonts w:ascii="Times New Roman" w:hAnsi="Times New Roman" w:cs="Times New Roman"/>
          <w:sz w:val="24"/>
          <w:szCs w:val="24"/>
          <w:lang w:val="en-US"/>
        </w:rPr>
        <w:t>dumps</w:t>
      </w:r>
      <w:r w:rsidR="0056286A">
        <w:rPr>
          <w:rFonts w:ascii="Times New Roman" w:hAnsi="Times New Roman" w:cs="Times New Roman"/>
          <w:sz w:val="24"/>
          <w:szCs w:val="24"/>
          <w:lang w:val="en-US"/>
        </w:rPr>
        <w:t xml:space="preserve">ites </w:t>
      </w:r>
      <w:r w:rsidR="00ED19E3">
        <w:rPr>
          <w:rFonts w:ascii="Times New Roman" w:hAnsi="Times New Roman" w:cs="Times New Roman"/>
          <w:sz w:val="24"/>
          <w:szCs w:val="24"/>
          <w:lang w:val="en-US"/>
        </w:rPr>
        <w:t xml:space="preserve"> </w:t>
      </w:r>
      <w:r w:rsidR="00E6635F" w:rsidRPr="00B03B82">
        <w:rPr>
          <w:rFonts w:ascii="Times New Roman" w:hAnsi="Times New Roman" w:cs="Times New Roman"/>
          <w:sz w:val="24"/>
          <w:szCs w:val="24"/>
          <w:lang w:val="en-US"/>
        </w:rPr>
        <w:t xml:space="preserve"> in Ukraine tripled. The area </w:t>
      </w:r>
      <w:r w:rsidR="00ED19E3">
        <w:rPr>
          <w:rFonts w:ascii="Times New Roman" w:hAnsi="Times New Roman" w:cs="Times New Roman"/>
          <w:sz w:val="24"/>
          <w:szCs w:val="24"/>
          <w:lang w:val="en-US"/>
        </w:rPr>
        <w:t xml:space="preserve">of the </w:t>
      </w:r>
      <w:r w:rsidR="00E6635F" w:rsidRPr="00B03B82">
        <w:rPr>
          <w:rFonts w:ascii="Times New Roman" w:hAnsi="Times New Roman" w:cs="Times New Roman"/>
          <w:sz w:val="24"/>
          <w:szCs w:val="24"/>
          <w:lang w:val="en-US"/>
        </w:rPr>
        <w:t xml:space="preserve"> overloaded landfills and</w:t>
      </w:r>
      <w:r w:rsidR="00ED19E3">
        <w:rPr>
          <w:rFonts w:ascii="Times New Roman" w:hAnsi="Times New Roman" w:cs="Times New Roman"/>
          <w:sz w:val="24"/>
          <w:szCs w:val="24"/>
          <w:lang w:val="en-US"/>
        </w:rPr>
        <w:t xml:space="preserve"> dumps</w:t>
      </w:r>
      <w:r w:rsidR="0056286A">
        <w:rPr>
          <w:rFonts w:ascii="Times New Roman" w:hAnsi="Times New Roman" w:cs="Times New Roman"/>
          <w:sz w:val="24"/>
          <w:szCs w:val="24"/>
          <w:lang w:val="en-US"/>
        </w:rPr>
        <w:t xml:space="preserve">ites, </w:t>
      </w:r>
      <w:r w:rsidR="00ED19E3">
        <w:rPr>
          <w:rFonts w:ascii="Times New Roman" w:hAnsi="Times New Roman" w:cs="Times New Roman"/>
          <w:sz w:val="24"/>
          <w:szCs w:val="24"/>
          <w:lang w:val="en-US"/>
        </w:rPr>
        <w:t xml:space="preserve"> where  </w:t>
      </w:r>
      <w:r w:rsidR="00E6635F" w:rsidRPr="00B03B82">
        <w:rPr>
          <w:rFonts w:ascii="Times New Roman" w:hAnsi="Times New Roman" w:cs="Times New Roman"/>
          <w:sz w:val="24"/>
          <w:szCs w:val="24"/>
          <w:lang w:val="en-US"/>
        </w:rPr>
        <w:t xml:space="preserve"> environmental safety standards</w:t>
      </w:r>
      <w:r w:rsidR="00ED19E3">
        <w:rPr>
          <w:rFonts w:ascii="Times New Roman" w:hAnsi="Times New Roman" w:cs="Times New Roman"/>
          <w:sz w:val="24"/>
          <w:szCs w:val="24"/>
          <w:lang w:val="en-US"/>
        </w:rPr>
        <w:t xml:space="preserve"> are violated </w:t>
      </w:r>
      <w:r w:rsidR="00E6635F" w:rsidRPr="00B03B82">
        <w:rPr>
          <w:rFonts w:ascii="Times New Roman" w:hAnsi="Times New Roman" w:cs="Times New Roman"/>
          <w:sz w:val="24"/>
          <w:szCs w:val="24"/>
          <w:lang w:val="en-US"/>
        </w:rPr>
        <w:t>,</w:t>
      </w:r>
      <w:r w:rsidR="00ED19E3" w:rsidRPr="00ED19E3">
        <w:rPr>
          <w:rFonts w:ascii="Times New Roman" w:hAnsi="Times New Roman" w:cs="Times New Roman"/>
          <w:sz w:val="24"/>
          <w:szCs w:val="24"/>
          <w:lang w:val="en-US"/>
        </w:rPr>
        <w:t xml:space="preserve"> </w:t>
      </w:r>
      <w:r w:rsidR="00ED19E3">
        <w:rPr>
          <w:rFonts w:ascii="Times New Roman" w:hAnsi="Times New Roman" w:cs="Times New Roman"/>
          <w:sz w:val="24"/>
          <w:szCs w:val="24"/>
          <w:lang w:val="en-US"/>
        </w:rPr>
        <w:t xml:space="preserve">creating a threat of the </w:t>
      </w:r>
      <w:r w:rsidR="00E6635F" w:rsidRPr="00B03B82">
        <w:rPr>
          <w:rFonts w:ascii="Times New Roman" w:hAnsi="Times New Roman" w:cs="Times New Roman"/>
          <w:sz w:val="24"/>
          <w:szCs w:val="24"/>
          <w:lang w:val="en-US"/>
        </w:rPr>
        <w:t xml:space="preserve"> environmental pollution, in particular</w:t>
      </w:r>
      <w:r w:rsidR="00ED19E3">
        <w:rPr>
          <w:rFonts w:ascii="Times New Roman" w:hAnsi="Times New Roman" w:cs="Times New Roman"/>
          <w:sz w:val="24"/>
          <w:szCs w:val="24"/>
          <w:lang w:val="en-US"/>
        </w:rPr>
        <w:t>,</w:t>
      </w:r>
      <w:r w:rsidR="00E6635F" w:rsidRPr="00B03B82">
        <w:rPr>
          <w:rFonts w:ascii="Times New Roman" w:hAnsi="Times New Roman" w:cs="Times New Roman"/>
          <w:sz w:val="24"/>
          <w:szCs w:val="24"/>
          <w:lang w:val="en-US"/>
        </w:rPr>
        <w:t xml:space="preserve"> chemical pollution</w:t>
      </w:r>
      <w:r w:rsidR="00ED19E3">
        <w:rPr>
          <w:rFonts w:ascii="Times New Roman" w:hAnsi="Times New Roman" w:cs="Times New Roman"/>
          <w:sz w:val="24"/>
          <w:szCs w:val="24"/>
          <w:lang w:val="en-US"/>
        </w:rPr>
        <w:t xml:space="preserve"> of soil </w:t>
      </w:r>
      <w:r w:rsidR="00E6635F" w:rsidRPr="00B03B82">
        <w:rPr>
          <w:rFonts w:ascii="Times New Roman" w:hAnsi="Times New Roman" w:cs="Times New Roman"/>
          <w:sz w:val="24"/>
          <w:szCs w:val="24"/>
          <w:lang w:val="en-US"/>
        </w:rPr>
        <w:t xml:space="preserve"> with heavy metals and petroleum </w:t>
      </w:r>
      <w:r w:rsidR="00E6635F" w:rsidRPr="00832904">
        <w:rPr>
          <w:rFonts w:ascii="Times New Roman" w:hAnsi="Times New Roman" w:cs="Times New Roman"/>
          <w:sz w:val="24"/>
          <w:szCs w:val="24"/>
          <w:lang w:val="en-US"/>
        </w:rPr>
        <w:t xml:space="preserve">products </w:t>
      </w:r>
      <w:r w:rsidR="00E9425D" w:rsidRPr="00832904">
        <w:rPr>
          <w:rFonts w:ascii="Times New Roman" w:hAnsi="Times New Roman" w:cs="Times New Roman"/>
          <w:sz w:val="24"/>
          <w:szCs w:val="24"/>
          <w:lang w:val="en-US"/>
        </w:rPr>
        <w:t xml:space="preserve">which </w:t>
      </w:r>
      <w:r w:rsidR="00E6635F" w:rsidRPr="00832904">
        <w:rPr>
          <w:rFonts w:ascii="Times New Roman" w:hAnsi="Times New Roman" w:cs="Times New Roman"/>
          <w:sz w:val="24"/>
          <w:szCs w:val="24"/>
          <w:lang w:val="en-US"/>
        </w:rPr>
        <w:t xml:space="preserve"> are</w:t>
      </w:r>
      <w:r w:rsidR="00E9425D" w:rsidRPr="00832904">
        <w:rPr>
          <w:rFonts w:ascii="Times New Roman" w:hAnsi="Times New Roman" w:cs="Times New Roman"/>
          <w:sz w:val="24"/>
          <w:szCs w:val="24"/>
          <w:lang w:val="en-US"/>
        </w:rPr>
        <w:t xml:space="preserve"> the constituent</w:t>
      </w:r>
      <w:r w:rsidR="00E9425D">
        <w:rPr>
          <w:rFonts w:ascii="Times New Roman" w:hAnsi="Times New Roman" w:cs="Times New Roman"/>
          <w:sz w:val="24"/>
          <w:szCs w:val="24"/>
          <w:lang w:val="en-US"/>
        </w:rPr>
        <w:t xml:space="preserve"> </w:t>
      </w:r>
      <w:r w:rsidR="00E6635F" w:rsidRPr="00B03B82">
        <w:rPr>
          <w:rFonts w:ascii="Times New Roman" w:hAnsi="Times New Roman" w:cs="Times New Roman"/>
          <w:sz w:val="24"/>
          <w:szCs w:val="24"/>
          <w:lang w:val="en-US"/>
        </w:rPr>
        <w:t xml:space="preserve"> part</w:t>
      </w:r>
      <w:r w:rsidR="00E9425D">
        <w:rPr>
          <w:rFonts w:ascii="Times New Roman" w:hAnsi="Times New Roman" w:cs="Times New Roman"/>
          <w:sz w:val="24"/>
          <w:szCs w:val="24"/>
          <w:lang w:val="en-US"/>
        </w:rPr>
        <w:t>s</w:t>
      </w:r>
      <w:r w:rsidR="00E6635F" w:rsidRPr="00B03B82">
        <w:rPr>
          <w:rFonts w:ascii="Times New Roman" w:hAnsi="Times New Roman" w:cs="Times New Roman"/>
          <w:sz w:val="24"/>
          <w:szCs w:val="24"/>
          <w:lang w:val="en-US"/>
        </w:rPr>
        <w:t xml:space="preserve"> of </w:t>
      </w:r>
      <w:r w:rsidR="00E9425D">
        <w:rPr>
          <w:rFonts w:ascii="Times New Roman" w:hAnsi="Times New Roman" w:cs="Times New Roman"/>
          <w:sz w:val="24"/>
          <w:szCs w:val="24"/>
          <w:lang w:val="en-US"/>
        </w:rPr>
        <w:t xml:space="preserve">the </w:t>
      </w:r>
      <w:r w:rsidR="00E6635F" w:rsidRPr="00B03B82">
        <w:rPr>
          <w:rFonts w:ascii="Times New Roman" w:hAnsi="Times New Roman" w:cs="Times New Roman"/>
          <w:sz w:val="24"/>
          <w:szCs w:val="24"/>
          <w:lang w:val="en-US"/>
        </w:rPr>
        <w:t xml:space="preserve">waste or are </w:t>
      </w:r>
      <w:r w:rsidR="00E9425D">
        <w:rPr>
          <w:rFonts w:ascii="Times New Roman" w:hAnsi="Times New Roman" w:cs="Times New Roman"/>
          <w:sz w:val="24"/>
          <w:szCs w:val="24"/>
          <w:lang w:val="en-US"/>
        </w:rPr>
        <w:t xml:space="preserve">the </w:t>
      </w:r>
      <w:r w:rsidR="00E6635F" w:rsidRPr="00B03B82">
        <w:rPr>
          <w:rFonts w:ascii="Times New Roman" w:hAnsi="Times New Roman" w:cs="Times New Roman"/>
          <w:sz w:val="24"/>
          <w:szCs w:val="24"/>
          <w:lang w:val="en-US"/>
        </w:rPr>
        <w:t xml:space="preserve">products of its decomposition and negatively affect physical, chemical and biological properties </w:t>
      </w:r>
      <w:r w:rsidR="00E9425D">
        <w:rPr>
          <w:rFonts w:ascii="Times New Roman" w:hAnsi="Times New Roman" w:cs="Times New Roman"/>
          <w:sz w:val="24"/>
          <w:szCs w:val="24"/>
          <w:lang w:val="en-US"/>
        </w:rPr>
        <w:t xml:space="preserve">of the </w:t>
      </w:r>
      <w:r w:rsidR="00E6635F" w:rsidRPr="00B03B82">
        <w:rPr>
          <w:rFonts w:ascii="Times New Roman" w:hAnsi="Times New Roman" w:cs="Times New Roman"/>
          <w:sz w:val="24"/>
          <w:szCs w:val="24"/>
          <w:lang w:val="en-US"/>
        </w:rPr>
        <w:t xml:space="preserve"> soil, cause diseases of living organisms [5], pollution </w:t>
      </w:r>
      <w:r w:rsidR="00E9425D">
        <w:rPr>
          <w:rFonts w:ascii="Times New Roman" w:hAnsi="Times New Roman" w:cs="Times New Roman"/>
          <w:sz w:val="24"/>
          <w:szCs w:val="24"/>
          <w:lang w:val="en-US"/>
        </w:rPr>
        <w:t xml:space="preserve">of the </w:t>
      </w:r>
      <w:r w:rsidR="00E6635F" w:rsidRPr="00B03B82">
        <w:rPr>
          <w:rFonts w:ascii="Times New Roman" w:hAnsi="Times New Roman" w:cs="Times New Roman"/>
          <w:sz w:val="24"/>
          <w:szCs w:val="24"/>
          <w:lang w:val="en-US"/>
        </w:rPr>
        <w:t xml:space="preserve"> adjacent land plots [6], </w:t>
      </w:r>
      <w:r w:rsidR="00832904">
        <w:rPr>
          <w:rFonts w:ascii="Times New Roman" w:hAnsi="Times New Roman" w:cs="Times New Roman"/>
          <w:sz w:val="24"/>
          <w:szCs w:val="24"/>
          <w:lang w:val="en-US"/>
        </w:rPr>
        <w:t xml:space="preserve">exclusion </w:t>
      </w:r>
      <w:r w:rsidR="00E6635F" w:rsidRPr="00B03B82">
        <w:rPr>
          <w:rFonts w:ascii="Times New Roman" w:hAnsi="Times New Roman" w:cs="Times New Roman"/>
          <w:sz w:val="24"/>
          <w:szCs w:val="24"/>
          <w:lang w:val="en-US"/>
        </w:rPr>
        <w:t xml:space="preserve"> </w:t>
      </w:r>
      <w:r w:rsidR="00832904">
        <w:rPr>
          <w:rFonts w:ascii="Times New Roman" w:hAnsi="Times New Roman" w:cs="Times New Roman"/>
          <w:sz w:val="24"/>
          <w:szCs w:val="24"/>
          <w:lang w:val="en-US"/>
        </w:rPr>
        <w:t xml:space="preserve">of the </w:t>
      </w:r>
      <w:r w:rsidR="00E6635F" w:rsidRPr="00B03B82">
        <w:rPr>
          <w:rFonts w:ascii="Times New Roman" w:hAnsi="Times New Roman" w:cs="Times New Roman"/>
          <w:sz w:val="24"/>
          <w:szCs w:val="24"/>
          <w:lang w:val="en-US"/>
        </w:rPr>
        <w:t xml:space="preserve"> fertile </w:t>
      </w:r>
      <w:r w:rsidR="00832904">
        <w:rPr>
          <w:rFonts w:ascii="Times New Roman" w:hAnsi="Times New Roman" w:cs="Times New Roman"/>
          <w:sz w:val="24"/>
          <w:szCs w:val="24"/>
          <w:lang w:val="en-US"/>
        </w:rPr>
        <w:t xml:space="preserve">soils  from the  </w:t>
      </w:r>
      <w:r w:rsidR="00832904">
        <w:rPr>
          <w:rFonts w:ascii="Times New Roman" w:hAnsi="Times New Roman" w:cs="Times New Roman"/>
          <w:sz w:val="24"/>
          <w:szCs w:val="24"/>
          <w:lang w:val="en-US"/>
        </w:rPr>
        <w:lastRenderedPageBreak/>
        <w:t>agricultural production</w:t>
      </w:r>
      <w:r w:rsidR="00E6635F" w:rsidRPr="00832904">
        <w:rPr>
          <w:rFonts w:ascii="Times New Roman" w:hAnsi="Times New Roman" w:cs="Times New Roman"/>
          <w:sz w:val="24"/>
          <w:szCs w:val="24"/>
          <w:lang w:val="en-US"/>
        </w:rPr>
        <w:t>. Therefore, solid waste</w:t>
      </w:r>
      <w:r w:rsidR="00E6635F" w:rsidRPr="00B03B82">
        <w:rPr>
          <w:rFonts w:ascii="Times New Roman" w:hAnsi="Times New Roman" w:cs="Times New Roman"/>
          <w:sz w:val="24"/>
          <w:szCs w:val="24"/>
          <w:lang w:val="en-US"/>
        </w:rPr>
        <w:t xml:space="preserve"> management is one of the most acute environmental problems of </w:t>
      </w:r>
      <w:r w:rsidR="00ED19E3">
        <w:rPr>
          <w:rFonts w:ascii="Times New Roman" w:hAnsi="Times New Roman" w:cs="Times New Roman"/>
          <w:sz w:val="24"/>
          <w:szCs w:val="24"/>
          <w:lang w:val="en-US"/>
        </w:rPr>
        <w:t xml:space="preserve">the </w:t>
      </w:r>
      <w:r w:rsidR="00E6635F" w:rsidRPr="00B03B82">
        <w:rPr>
          <w:rFonts w:ascii="Times New Roman" w:hAnsi="Times New Roman" w:cs="Times New Roman"/>
          <w:sz w:val="24"/>
          <w:szCs w:val="24"/>
          <w:lang w:val="en-US"/>
        </w:rPr>
        <w:t>mankind.</w:t>
      </w:r>
    </w:p>
    <w:p w14:paraId="103EB90C" w14:textId="480C93B4" w:rsidR="00E6635F" w:rsidRPr="00B03B82" w:rsidRDefault="00883ECE" w:rsidP="00E6635F">
      <w:pPr>
        <w:spacing w:after="0"/>
        <w:ind w:firstLine="708"/>
        <w:jc w:val="both"/>
        <w:rPr>
          <w:rFonts w:ascii="Times New Roman" w:hAnsi="Times New Roman" w:cs="Times New Roman"/>
          <w:sz w:val="24"/>
          <w:szCs w:val="24"/>
          <w:lang w:val="en-US"/>
        </w:rPr>
      </w:pPr>
      <w:r w:rsidRPr="00B03B82">
        <w:rPr>
          <w:rFonts w:ascii="Times New Roman" w:hAnsi="Times New Roman" w:cs="Times New Roman"/>
          <w:sz w:val="24"/>
          <w:szCs w:val="24"/>
          <w:lang w:val="en-US"/>
        </w:rPr>
        <w:t xml:space="preserve">According to the Decree of the Cabinet of Ministers of Ukraine No. 265, </w:t>
      </w:r>
      <w:r w:rsidR="00953B08">
        <w:rPr>
          <w:rFonts w:ascii="Times New Roman" w:hAnsi="Times New Roman" w:cs="Times New Roman"/>
          <w:sz w:val="24"/>
          <w:szCs w:val="24"/>
          <w:lang w:val="en-US"/>
        </w:rPr>
        <w:t xml:space="preserve">the </w:t>
      </w:r>
      <w:proofErr w:type="gramStart"/>
      <w:r w:rsidR="00953B08">
        <w:rPr>
          <w:rFonts w:ascii="Times New Roman" w:hAnsi="Times New Roman" w:cs="Times New Roman"/>
          <w:sz w:val="24"/>
          <w:szCs w:val="24"/>
          <w:lang w:val="en-US"/>
        </w:rPr>
        <w:t>provision  of</w:t>
      </w:r>
      <w:proofErr w:type="gramEnd"/>
      <w:r w:rsidR="00953B08">
        <w:rPr>
          <w:rFonts w:ascii="Times New Roman" w:hAnsi="Times New Roman" w:cs="Times New Roman"/>
          <w:sz w:val="24"/>
          <w:szCs w:val="24"/>
          <w:lang w:val="en-US"/>
        </w:rPr>
        <w:t xml:space="preserve"> the  </w:t>
      </w:r>
      <w:r w:rsidRPr="00B03B82">
        <w:rPr>
          <w:rFonts w:ascii="Times New Roman" w:hAnsi="Times New Roman" w:cs="Times New Roman"/>
          <w:sz w:val="24"/>
          <w:szCs w:val="24"/>
          <w:lang w:val="en-US"/>
        </w:rPr>
        <w:t>control over</w:t>
      </w:r>
      <w:r w:rsidR="00953B08">
        <w:rPr>
          <w:rFonts w:ascii="Times New Roman" w:hAnsi="Times New Roman" w:cs="Times New Roman"/>
          <w:sz w:val="24"/>
          <w:szCs w:val="24"/>
          <w:lang w:val="en-US"/>
        </w:rPr>
        <w:t xml:space="preserve"> the operating </w:t>
      </w:r>
      <w:r w:rsidRPr="00B03B82">
        <w:rPr>
          <w:rFonts w:ascii="Times New Roman" w:hAnsi="Times New Roman" w:cs="Times New Roman"/>
          <w:sz w:val="24"/>
          <w:szCs w:val="24"/>
          <w:lang w:val="en-US"/>
        </w:rPr>
        <w:t xml:space="preserve">  and closed solid</w:t>
      </w:r>
      <w:r w:rsidR="00832904">
        <w:rPr>
          <w:rFonts w:ascii="Times New Roman" w:hAnsi="Times New Roman" w:cs="Times New Roman"/>
          <w:sz w:val="24"/>
          <w:szCs w:val="24"/>
          <w:lang w:val="en-US"/>
        </w:rPr>
        <w:t xml:space="preserve"> municipal </w:t>
      </w:r>
      <w:r w:rsidRPr="00B03B82">
        <w:rPr>
          <w:rFonts w:ascii="Times New Roman" w:hAnsi="Times New Roman" w:cs="Times New Roman"/>
          <w:sz w:val="24"/>
          <w:szCs w:val="24"/>
          <w:lang w:val="en-US"/>
        </w:rPr>
        <w:t xml:space="preserve"> waste landfills to prevent harmful </w:t>
      </w:r>
      <w:r w:rsidR="00953B08">
        <w:rPr>
          <w:rFonts w:ascii="Times New Roman" w:hAnsi="Times New Roman" w:cs="Times New Roman"/>
          <w:sz w:val="24"/>
          <w:szCs w:val="24"/>
          <w:lang w:val="en-US"/>
        </w:rPr>
        <w:t xml:space="preserve">impact </w:t>
      </w:r>
      <w:r w:rsidRPr="00B03B82">
        <w:rPr>
          <w:rFonts w:ascii="Times New Roman" w:hAnsi="Times New Roman" w:cs="Times New Roman"/>
          <w:sz w:val="24"/>
          <w:szCs w:val="24"/>
          <w:lang w:val="en-US"/>
        </w:rPr>
        <w:t xml:space="preserve"> on the environment and human health</w:t>
      </w:r>
      <w:r w:rsidR="00953B08">
        <w:rPr>
          <w:rFonts w:ascii="Times New Roman" w:hAnsi="Times New Roman" w:cs="Times New Roman"/>
          <w:sz w:val="24"/>
          <w:szCs w:val="24"/>
          <w:lang w:val="en-US"/>
        </w:rPr>
        <w:t xml:space="preserve"> is </w:t>
      </w:r>
      <w:r w:rsidR="00953B08" w:rsidRPr="00B03B82">
        <w:rPr>
          <w:rFonts w:ascii="Times New Roman" w:hAnsi="Times New Roman" w:cs="Times New Roman"/>
          <w:sz w:val="24"/>
          <w:szCs w:val="24"/>
          <w:lang w:val="en-US"/>
        </w:rPr>
        <w:t>among the priority</w:t>
      </w:r>
      <w:r w:rsidR="00953B08">
        <w:rPr>
          <w:rFonts w:ascii="Times New Roman" w:hAnsi="Times New Roman" w:cs="Times New Roman"/>
          <w:sz w:val="24"/>
          <w:szCs w:val="24"/>
          <w:lang w:val="en-US"/>
        </w:rPr>
        <w:t xml:space="preserve"> directions</w:t>
      </w:r>
      <w:r w:rsidR="00953B08" w:rsidRPr="00953B08">
        <w:rPr>
          <w:rFonts w:ascii="Times New Roman" w:hAnsi="Times New Roman" w:cs="Times New Roman"/>
          <w:sz w:val="24"/>
          <w:szCs w:val="24"/>
          <w:lang w:val="en-US"/>
        </w:rPr>
        <w:t xml:space="preserve"> </w:t>
      </w:r>
      <w:r w:rsidR="00953B08" w:rsidRPr="00B03B82">
        <w:rPr>
          <w:rFonts w:ascii="Times New Roman" w:hAnsi="Times New Roman" w:cs="Times New Roman"/>
          <w:sz w:val="24"/>
          <w:szCs w:val="24"/>
          <w:lang w:val="en-US"/>
        </w:rPr>
        <w:t>of solid waste management</w:t>
      </w:r>
      <w:r w:rsidR="00953B08">
        <w:rPr>
          <w:rFonts w:ascii="Times New Roman" w:hAnsi="Times New Roman" w:cs="Times New Roman"/>
          <w:sz w:val="24"/>
          <w:szCs w:val="24"/>
          <w:lang w:val="en-US"/>
        </w:rPr>
        <w:t xml:space="preserve"> </w:t>
      </w:r>
      <w:r w:rsidR="00953B08" w:rsidRPr="00B03B82">
        <w:rPr>
          <w:rFonts w:ascii="Times New Roman" w:hAnsi="Times New Roman" w:cs="Times New Roman"/>
          <w:sz w:val="24"/>
          <w:szCs w:val="24"/>
          <w:lang w:val="en-US"/>
        </w:rPr>
        <w:t xml:space="preserve">in </w:t>
      </w:r>
      <w:r w:rsidR="00953B08" w:rsidRPr="000F5C1F">
        <w:rPr>
          <w:rFonts w:ascii="Times New Roman" w:hAnsi="Times New Roman" w:cs="Times New Roman"/>
          <w:sz w:val="24"/>
          <w:szCs w:val="24"/>
          <w:lang w:val="en-US"/>
        </w:rPr>
        <w:t xml:space="preserve">Ukraine </w:t>
      </w:r>
      <w:r w:rsidRPr="000F5C1F">
        <w:rPr>
          <w:rFonts w:ascii="Times New Roman" w:hAnsi="Times New Roman" w:cs="Times New Roman"/>
          <w:sz w:val="24"/>
          <w:szCs w:val="24"/>
          <w:lang w:val="en-US"/>
        </w:rPr>
        <w:t xml:space="preserve"> [7]. Th</w:t>
      </w:r>
      <w:r w:rsidR="00832904" w:rsidRPr="000F5C1F">
        <w:rPr>
          <w:rFonts w:ascii="Times New Roman" w:hAnsi="Times New Roman" w:cs="Times New Roman"/>
          <w:sz w:val="24"/>
          <w:szCs w:val="24"/>
          <w:lang w:val="en-US"/>
        </w:rPr>
        <w:t>at is why</w:t>
      </w:r>
      <w:r w:rsidRPr="000F5C1F">
        <w:rPr>
          <w:rFonts w:ascii="Times New Roman" w:hAnsi="Times New Roman" w:cs="Times New Roman"/>
          <w:sz w:val="24"/>
          <w:szCs w:val="24"/>
          <w:lang w:val="en-US"/>
        </w:rPr>
        <w:t>,</w:t>
      </w:r>
      <w:r w:rsidRPr="00B03B82">
        <w:rPr>
          <w:rFonts w:ascii="Times New Roman" w:hAnsi="Times New Roman" w:cs="Times New Roman"/>
          <w:sz w:val="24"/>
          <w:szCs w:val="24"/>
          <w:lang w:val="en-US"/>
        </w:rPr>
        <w:t xml:space="preserve"> establishing the dependences of the concentrations of individual pollutants (heavy metals </w:t>
      </w:r>
      <w:proofErr w:type="gramStart"/>
      <w:r w:rsidRPr="00B03B82">
        <w:rPr>
          <w:rFonts w:ascii="Times New Roman" w:hAnsi="Times New Roman" w:cs="Times New Roman"/>
          <w:sz w:val="24"/>
          <w:szCs w:val="24"/>
          <w:lang w:val="en-US"/>
        </w:rPr>
        <w:t xml:space="preserve">and </w:t>
      </w:r>
      <w:r w:rsidR="00953B08" w:rsidRPr="00B03B82">
        <w:rPr>
          <w:rFonts w:ascii="Times New Roman" w:hAnsi="Times New Roman" w:cs="Times New Roman"/>
          <w:sz w:val="24"/>
          <w:szCs w:val="24"/>
          <w:lang w:val="en-US"/>
        </w:rPr>
        <w:t xml:space="preserve"> petroleum</w:t>
      </w:r>
      <w:proofErr w:type="gramEnd"/>
      <w:r w:rsidR="00953B08" w:rsidRPr="00AF737D">
        <w:rPr>
          <w:rFonts w:ascii="Times New Roman" w:hAnsi="Times New Roman" w:cs="Times New Roman"/>
          <w:color w:val="FF0000"/>
          <w:sz w:val="24"/>
          <w:szCs w:val="24"/>
          <w:lang w:val="en-US"/>
        </w:rPr>
        <w:t xml:space="preserve"> </w:t>
      </w:r>
      <w:r w:rsidRPr="00B03B82">
        <w:rPr>
          <w:rFonts w:ascii="Times New Roman" w:hAnsi="Times New Roman" w:cs="Times New Roman"/>
          <w:sz w:val="24"/>
          <w:szCs w:val="24"/>
          <w:lang w:val="en-US"/>
        </w:rPr>
        <w:t xml:space="preserve"> products) on the distance to the S</w:t>
      </w:r>
      <w:r w:rsidR="00953B08">
        <w:rPr>
          <w:rFonts w:ascii="Times New Roman" w:hAnsi="Times New Roman" w:cs="Times New Roman"/>
          <w:sz w:val="24"/>
          <w:szCs w:val="24"/>
          <w:lang w:val="en-US"/>
        </w:rPr>
        <w:t>M</w:t>
      </w:r>
      <w:r w:rsidRPr="00B03B82">
        <w:rPr>
          <w:rFonts w:ascii="Times New Roman" w:hAnsi="Times New Roman" w:cs="Times New Roman"/>
          <w:sz w:val="24"/>
          <w:szCs w:val="24"/>
          <w:lang w:val="en-US"/>
        </w:rPr>
        <w:t xml:space="preserve">W disposal site in order to determine the regularity of the level and </w:t>
      </w:r>
      <w:r w:rsidR="000F5C1F">
        <w:rPr>
          <w:rFonts w:ascii="Times New Roman" w:hAnsi="Times New Roman" w:cs="Times New Roman"/>
          <w:sz w:val="24"/>
          <w:szCs w:val="24"/>
          <w:lang w:val="en-US"/>
        </w:rPr>
        <w:t xml:space="preserve">dimensions </w:t>
      </w:r>
      <w:r w:rsidRPr="00B03B82">
        <w:rPr>
          <w:rFonts w:ascii="Times New Roman" w:hAnsi="Times New Roman" w:cs="Times New Roman"/>
          <w:sz w:val="24"/>
          <w:szCs w:val="24"/>
          <w:lang w:val="en-US"/>
        </w:rPr>
        <w:t xml:space="preserve"> of the multicomponent pollution zones of these soils is an urgent scientific and technical task.</w:t>
      </w:r>
    </w:p>
    <w:p w14:paraId="514DC252" w14:textId="217BCE5E" w:rsidR="00501395" w:rsidRPr="003D0711" w:rsidRDefault="00501395" w:rsidP="00501395">
      <w:pPr>
        <w:spacing w:after="0"/>
        <w:ind w:firstLine="708"/>
        <w:jc w:val="both"/>
        <w:rPr>
          <w:rFonts w:ascii="Times New Roman" w:hAnsi="Times New Roman" w:cs="Times New Roman"/>
          <w:b/>
          <w:bCs/>
          <w:sz w:val="24"/>
          <w:szCs w:val="24"/>
          <w:lang w:val="en-US"/>
        </w:rPr>
      </w:pPr>
      <w:r w:rsidRPr="003D0711">
        <w:rPr>
          <w:rFonts w:ascii="Times New Roman" w:hAnsi="Times New Roman" w:cs="Times New Roman"/>
          <w:b/>
          <w:bCs/>
          <w:sz w:val="24"/>
          <w:szCs w:val="24"/>
          <w:lang w:val="en-US"/>
        </w:rPr>
        <w:t>Analysis of</w:t>
      </w:r>
      <w:r w:rsidR="00953B08" w:rsidRPr="003D0711">
        <w:rPr>
          <w:rFonts w:ascii="Times New Roman" w:hAnsi="Times New Roman" w:cs="Times New Roman"/>
          <w:b/>
          <w:bCs/>
          <w:sz w:val="24"/>
          <w:szCs w:val="24"/>
          <w:lang w:val="en-US"/>
        </w:rPr>
        <w:t xml:space="preserve"> </w:t>
      </w:r>
      <w:proofErr w:type="gramStart"/>
      <w:r w:rsidR="00953B08" w:rsidRPr="003D0711">
        <w:rPr>
          <w:rFonts w:ascii="Times New Roman" w:hAnsi="Times New Roman" w:cs="Times New Roman"/>
          <w:b/>
          <w:bCs/>
          <w:sz w:val="24"/>
          <w:szCs w:val="24"/>
          <w:lang w:val="en-US"/>
        </w:rPr>
        <w:t xml:space="preserve">the </w:t>
      </w:r>
      <w:r w:rsidRPr="003D0711">
        <w:rPr>
          <w:rFonts w:ascii="Times New Roman" w:hAnsi="Times New Roman" w:cs="Times New Roman"/>
          <w:b/>
          <w:bCs/>
          <w:sz w:val="24"/>
          <w:szCs w:val="24"/>
          <w:lang w:val="en-US"/>
        </w:rPr>
        <w:t xml:space="preserve"> recent</w:t>
      </w:r>
      <w:proofErr w:type="gramEnd"/>
      <w:r w:rsidRPr="003D0711">
        <w:rPr>
          <w:rFonts w:ascii="Times New Roman" w:hAnsi="Times New Roman" w:cs="Times New Roman"/>
          <w:b/>
          <w:bCs/>
          <w:sz w:val="24"/>
          <w:szCs w:val="24"/>
          <w:lang w:val="en-US"/>
        </w:rPr>
        <w:t xml:space="preserve"> research and publications</w:t>
      </w:r>
    </w:p>
    <w:p w14:paraId="2F24B023" w14:textId="77777777" w:rsidR="00501395" w:rsidRPr="00B03B82" w:rsidRDefault="00501395" w:rsidP="00501395">
      <w:pPr>
        <w:spacing w:after="0"/>
        <w:ind w:firstLine="708"/>
        <w:jc w:val="both"/>
        <w:rPr>
          <w:rFonts w:ascii="Times New Roman" w:hAnsi="Times New Roman" w:cs="Times New Roman"/>
          <w:sz w:val="24"/>
          <w:szCs w:val="24"/>
          <w:lang w:val="en-US"/>
        </w:rPr>
      </w:pPr>
    </w:p>
    <w:p w14:paraId="2D85FB38" w14:textId="1EC80424" w:rsidR="00501395" w:rsidRPr="00B03B82" w:rsidRDefault="00501395" w:rsidP="00501395">
      <w:pPr>
        <w:spacing w:after="0"/>
        <w:ind w:firstLine="708"/>
        <w:jc w:val="both"/>
        <w:rPr>
          <w:rFonts w:ascii="Times New Roman" w:hAnsi="Times New Roman" w:cs="Times New Roman"/>
          <w:sz w:val="24"/>
          <w:szCs w:val="24"/>
          <w:lang w:val="en-US"/>
        </w:rPr>
      </w:pPr>
      <w:r w:rsidRPr="00B03B82">
        <w:rPr>
          <w:rFonts w:ascii="Times New Roman" w:hAnsi="Times New Roman" w:cs="Times New Roman"/>
          <w:sz w:val="24"/>
          <w:szCs w:val="24"/>
          <w:lang w:val="en-US"/>
        </w:rPr>
        <w:t xml:space="preserve">The environmental hazard assessment of the </w:t>
      </w:r>
      <w:proofErr w:type="spellStart"/>
      <w:r w:rsidRPr="00B03B82">
        <w:rPr>
          <w:rFonts w:ascii="Times New Roman" w:hAnsi="Times New Roman" w:cs="Times New Roman"/>
          <w:sz w:val="24"/>
          <w:szCs w:val="24"/>
          <w:lang w:val="en-US"/>
        </w:rPr>
        <w:t>Novoyavoriv</w:t>
      </w:r>
      <w:proofErr w:type="spellEnd"/>
      <w:r w:rsidRPr="00B03B82">
        <w:rPr>
          <w:rFonts w:ascii="Times New Roman" w:hAnsi="Times New Roman" w:cs="Times New Roman"/>
          <w:sz w:val="24"/>
          <w:szCs w:val="24"/>
          <w:lang w:val="en-US"/>
        </w:rPr>
        <w:t xml:space="preserve"> landfill </w:t>
      </w:r>
      <w:proofErr w:type="gramStart"/>
      <w:r w:rsidRPr="00B03B82">
        <w:rPr>
          <w:rFonts w:ascii="Times New Roman" w:hAnsi="Times New Roman" w:cs="Times New Roman"/>
          <w:sz w:val="24"/>
          <w:szCs w:val="24"/>
          <w:lang w:val="en-US"/>
        </w:rPr>
        <w:t xml:space="preserve">in  </w:t>
      </w:r>
      <w:proofErr w:type="spellStart"/>
      <w:r w:rsidRPr="00B03B82">
        <w:rPr>
          <w:rFonts w:ascii="Times New Roman" w:hAnsi="Times New Roman" w:cs="Times New Roman"/>
          <w:sz w:val="24"/>
          <w:szCs w:val="24"/>
          <w:lang w:val="en-US"/>
        </w:rPr>
        <w:t>Lviv</w:t>
      </w:r>
      <w:proofErr w:type="spellEnd"/>
      <w:proofErr w:type="gramEnd"/>
      <w:r w:rsidRPr="00B03B82">
        <w:rPr>
          <w:rFonts w:ascii="Times New Roman" w:hAnsi="Times New Roman" w:cs="Times New Roman"/>
          <w:sz w:val="24"/>
          <w:szCs w:val="24"/>
          <w:lang w:val="en-US"/>
        </w:rPr>
        <w:t xml:space="preserve"> </w:t>
      </w:r>
      <w:r w:rsidR="00953B08">
        <w:rPr>
          <w:rFonts w:ascii="Times New Roman" w:hAnsi="Times New Roman" w:cs="Times New Roman"/>
          <w:sz w:val="24"/>
          <w:szCs w:val="24"/>
          <w:lang w:val="en-US"/>
        </w:rPr>
        <w:t>R</w:t>
      </w:r>
      <w:r w:rsidRPr="00B03B82">
        <w:rPr>
          <w:rFonts w:ascii="Times New Roman" w:hAnsi="Times New Roman" w:cs="Times New Roman"/>
          <w:sz w:val="24"/>
          <w:szCs w:val="24"/>
          <w:lang w:val="en-US"/>
        </w:rPr>
        <w:t>egion of Ukraine, located on the border with Poland, was carried out in</w:t>
      </w:r>
      <w:r w:rsidR="00953B08">
        <w:rPr>
          <w:rFonts w:ascii="Times New Roman" w:hAnsi="Times New Roman" w:cs="Times New Roman"/>
          <w:sz w:val="24"/>
          <w:szCs w:val="24"/>
          <w:lang w:val="en-US"/>
        </w:rPr>
        <w:t xml:space="preserve"> the </w:t>
      </w:r>
      <w:r w:rsidRPr="00B03B82">
        <w:rPr>
          <w:rFonts w:ascii="Times New Roman" w:hAnsi="Times New Roman" w:cs="Times New Roman"/>
          <w:sz w:val="24"/>
          <w:szCs w:val="24"/>
          <w:lang w:val="en-US"/>
        </w:rPr>
        <w:t xml:space="preserve"> </w:t>
      </w:r>
      <w:r w:rsidR="00953B08">
        <w:rPr>
          <w:rFonts w:ascii="Times New Roman" w:hAnsi="Times New Roman" w:cs="Times New Roman"/>
          <w:sz w:val="24"/>
          <w:szCs w:val="24"/>
          <w:lang w:val="en-US"/>
        </w:rPr>
        <w:t xml:space="preserve">study </w:t>
      </w:r>
      <w:r w:rsidRPr="00B03B82">
        <w:rPr>
          <w:rFonts w:ascii="Times New Roman" w:hAnsi="Times New Roman" w:cs="Times New Roman"/>
          <w:sz w:val="24"/>
          <w:szCs w:val="24"/>
          <w:lang w:val="en-US"/>
        </w:rPr>
        <w:t xml:space="preserve"> [6], in particular, the content of chlorides and sulfates in the soils around the landfill was determined by quantitative and qualitative methods. It was found that the content of chlorides and sulfates is different in different areas of the </w:t>
      </w:r>
      <w:r w:rsidRPr="00BA04F5">
        <w:rPr>
          <w:rFonts w:ascii="Times New Roman" w:hAnsi="Times New Roman" w:cs="Times New Roman"/>
          <w:sz w:val="24"/>
          <w:szCs w:val="24"/>
          <w:lang w:val="en-US"/>
        </w:rPr>
        <w:t>landfill.</w:t>
      </w:r>
      <w:r w:rsidRPr="00B03B82">
        <w:rPr>
          <w:rFonts w:ascii="Times New Roman" w:hAnsi="Times New Roman" w:cs="Times New Roman"/>
          <w:sz w:val="24"/>
          <w:szCs w:val="24"/>
          <w:lang w:val="en-US"/>
        </w:rPr>
        <w:t xml:space="preserve"> The most polluted areas are at a distance of 10 m and 50 m from the foot</w:t>
      </w:r>
      <w:r w:rsidR="00087C61">
        <w:rPr>
          <w:rFonts w:ascii="Times New Roman" w:hAnsi="Times New Roman" w:cs="Times New Roman"/>
          <w:sz w:val="24"/>
          <w:szCs w:val="24"/>
          <w:lang w:val="en-US"/>
        </w:rPr>
        <w:t xml:space="preserve"> of the landfill</w:t>
      </w:r>
      <w:r w:rsidRPr="00B03B82">
        <w:rPr>
          <w:rFonts w:ascii="Times New Roman" w:hAnsi="Times New Roman" w:cs="Times New Roman"/>
          <w:sz w:val="24"/>
          <w:szCs w:val="24"/>
          <w:lang w:val="en-US"/>
        </w:rPr>
        <w:t xml:space="preserve">. At a distance of 100 m from the landfill, the concentration of chlorides decreases to 0.001% (at a depth of 5 cm) and 0.1% (at a depth of 10...20 cm).  </w:t>
      </w:r>
      <w:r w:rsidR="000F5C1F">
        <w:rPr>
          <w:rFonts w:ascii="Times New Roman" w:hAnsi="Times New Roman" w:cs="Times New Roman"/>
          <w:sz w:val="24"/>
          <w:szCs w:val="24"/>
          <w:lang w:val="en-US"/>
        </w:rPr>
        <w:t>H</w:t>
      </w:r>
      <w:r w:rsidRPr="00B03B82">
        <w:rPr>
          <w:rFonts w:ascii="Times New Roman" w:hAnsi="Times New Roman" w:cs="Times New Roman"/>
          <w:sz w:val="24"/>
          <w:szCs w:val="24"/>
          <w:lang w:val="en-US"/>
        </w:rPr>
        <w:t xml:space="preserve">igh </w:t>
      </w:r>
      <w:r w:rsidR="00BA04F5">
        <w:rPr>
          <w:rFonts w:ascii="Times New Roman" w:hAnsi="Times New Roman" w:cs="Times New Roman"/>
          <w:sz w:val="24"/>
          <w:szCs w:val="24"/>
          <w:lang w:val="en-US"/>
        </w:rPr>
        <w:t>sulfate</w:t>
      </w:r>
      <w:r w:rsidRPr="00B03B82">
        <w:rPr>
          <w:rFonts w:ascii="Times New Roman" w:hAnsi="Times New Roman" w:cs="Times New Roman"/>
          <w:sz w:val="24"/>
          <w:szCs w:val="24"/>
          <w:lang w:val="en-US"/>
        </w:rPr>
        <w:t xml:space="preserve"> content of</w:t>
      </w:r>
      <w:r w:rsidR="00BA04F5" w:rsidRPr="00BA04F5">
        <w:rPr>
          <w:rFonts w:ascii="Times New Roman" w:hAnsi="Times New Roman" w:cs="Times New Roman"/>
          <w:sz w:val="24"/>
          <w:szCs w:val="24"/>
          <w:lang w:val="en-US"/>
        </w:rPr>
        <w:t xml:space="preserve"> </w:t>
      </w:r>
      <w:r w:rsidR="00BA04F5">
        <w:rPr>
          <w:rFonts w:ascii="Times New Roman" w:hAnsi="Times New Roman" w:cs="Times New Roman"/>
          <w:sz w:val="24"/>
          <w:szCs w:val="24"/>
          <w:lang w:val="en-US"/>
        </w:rPr>
        <w:t xml:space="preserve"> </w:t>
      </w:r>
      <w:r w:rsidRPr="00B03B82">
        <w:rPr>
          <w:rFonts w:ascii="Times New Roman" w:hAnsi="Times New Roman" w:cs="Times New Roman"/>
          <w:sz w:val="24"/>
          <w:szCs w:val="24"/>
          <w:lang w:val="en-US"/>
        </w:rPr>
        <w:t xml:space="preserve"> 1% is observed at a distance of 10 m from the foot of the landfill (at a depth of 10...20 cm).</w:t>
      </w:r>
    </w:p>
    <w:p w14:paraId="08035848" w14:textId="5536C7DF" w:rsidR="00501395" w:rsidRPr="005D4856" w:rsidRDefault="00501395" w:rsidP="00501395">
      <w:pPr>
        <w:spacing w:after="0"/>
        <w:ind w:firstLine="708"/>
        <w:jc w:val="both"/>
        <w:rPr>
          <w:rFonts w:ascii="Times New Roman" w:hAnsi="Times New Roman" w:cs="Times New Roman"/>
          <w:sz w:val="24"/>
          <w:szCs w:val="24"/>
          <w:lang w:val="en-US"/>
        </w:rPr>
      </w:pPr>
      <w:r w:rsidRPr="00BA04F5">
        <w:rPr>
          <w:rFonts w:ascii="Times New Roman" w:hAnsi="Times New Roman" w:cs="Times New Roman"/>
          <w:sz w:val="24"/>
          <w:szCs w:val="24"/>
          <w:lang w:val="en-US"/>
        </w:rPr>
        <w:t>In</w:t>
      </w:r>
      <w:r w:rsidR="00087C61" w:rsidRPr="00087C61">
        <w:rPr>
          <w:rFonts w:ascii="Times New Roman" w:hAnsi="Times New Roman" w:cs="Times New Roman"/>
          <w:sz w:val="24"/>
          <w:szCs w:val="24"/>
          <w:lang w:val="en-US"/>
        </w:rPr>
        <w:t xml:space="preserve"> </w:t>
      </w:r>
      <w:r w:rsidR="00087C61">
        <w:rPr>
          <w:rFonts w:ascii="Times New Roman" w:hAnsi="Times New Roman" w:cs="Times New Roman"/>
          <w:sz w:val="24"/>
          <w:szCs w:val="24"/>
          <w:lang w:val="en-US"/>
        </w:rPr>
        <w:t xml:space="preserve">the </w:t>
      </w:r>
      <w:proofErr w:type="gramStart"/>
      <w:r w:rsidR="00087C61">
        <w:rPr>
          <w:rFonts w:ascii="Times New Roman" w:hAnsi="Times New Roman" w:cs="Times New Roman"/>
          <w:sz w:val="24"/>
          <w:szCs w:val="24"/>
          <w:lang w:val="en-US"/>
        </w:rPr>
        <w:t xml:space="preserve">paper </w:t>
      </w:r>
      <w:r w:rsidRPr="00B03B82">
        <w:rPr>
          <w:rFonts w:ascii="Times New Roman" w:hAnsi="Times New Roman" w:cs="Times New Roman"/>
          <w:sz w:val="24"/>
          <w:szCs w:val="24"/>
          <w:lang w:val="en-US"/>
        </w:rPr>
        <w:t xml:space="preserve"> [</w:t>
      </w:r>
      <w:proofErr w:type="gramEnd"/>
      <w:r w:rsidRPr="00B03B82">
        <w:rPr>
          <w:rFonts w:ascii="Times New Roman" w:hAnsi="Times New Roman" w:cs="Times New Roman"/>
          <w:sz w:val="24"/>
          <w:szCs w:val="24"/>
          <w:lang w:val="en-US"/>
        </w:rPr>
        <w:t xml:space="preserve">8], the impact </w:t>
      </w:r>
      <w:r w:rsidR="00BA04F5">
        <w:rPr>
          <w:rFonts w:ascii="Times New Roman" w:hAnsi="Times New Roman" w:cs="Times New Roman"/>
          <w:sz w:val="24"/>
          <w:szCs w:val="24"/>
          <w:lang w:val="en-US"/>
        </w:rPr>
        <w:t xml:space="preserve">of the </w:t>
      </w:r>
      <w:r w:rsidRPr="00B03B82">
        <w:rPr>
          <w:rFonts w:ascii="Times New Roman" w:hAnsi="Times New Roman" w:cs="Times New Roman"/>
          <w:sz w:val="24"/>
          <w:szCs w:val="24"/>
          <w:lang w:val="en-US"/>
        </w:rPr>
        <w:t xml:space="preserve"> soil pollution with petroleum products, such as gasoline, diesel fuel, and used motor oil, on plant growth was determined. It was established that within five years after</w:t>
      </w:r>
      <w:r w:rsidR="00087C61">
        <w:rPr>
          <w:rFonts w:ascii="Times New Roman" w:hAnsi="Times New Roman" w:cs="Times New Roman"/>
          <w:sz w:val="24"/>
          <w:szCs w:val="24"/>
          <w:lang w:val="en-US"/>
        </w:rPr>
        <w:t xml:space="preserve"> the </w:t>
      </w:r>
      <w:r w:rsidRPr="00B03B82">
        <w:rPr>
          <w:rFonts w:ascii="Times New Roman" w:hAnsi="Times New Roman" w:cs="Times New Roman"/>
          <w:sz w:val="24"/>
          <w:szCs w:val="24"/>
          <w:lang w:val="en-US"/>
        </w:rPr>
        <w:t xml:space="preserve"> contamination, </w:t>
      </w:r>
      <w:r w:rsidR="00087C61">
        <w:rPr>
          <w:rFonts w:ascii="Times New Roman" w:hAnsi="Times New Roman" w:cs="Times New Roman"/>
          <w:sz w:val="24"/>
          <w:szCs w:val="24"/>
          <w:lang w:val="en-US"/>
        </w:rPr>
        <w:t xml:space="preserve">petroleum </w:t>
      </w:r>
      <w:r w:rsidRPr="00B03B82">
        <w:rPr>
          <w:rFonts w:ascii="Times New Roman" w:hAnsi="Times New Roman" w:cs="Times New Roman"/>
          <w:sz w:val="24"/>
          <w:szCs w:val="24"/>
          <w:lang w:val="en-US"/>
        </w:rPr>
        <w:t xml:space="preserve"> products negatively affect plant growth due to a significant increase in peroxidase activity and  increase </w:t>
      </w:r>
      <w:r w:rsidR="00A63A23">
        <w:rPr>
          <w:rFonts w:ascii="Times New Roman" w:hAnsi="Times New Roman" w:cs="Times New Roman"/>
          <w:sz w:val="24"/>
          <w:szCs w:val="24"/>
          <w:lang w:val="en-US"/>
        </w:rPr>
        <w:t xml:space="preserve">of the </w:t>
      </w:r>
      <w:r w:rsidRPr="00B03B82">
        <w:rPr>
          <w:rFonts w:ascii="Times New Roman" w:hAnsi="Times New Roman" w:cs="Times New Roman"/>
          <w:sz w:val="24"/>
          <w:szCs w:val="24"/>
          <w:lang w:val="en-US"/>
        </w:rPr>
        <w:t xml:space="preserve"> proline content, a</w:t>
      </w:r>
      <w:r w:rsidR="00BA04F5">
        <w:rPr>
          <w:rFonts w:ascii="Times New Roman" w:hAnsi="Times New Roman" w:cs="Times New Roman"/>
          <w:sz w:val="24"/>
          <w:szCs w:val="24"/>
          <w:lang w:val="en-US"/>
        </w:rPr>
        <w:t xml:space="preserve">s well as </w:t>
      </w:r>
      <w:r w:rsidRPr="00B03B82">
        <w:rPr>
          <w:rFonts w:ascii="Times New Roman" w:hAnsi="Times New Roman" w:cs="Times New Roman"/>
          <w:sz w:val="24"/>
          <w:szCs w:val="24"/>
          <w:lang w:val="en-US"/>
        </w:rPr>
        <w:t xml:space="preserve"> </w:t>
      </w:r>
      <w:r w:rsidR="00BA04F5">
        <w:rPr>
          <w:rFonts w:ascii="Times New Roman" w:hAnsi="Times New Roman" w:cs="Times New Roman"/>
          <w:sz w:val="24"/>
          <w:szCs w:val="24"/>
          <w:lang w:val="en-US"/>
        </w:rPr>
        <w:t xml:space="preserve">the </w:t>
      </w:r>
      <w:r w:rsidRPr="00B03B82">
        <w:rPr>
          <w:rFonts w:ascii="Times New Roman" w:hAnsi="Times New Roman" w:cs="Times New Roman"/>
          <w:sz w:val="24"/>
          <w:szCs w:val="24"/>
          <w:lang w:val="en-US"/>
        </w:rPr>
        <w:t xml:space="preserve"> decrease  </w:t>
      </w:r>
      <w:r w:rsidR="00BA04F5">
        <w:rPr>
          <w:rFonts w:ascii="Times New Roman" w:hAnsi="Times New Roman" w:cs="Times New Roman"/>
          <w:sz w:val="24"/>
          <w:szCs w:val="24"/>
          <w:lang w:val="en-US"/>
        </w:rPr>
        <w:t xml:space="preserve">of the </w:t>
      </w:r>
      <w:r w:rsidRPr="00B03B82">
        <w:rPr>
          <w:rFonts w:ascii="Times New Roman" w:hAnsi="Times New Roman" w:cs="Times New Roman"/>
          <w:sz w:val="24"/>
          <w:szCs w:val="24"/>
          <w:lang w:val="en-US"/>
        </w:rPr>
        <w:t xml:space="preserve"> nutrients (Ca, Mg and P)</w:t>
      </w:r>
      <w:r w:rsidR="00BA04F5">
        <w:rPr>
          <w:rFonts w:ascii="Times New Roman" w:hAnsi="Times New Roman" w:cs="Times New Roman"/>
          <w:sz w:val="24"/>
          <w:szCs w:val="24"/>
          <w:lang w:val="en-US"/>
        </w:rPr>
        <w:t xml:space="preserve"> content </w:t>
      </w:r>
      <w:r w:rsidRPr="00B03B82">
        <w:rPr>
          <w:rFonts w:ascii="Times New Roman" w:hAnsi="Times New Roman" w:cs="Times New Roman"/>
          <w:sz w:val="24"/>
          <w:szCs w:val="24"/>
          <w:lang w:val="en-US"/>
        </w:rPr>
        <w:t xml:space="preserve"> in plants. Diesel </w:t>
      </w:r>
      <w:proofErr w:type="gramStart"/>
      <w:r w:rsidRPr="00B03B82">
        <w:rPr>
          <w:rFonts w:ascii="Times New Roman" w:hAnsi="Times New Roman" w:cs="Times New Roman"/>
          <w:sz w:val="24"/>
          <w:szCs w:val="24"/>
          <w:lang w:val="en-US"/>
        </w:rPr>
        <w:t>fuel  reduced</w:t>
      </w:r>
      <w:proofErr w:type="gramEnd"/>
      <w:r w:rsidR="00A63A23">
        <w:rPr>
          <w:rFonts w:ascii="Times New Roman" w:hAnsi="Times New Roman" w:cs="Times New Roman"/>
          <w:sz w:val="24"/>
          <w:szCs w:val="24"/>
          <w:lang w:val="en-US"/>
        </w:rPr>
        <w:t xml:space="preserve"> the content of </w:t>
      </w:r>
      <w:r w:rsidRPr="00B03B82">
        <w:rPr>
          <w:rFonts w:ascii="Times New Roman" w:hAnsi="Times New Roman" w:cs="Times New Roman"/>
          <w:sz w:val="24"/>
          <w:szCs w:val="24"/>
          <w:lang w:val="en-US"/>
        </w:rPr>
        <w:t xml:space="preserve"> K and N, wh</w:t>
      </w:r>
      <w:r w:rsidR="00A63A23">
        <w:rPr>
          <w:rFonts w:ascii="Times New Roman" w:hAnsi="Times New Roman" w:cs="Times New Roman"/>
          <w:sz w:val="24"/>
          <w:szCs w:val="24"/>
          <w:lang w:val="en-US"/>
        </w:rPr>
        <w:t>ereas</w:t>
      </w:r>
      <w:r w:rsidRPr="00B03B82">
        <w:rPr>
          <w:rFonts w:ascii="Times New Roman" w:hAnsi="Times New Roman" w:cs="Times New Roman"/>
          <w:sz w:val="24"/>
          <w:szCs w:val="24"/>
          <w:lang w:val="en-US"/>
        </w:rPr>
        <w:t xml:space="preserve"> used motor oil reduced Fe. </w:t>
      </w:r>
      <w:r w:rsidR="00A63A23">
        <w:rPr>
          <w:rFonts w:ascii="Times New Roman" w:hAnsi="Times New Roman" w:cs="Times New Roman"/>
          <w:sz w:val="24"/>
          <w:szCs w:val="24"/>
          <w:lang w:val="en-US"/>
        </w:rPr>
        <w:t>P</w:t>
      </w:r>
      <w:r w:rsidR="00A63A23" w:rsidRPr="00B03B82">
        <w:rPr>
          <w:rFonts w:ascii="Times New Roman" w:hAnsi="Times New Roman" w:cs="Times New Roman"/>
          <w:sz w:val="24"/>
          <w:szCs w:val="24"/>
          <w:lang w:val="en-US"/>
        </w:rPr>
        <w:t>etroleum</w:t>
      </w:r>
      <w:r w:rsidRPr="00B03B82">
        <w:rPr>
          <w:rFonts w:ascii="Times New Roman" w:hAnsi="Times New Roman" w:cs="Times New Roman"/>
          <w:sz w:val="24"/>
          <w:szCs w:val="24"/>
          <w:lang w:val="en-US"/>
        </w:rPr>
        <w:t xml:space="preserve"> products also </w:t>
      </w:r>
      <w:proofErr w:type="gramStart"/>
      <w:r w:rsidRPr="00B03B82">
        <w:rPr>
          <w:rFonts w:ascii="Times New Roman" w:hAnsi="Times New Roman" w:cs="Times New Roman"/>
          <w:sz w:val="24"/>
          <w:szCs w:val="24"/>
          <w:lang w:val="en-US"/>
        </w:rPr>
        <w:t xml:space="preserve">increased </w:t>
      </w:r>
      <w:r w:rsidR="00A63A23">
        <w:rPr>
          <w:rFonts w:ascii="Times New Roman" w:hAnsi="Times New Roman" w:cs="Times New Roman"/>
          <w:sz w:val="24"/>
          <w:szCs w:val="24"/>
          <w:lang w:val="en-US"/>
        </w:rPr>
        <w:t xml:space="preserve"> the</w:t>
      </w:r>
      <w:proofErr w:type="gramEnd"/>
      <w:r w:rsidR="00A63A23">
        <w:rPr>
          <w:rFonts w:ascii="Times New Roman" w:hAnsi="Times New Roman" w:cs="Times New Roman"/>
          <w:sz w:val="24"/>
          <w:szCs w:val="24"/>
          <w:lang w:val="en-US"/>
        </w:rPr>
        <w:t xml:space="preserve"> </w:t>
      </w:r>
      <w:r w:rsidR="00BA04F5">
        <w:rPr>
          <w:rFonts w:ascii="Times New Roman" w:hAnsi="Times New Roman" w:cs="Times New Roman"/>
          <w:sz w:val="24"/>
          <w:szCs w:val="24"/>
          <w:lang w:val="en-US"/>
        </w:rPr>
        <w:t xml:space="preserve">content </w:t>
      </w:r>
      <w:r w:rsidR="00A63A23">
        <w:rPr>
          <w:rFonts w:ascii="Times New Roman" w:hAnsi="Times New Roman" w:cs="Times New Roman"/>
          <w:sz w:val="24"/>
          <w:szCs w:val="24"/>
          <w:lang w:val="en-US"/>
        </w:rPr>
        <w:t xml:space="preserve">of </w:t>
      </w:r>
      <w:r w:rsidRPr="00B03B82">
        <w:rPr>
          <w:rFonts w:ascii="Times New Roman" w:hAnsi="Times New Roman" w:cs="Times New Roman"/>
          <w:sz w:val="24"/>
          <w:szCs w:val="24"/>
          <w:lang w:val="en-US"/>
        </w:rPr>
        <w:t xml:space="preserve">lead and cadmium, and some </w:t>
      </w:r>
      <w:r w:rsidR="00BA04F5">
        <w:rPr>
          <w:rFonts w:ascii="Times New Roman" w:hAnsi="Times New Roman" w:cs="Times New Roman"/>
          <w:sz w:val="24"/>
          <w:szCs w:val="24"/>
          <w:lang w:val="en-US"/>
        </w:rPr>
        <w:t xml:space="preserve">of them  caused </w:t>
      </w:r>
      <w:r w:rsidRPr="00B03B82">
        <w:rPr>
          <w:rFonts w:ascii="Times New Roman" w:hAnsi="Times New Roman" w:cs="Times New Roman"/>
          <w:sz w:val="24"/>
          <w:szCs w:val="24"/>
          <w:lang w:val="en-US"/>
        </w:rPr>
        <w:t xml:space="preserve"> </w:t>
      </w:r>
      <w:r w:rsidR="00A63A23">
        <w:rPr>
          <w:rFonts w:ascii="Times New Roman" w:hAnsi="Times New Roman" w:cs="Times New Roman"/>
          <w:sz w:val="24"/>
          <w:szCs w:val="24"/>
          <w:lang w:val="en-US"/>
        </w:rPr>
        <w:t xml:space="preserve"> the</w:t>
      </w:r>
      <w:r w:rsidR="00BA04F5">
        <w:rPr>
          <w:rFonts w:ascii="Times New Roman" w:hAnsi="Times New Roman" w:cs="Times New Roman"/>
          <w:sz w:val="24"/>
          <w:szCs w:val="24"/>
          <w:lang w:val="en-US"/>
        </w:rPr>
        <w:t xml:space="preserve"> decrease  of the </w:t>
      </w:r>
      <w:r w:rsidR="00A63A23">
        <w:rPr>
          <w:rFonts w:ascii="Times New Roman" w:hAnsi="Times New Roman" w:cs="Times New Roman"/>
          <w:sz w:val="24"/>
          <w:szCs w:val="24"/>
          <w:lang w:val="en-US"/>
        </w:rPr>
        <w:t xml:space="preserve"> content of </w:t>
      </w:r>
      <w:r w:rsidRPr="00B03B82">
        <w:rPr>
          <w:rFonts w:ascii="Times New Roman" w:hAnsi="Times New Roman" w:cs="Times New Roman"/>
          <w:sz w:val="24"/>
          <w:szCs w:val="24"/>
          <w:lang w:val="en-US"/>
        </w:rPr>
        <w:t xml:space="preserve">zinc, manganese and copper. This mutual influence </w:t>
      </w:r>
      <w:proofErr w:type="gramStart"/>
      <w:r w:rsidR="00A63A23">
        <w:rPr>
          <w:rFonts w:ascii="Times New Roman" w:hAnsi="Times New Roman" w:cs="Times New Roman"/>
          <w:sz w:val="24"/>
          <w:szCs w:val="24"/>
          <w:lang w:val="en-US"/>
        </w:rPr>
        <w:t xml:space="preserve">stipulates </w:t>
      </w:r>
      <w:r w:rsidRPr="00B03B82">
        <w:rPr>
          <w:rFonts w:ascii="Times New Roman" w:hAnsi="Times New Roman" w:cs="Times New Roman"/>
          <w:sz w:val="24"/>
          <w:szCs w:val="24"/>
          <w:lang w:val="en-US"/>
        </w:rPr>
        <w:t xml:space="preserve"> the</w:t>
      </w:r>
      <w:proofErr w:type="gramEnd"/>
      <w:r w:rsidRPr="00B03B82">
        <w:rPr>
          <w:rFonts w:ascii="Times New Roman" w:hAnsi="Times New Roman" w:cs="Times New Roman"/>
          <w:sz w:val="24"/>
          <w:szCs w:val="24"/>
          <w:lang w:val="en-US"/>
        </w:rPr>
        <w:t xml:space="preserve"> need to study the multicomponent contamination of soils</w:t>
      </w:r>
      <w:r w:rsidR="00BA04F5">
        <w:rPr>
          <w:rFonts w:ascii="Times New Roman" w:hAnsi="Times New Roman" w:cs="Times New Roman"/>
          <w:sz w:val="24"/>
          <w:szCs w:val="24"/>
          <w:lang w:val="en-US"/>
        </w:rPr>
        <w:t xml:space="preserve"> with </w:t>
      </w:r>
      <w:r w:rsidRPr="00B03B82">
        <w:rPr>
          <w:rFonts w:ascii="Times New Roman" w:hAnsi="Times New Roman" w:cs="Times New Roman"/>
          <w:sz w:val="24"/>
          <w:szCs w:val="24"/>
          <w:lang w:val="en-US"/>
        </w:rPr>
        <w:t xml:space="preserve"> heavy metals </w:t>
      </w:r>
      <w:r w:rsidRPr="005D4856">
        <w:rPr>
          <w:rFonts w:ascii="Times New Roman" w:hAnsi="Times New Roman" w:cs="Times New Roman"/>
          <w:sz w:val="24"/>
          <w:szCs w:val="24"/>
          <w:lang w:val="en-US"/>
        </w:rPr>
        <w:t>and petroleum products.</w:t>
      </w:r>
    </w:p>
    <w:p w14:paraId="035E79D5" w14:textId="4428D202" w:rsidR="00501395" w:rsidRPr="00B03B82" w:rsidRDefault="00FB1B51" w:rsidP="00501395">
      <w:pPr>
        <w:spacing w:after="0"/>
        <w:ind w:firstLine="708"/>
        <w:jc w:val="both"/>
        <w:rPr>
          <w:rFonts w:ascii="Times New Roman" w:hAnsi="Times New Roman" w:cs="Times New Roman"/>
          <w:sz w:val="24"/>
          <w:szCs w:val="24"/>
          <w:lang w:val="en-US"/>
        </w:rPr>
      </w:pPr>
      <w:r w:rsidRPr="005D4856">
        <w:rPr>
          <w:rFonts w:ascii="Times New Roman" w:hAnsi="Times New Roman" w:cs="Times New Roman"/>
          <w:sz w:val="24"/>
          <w:szCs w:val="24"/>
          <w:lang w:val="en-US"/>
        </w:rPr>
        <w:t xml:space="preserve"> </w:t>
      </w:r>
      <w:r w:rsidR="005D4856" w:rsidRPr="005D4856">
        <w:rPr>
          <w:rFonts w:ascii="Times New Roman" w:hAnsi="Times New Roman" w:cs="Times New Roman"/>
          <w:sz w:val="24"/>
          <w:szCs w:val="24"/>
          <w:lang w:val="en-US"/>
        </w:rPr>
        <w:t>T</w:t>
      </w:r>
      <w:r w:rsidRPr="005D4856">
        <w:rPr>
          <w:rFonts w:ascii="Times New Roman" w:hAnsi="Times New Roman" w:cs="Times New Roman"/>
          <w:sz w:val="24"/>
          <w:szCs w:val="24"/>
          <w:lang w:val="en-US"/>
        </w:rPr>
        <w:t>he materials</w:t>
      </w:r>
      <w:r w:rsidRPr="00B03B82">
        <w:rPr>
          <w:rFonts w:ascii="Times New Roman" w:hAnsi="Times New Roman" w:cs="Times New Roman"/>
          <w:sz w:val="24"/>
          <w:szCs w:val="24"/>
          <w:lang w:val="en-US"/>
        </w:rPr>
        <w:t xml:space="preserve"> of the article [9]</w:t>
      </w:r>
      <w:r w:rsidR="005D4856">
        <w:rPr>
          <w:rFonts w:ascii="Times New Roman" w:hAnsi="Times New Roman" w:cs="Times New Roman"/>
          <w:sz w:val="24"/>
          <w:szCs w:val="24"/>
          <w:lang w:val="en-US"/>
        </w:rPr>
        <w:t xml:space="preserve"> </w:t>
      </w:r>
      <w:proofErr w:type="gramStart"/>
      <w:r w:rsidR="005D4856">
        <w:rPr>
          <w:rFonts w:ascii="Times New Roman" w:hAnsi="Times New Roman" w:cs="Times New Roman"/>
          <w:sz w:val="24"/>
          <w:szCs w:val="24"/>
          <w:lang w:val="en-US"/>
        </w:rPr>
        <w:t xml:space="preserve">present </w:t>
      </w:r>
      <w:r w:rsidRPr="00B03B82">
        <w:rPr>
          <w:rFonts w:ascii="Times New Roman" w:hAnsi="Times New Roman" w:cs="Times New Roman"/>
          <w:sz w:val="24"/>
          <w:szCs w:val="24"/>
          <w:lang w:val="en-US"/>
        </w:rPr>
        <w:t xml:space="preserve"> </w:t>
      </w:r>
      <w:r w:rsidR="00B80A1C">
        <w:rPr>
          <w:rFonts w:ascii="Times New Roman" w:hAnsi="Times New Roman" w:cs="Times New Roman"/>
          <w:sz w:val="24"/>
          <w:szCs w:val="24"/>
          <w:lang w:val="en-US"/>
        </w:rPr>
        <w:t>the</w:t>
      </w:r>
      <w:proofErr w:type="gramEnd"/>
      <w:r w:rsidR="005D4856">
        <w:rPr>
          <w:rFonts w:ascii="Times New Roman" w:hAnsi="Times New Roman" w:cs="Times New Roman"/>
          <w:sz w:val="24"/>
          <w:szCs w:val="24"/>
          <w:lang w:val="en-US"/>
        </w:rPr>
        <w:t xml:space="preserve"> results of the </w:t>
      </w:r>
      <w:r w:rsidR="00B80A1C">
        <w:rPr>
          <w:rFonts w:ascii="Times New Roman" w:hAnsi="Times New Roman" w:cs="Times New Roman"/>
          <w:sz w:val="24"/>
          <w:szCs w:val="24"/>
          <w:lang w:val="en-US"/>
        </w:rPr>
        <w:t xml:space="preserve"> </w:t>
      </w:r>
      <w:r w:rsidRPr="00B03B82">
        <w:rPr>
          <w:rFonts w:ascii="Times New Roman" w:hAnsi="Times New Roman" w:cs="Times New Roman"/>
          <w:sz w:val="24"/>
          <w:szCs w:val="24"/>
          <w:lang w:val="en-US"/>
        </w:rPr>
        <w:t xml:space="preserve"> analysis of heavy metals </w:t>
      </w:r>
      <w:r w:rsidR="00B80A1C">
        <w:rPr>
          <w:rFonts w:ascii="Times New Roman" w:hAnsi="Times New Roman" w:cs="Times New Roman"/>
          <w:sz w:val="24"/>
          <w:szCs w:val="24"/>
          <w:lang w:val="en-US"/>
        </w:rPr>
        <w:t xml:space="preserve"> </w:t>
      </w:r>
      <w:proofErr w:type="spellStart"/>
      <w:r w:rsidR="00B80A1C">
        <w:rPr>
          <w:rFonts w:ascii="Times New Roman" w:hAnsi="Times New Roman" w:cs="Times New Roman"/>
          <w:sz w:val="24"/>
          <w:szCs w:val="24"/>
          <w:lang w:val="en-US"/>
        </w:rPr>
        <w:t>concentration</w:t>
      </w:r>
      <w:r w:rsidRPr="00B03B82">
        <w:rPr>
          <w:rFonts w:ascii="Times New Roman" w:hAnsi="Times New Roman" w:cs="Times New Roman"/>
          <w:sz w:val="24"/>
          <w:szCs w:val="24"/>
          <w:lang w:val="en-US"/>
        </w:rPr>
        <w:t>in</w:t>
      </w:r>
      <w:proofErr w:type="spellEnd"/>
      <w:r w:rsidR="00B80A1C">
        <w:rPr>
          <w:rFonts w:ascii="Times New Roman" w:hAnsi="Times New Roman" w:cs="Times New Roman"/>
          <w:sz w:val="24"/>
          <w:szCs w:val="24"/>
          <w:lang w:val="en-US"/>
        </w:rPr>
        <w:t xml:space="preserve"> in </w:t>
      </w:r>
      <w:r w:rsidRPr="00B03B82">
        <w:rPr>
          <w:rFonts w:ascii="Times New Roman" w:hAnsi="Times New Roman" w:cs="Times New Roman"/>
          <w:sz w:val="24"/>
          <w:szCs w:val="24"/>
          <w:lang w:val="en-US"/>
        </w:rPr>
        <w:t xml:space="preserve"> the fine fraction of solid</w:t>
      </w:r>
      <w:r w:rsidR="005D4856">
        <w:rPr>
          <w:rFonts w:ascii="Times New Roman" w:hAnsi="Times New Roman" w:cs="Times New Roman"/>
          <w:sz w:val="24"/>
          <w:szCs w:val="24"/>
          <w:lang w:val="en-US"/>
        </w:rPr>
        <w:t xml:space="preserve"> municipal </w:t>
      </w:r>
      <w:r w:rsidRPr="00B03B82">
        <w:rPr>
          <w:rFonts w:ascii="Times New Roman" w:hAnsi="Times New Roman" w:cs="Times New Roman"/>
          <w:sz w:val="24"/>
          <w:szCs w:val="24"/>
          <w:lang w:val="en-US"/>
        </w:rPr>
        <w:t xml:space="preserve"> waste and soil samples collected around the open </w:t>
      </w:r>
      <w:r w:rsidR="00B80A1C">
        <w:rPr>
          <w:rFonts w:ascii="Times New Roman" w:hAnsi="Times New Roman" w:cs="Times New Roman"/>
          <w:sz w:val="24"/>
          <w:szCs w:val="24"/>
          <w:lang w:val="en-US"/>
        </w:rPr>
        <w:t xml:space="preserve">dump site </w:t>
      </w:r>
      <w:r w:rsidRPr="00B03B82">
        <w:rPr>
          <w:rFonts w:ascii="Times New Roman" w:hAnsi="Times New Roman" w:cs="Times New Roman"/>
          <w:sz w:val="24"/>
          <w:szCs w:val="24"/>
          <w:lang w:val="en-US"/>
        </w:rPr>
        <w:t xml:space="preserve"> of solid waste in </w:t>
      </w:r>
      <w:proofErr w:type="spellStart"/>
      <w:r w:rsidRPr="00B03B82">
        <w:rPr>
          <w:rFonts w:ascii="Times New Roman" w:hAnsi="Times New Roman" w:cs="Times New Roman"/>
          <w:sz w:val="24"/>
          <w:szCs w:val="24"/>
          <w:lang w:val="en-US"/>
        </w:rPr>
        <w:t>Ariyamangalam</w:t>
      </w:r>
      <w:proofErr w:type="spellEnd"/>
      <w:r w:rsidRPr="00B03B82">
        <w:rPr>
          <w:rFonts w:ascii="Times New Roman" w:hAnsi="Times New Roman" w:cs="Times New Roman"/>
          <w:sz w:val="24"/>
          <w:szCs w:val="24"/>
          <w:lang w:val="en-US"/>
        </w:rPr>
        <w:t xml:space="preserve">, Tiruchirappalli </w:t>
      </w:r>
      <w:r w:rsidR="005D4856">
        <w:rPr>
          <w:rFonts w:ascii="Times New Roman" w:hAnsi="Times New Roman" w:cs="Times New Roman"/>
          <w:sz w:val="24"/>
          <w:szCs w:val="24"/>
          <w:lang w:val="en-US"/>
        </w:rPr>
        <w:t>D</w:t>
      </w:r>
      <w:r w:rsidRPr="00B03B82">
        <w:rPr>
          <w:rFonts w:ascii="Times New Roman" w:hAnsi="Times New Roman" w:cs="Times New Roman"/>
          <w:sz w:val="24"/>
          <w:szCs w:val="24"/>
          <w:lang w:val="en-US"/>
        </w:rPr>
        <w:t xml:space="preserve">istrict, Tamil Nadu </w:t>
      </w:r>
      <w:r w:rsidR="00B80A1C">
        <w:rPr>
          <w:rFonts w:ascii="Times New Roman" w:hAnsi="Times New Roman" w:cs="Times New Roman"/>
          <w:sz w:val="24"/>
          <w:szCs w:val="24"/>
          <w:lang w:val="en-US"/>
        </w:rPr>
        <w:t>S</w:t>
      </w:r>
      <w:r w:rsidRPr="00B03B82">
        <w:rPr>
          <w:rFonts w:ascii="Times New Roman" w:hAnsi="Times New Roman" w:cs="Times New Roman"/>
          <w:sz w:val="24"/>
          <w:szCs w:val="24"/>
          <w:lang w:val="en-US"/>
        </w:rPr>
        <w:t xml:space="preserve">tate (India). The concentration of heavy metals in the collected soil sample was determined in the following order: Mn &gt; Pb &gt; Cu &gt; Cd. The presence of heavy metals in the soil sample indicates significant soil contamination by leachate migration from </w:t>
      </w:r>
      <w:proofErr w:type="gramStart"/>
      <w:r w:rsidR="005D4856">
        <w:rPr>
          <w:rFonts w:ascii="Times New Roman" w:hAnsi="Times New Roman" w:cs="Times New Roman"/>
          <w:sz w:val="24"/>
          <w:szCs w:val="24"/>
          <w:lang w:val="en-US"/>
        </w:rPr>
        <w:t xml:space="preserve">the </w:t>
      </w:r>
      <w:r w:rsidRPr="00B03B82">
        <w:rPr>
          <w:rFonts w:ascii="Times New Roman" w:hAnsi="Times New Roman" w:cs="Times New Roman"/>
          <w:sz w:val="24"/>
          <w:szCs w:val="24"/>
          <w:lang w:val="en-US"/>
        </w:rPr>
        <w:t xml:space="preserve"> open</w:t>
      </w:r>
      <w:proofErr w:type="gramEnd"/>
      <w:r w:rsidRPr="00B03B82">
        <w:rPr>
          <w:rFonts w:ascii="Times New Roman" w:hAnsi="Times New Roman" w:cs="Times New Roman"/>
          <w:sz w:val="24"/>
          <w:szCs w:val="24"/>
          <w:lang w:val="en-US"/>
        </w:rPr>
        <w:t xml:space="preserve"> </w:t>
      </w:r>
      <w:r w:rsidR="00B80A1C">
        <w:rPr>
          <w:rFonts w:ascii="Times New Roman" w:hAnsi="Times New Roman" w:cs="Times New Roman"/>
          <w:sz w:val="24"/>
          <w:szCs w:val="24"/>
          <w:lang w:val="en-US"/>
        </w:rPr>
        <w:t>dum</w:t>
      </w:r>
      <w:r w:rsidR="005D4856">
        <w:rPr>
          <w:rFonts w:ascii="Times New Roman" w:hAnsi="Times New Roman" w:cs="Times New Roman"/>
          <w:sz w:val="24"/>
          <w:szCs w:val="24"/>
          <w:lang w:val="en-US"/>
        </w:rPr>
        <w:t>p</w:t>
      </w:r>
      <w:r w:rsidR="00B80A1C">
        <w:rPr>
          <w:rFonts w:ascii="Times New Roman" w:hAnsi="Times New Roman" w:cs="Times New Roman"/>
          <w:sz w:val="24"/>
          <w:szCs w:val="24"/>
          <w:lang w:val="en-US"/>
        </w:rPr>
        <w:t xml:space="preserve">site </w:t>
      </w:r>
      <w:r w:rsidRPr="00B03B82">
        <w:rPr>
          <w:rFonts w:ascii="Times New Roman" w:hAnsi="Times New Roman" w:cs="Times New Roman"/>
          <w:sz w:val="24"/>
          <w:szCs w:val="24"/>
          <w:lang w:val="en-US"/>
        </w:rPr>
        <w:t xml:space="preserve">. It has been established that these types of contaminants will continuously migrate and seep through the soil layers, and </w:t>
      </w:r>
      <w:r w:rsidR="00C93229">
        <w:rPr>
          <w:rFonts w:ascii="Times New Roman" w:hAnsi="Times New Roman" w:cs="Times New Roman"/>
          <w:sz w:val="24"/>
          <w:szCs w:val="24"/>
          <w:lang w:val="en-US"/>
        </w:rPr>
        <w:t>in a particular period of time</w:t>
      </w:r>
      <w:r w:rsidRPr="00B03B82">
        <w:rPr>
          <w:rFonts w:ascii="Times New Roman" w:hAnsi="Times New Roman" w:cs="Times New Roman"/>
          <w:sz w:val="24"/>
          <w:szCs w:val="24"/>
          <w:lang w:val="en-US"/>
        </w:rPr>
        <w:t xml:space="preserve"> they can contaminate the groundwater system if measures are not taken to prevent this phenomenon.</w:t>
      </w:r>
    </w:p>
    <w:p w14:paraId="5A749248" w14:textId="32CCDA67" w:rsidR="00FB1B51" w:rsidRPr="00B03B82" w:rsidRDefault="00FB1B51" w:rsidP="00501395">
      <w:pPr>
        <w:spacing w:after="0"/>
        <w:ind w:firstLine="708"/>
        <w:jc w:val="both"/>
        <w:rPr>
          <w:rFonts w:ascii="Times New Roman" w:hAnsi="Times New Roman" w:cs="Times New Roman"/>
          <w:sz w:val="24"/>
          <w:szCs w:val="24"/>
          <w:lang w:val="en-US"/>
        </w:rPr>
      </w:pPr>
      <w:r w:rsidRPr="000A5F87">
        <w:rPr>
          <w:rFonts w:ascii="Times New Roman" w:hAnsi="Times New Roman" w:cs="Times New Roman"/>
          <w:sz w:val="24"/>
          <w:szCs w:val="24"/>
          <w:lang w:val="en-US"/>
        </w:rPr>
        <w:t>The levels</w:t>
      </w:r>
      <w:r w:rsidRPr="00B03B82">
        <w:rPr>
          <w:rFonts w:ascii="Times New Roman" w:hAnsi="Times New Roman" w:cs="Times New Roman"/>
          <w:sz w:val="24"/>
          <w:szCs w:val="24"/>
          <w:lang w:val="en-US"/>
        </w:rPr>
        <w:t xml:space="preserve"> of soil contamination </w:t>
      </w:r>
      <w:r w:rsidR="005D4856">
        <w:rPr>
          <w:rFonts w:ascii="Times New Roman" w:hAnsi="Times New Roman" w:cs="Times New Roman"/>
          <w:sz w:val="24"/>
          <w:szCs w:val="24"/>
          <w:lang w:val="en-US"/>
        </w:rPr>
        <w:t xml:space="preserve">with </w:t>
      </w:r>
      <w:r w:rsidRPr="00B03B82">
        <w:rPr>
          <w:rFonts w:ascii="Times New Roman" w:hAnsi="Times New Roman" w:cs="Times New Roman"/>
          <w:sz w:val="24"/>
          <w:szCs w:val="24"/>
          <w:lang w:val="en-US"/>
        </w:rPr>
        <w:t xml:space="preserve"> some heavy metals near the municipal solid</w:t>
      </w:r>
      <w:r w:rsidR="005D4856">
        <w:rPr>
          <w:rFonts w:ascii="Times New Roman" w:hAnsi="Times New Roman" w:cs="Times New Roman"/>
          <w:sz w:val="24"/>
          <w:szCs w:val="24"/>
          <w:lang w:val="en-US"/>
        </w:rPr>
        <w:t xml:space="preserve"> </w:t>
      </w:r>
      <w:r w:rsidRPr="00B03B82">
        <w:rPr>
          <w:rFonts w:ascii="Times New Roman" w:hAnsi="Times New Roman" w:cs="Times New Roman"/>
          <w:sz w:val="24"/>
          <w:szCs w:val="24"/>
          <w:lang w:val="en-US"/>
        </w:rPr>
        <w:t xml:space="preserve">waste dump </w:t>
      </w:r>
      <w:r w:rsidR="005D4856">
        <w:rPr>
          <w:rFonts w:ascii="Times New Roman" w:hAnsi="Times New Roman" w:cs="Times New Roman"/>
          <w:sz w:val="24"/>
          <w:szCs w:val="24"/>
          <w:lang w:val="en-US"/>
        </w:rPr>
        <w:t xml:space="preserve">site </w:t>
      </w:r>
      <w:r w:rsidRPr="00B03B82">
        <w:rPr>
          <w:rFonts w:ascii="Times New Roman" w:hAnsi="Times New Roman" w:cs="Times New Roman"/>
          <w:sz w:val="24"/>
          <w:szCs w:val="24"/>
          <w:lang w:val="en-US"/>
        </w:rPr>
        <w:t>in order to provide</w:t>
      </w:r>
      <w:r w:rsidR="005D4856">
        <w:rPr>
          <w:rFonts w:ascii="Times New Roman" w:hAnsi="Times New Roman" w:cs="Times New Roman"/>
          <w:sz w:val="24"/>
          <w:szCs w:val="24"/>
          <w:lang w:val="en-US"/>
        </w:rPr>
        <w:t xml:space="preserve"> the </w:t>
      </w:r>
      <w:r w:rsidRPr="00B03B82">
        <w:rPr>
          <w:rFonts w:ascii="Times New Roman" w:hAnsi="Times New Roman" w:cs="Times New Roman"/>
          <w:sz w:val="24"/>
          <w:szCs w:val="24"/>
          <w:lang w:val="en-US"/>
        </w:rPr>
        <w:t xml:space="preserve"> information on the degree of contamination, the ecological risk of metals in the soil, </w:t>
      </w:r>
      <w:r w:rsidR="000A5F87">
        <w:rPr>
          <w:rFonts w:ascii="Times New Roman" w:hAnsi="Times New Roman" w:cs="Times New Roman"/>
          <w:sz w:val="24"/>
          <w:szCs w:val="24"/>
          <w:lang w:val="en-US"/>
        </w:rPr>
        <w:t xml:space="preserve"> health risk </w:t>
      </w:r>
      <w:r w:rsidRPr="00B03B82">
        <w:rPr>
          <w:rFonts w:ascii="Times New Roman" w:hAnsi="Times New Roman" w:cs="Times New Roman"/>
          <w:sz w:val="24"/>
          <w:szCs w:val="24"/>
          <w:lang w:val="en-US"/>
        </w:rPr>
        <w:t xml:space="preserve"> for the residents of the city of </w:t>
      </w:r>
      <w:proofErr w:type="spellStart"/>
      <w:r w:rsidRPr="00B03B82">
        <w:rPr>
          <w:rFonts w:ascii="Times New Roman" w:hAnsi="Times New Roman" w:cs="Times New Roman"/>
          <w:sz w:val="24"/>
          <w:szCs w:val="24"/>
          <w:lang w:val="en-US"/>
        </w:rPr>
        <w:t>Uyo</w:t>
      </w:r>
      <w:proofErr w:type="spellEnd"/>
      <w:r w:rsidRPr="00B03B82">
        <w:rPr>
          <w:rFonts w:ascii="Times New Roman" w:hAnsi="Times New Roman" w:cs="Times New Roman"/>
          <w:sz w:val="24"/>
          <w:szCs w:val="24"/>
          <w:lang w:val="en-US"/>
        </w:rPr>
        <w:t xml:space="preserve"> (Nigeria) </w:t>
      </w:r>
      <w:r w:rsidR="005D4856">
        <w:rPr>
          <w:rFonts w:ascii="Times New Roman" w:hAnsi="Times New Roman" w:cs="Times New Roman"/>
          <w:sz w:val="24"/>
          <w:szCs w:val="24"/>
          <w:lang w:val="en-US"/>
        </w:rPr>
        <w:t xml:space="preserve">are </w:t>
      </w:r>
      <w:r w:rsidRPr="00B03B82">
        <w:rPr>
          <w:rFonts w:ascii="Times New Roman" w:hAnsi="Times New Roman" w:cs="Times New Roman"/>
          <w:sz w:val="24"/>
          <w:szCs w:val="24"/>
          <w:lang w:val="en-US"/>
        </w:rPr>
        <w:t xml:space="preserve"> investigated in [10]. Soil samples were taken in the rainy and dry seasons and analyzed for the content of metals (Pb, Cd, Zn, Mn, Cr, Ni and Fe) using the method of atomic absorption spectrometry. Concentrations of heavy metals (mg/kg) at the </w:t>
      </w:r>
      <w:proofErr w:type="spellStart"/>
      <w:proofErr w:type="gramStart"/>
      <w:r w:rsidR="000A5F87">
        <w:rPr>
          <w:rFonts w:ascii="Times New Roman" w:hAnsi="Times New Roman" w:cs="Times New Roman"/>
          <w:sz w:val="24"/>
          <w:szCs w:val="24"/>
          <w:lang w:val="en-US"/>
        </w:rPr>
        <w:t>dampsite</w:t>
      </w:r>
      <w:proofErr w:type="spellEnd"/>
      <w:r w:rsidR="000A5F87">
        <w:rPr>
          <w:rFonts w:ascii="Times New Roman" w:hAnsi="Times New Roman" w:cs="Times New Roman"/>
          <w:sz w:val="24"/>
          <w:szCs w:val="24"/>
          <w:lang w:val="en-US"/>
        </w:rPr>
        <w:t xml:space="preserve"> </w:t>
      </w:r>
      <w:r w:rsidRPr="00B03B82">
        <w:rPr>
          <w:rFonts w:ascii="Times New Roman" w:hAnsi="Times New Roman" w:cs="Times New Roman"/>
          <w:sz w:val="24"/>
          <w:szCs w:val="24"/>
          <w:lang w:val="en-US"/>
        </w:rPr>
        <w:t xml:space="preserve"> in</w:t>
      </w:r>
      <w:proofErr w:type="gramEnd"/>
      <w:r w:rsidRPr="00B03B82">
        <w:rPr>
          <w:rFonts w:ascii="Times New Roman" w:hAnsi="Times New Roman" w:cs="Times New Roman"/>
          <w:sz w:val="24"/>
          <w:szCs w:val="24"/>
          <w:lang w:val="en-US"/>
        </w:rPr>
        <w:t xml:space="preserve"> the rainy season were Pb (9.90), Zn (137), Ni (12.56), Cr (3.60), Cd (9.05) and Mn (94 .00), while in the dry season the concentrations were Pb (11.80), Zn (146), Ni (11.82), Cr (4.05), Cd (12.20) and Mn (91.20 ). Studies of contamination indices showed that soil samples from the </w:t>
      </w:r>
      <w:proofErr w:type="spellStart"/>
      <w:proofErr w:type="gramStart"/>
      <w:r w:rsidR="000A5F87">
        <w:rPr>
          <w:rFonts w:ascii="Times New Roman" w:hAnsi="Times New Roman" w:cs="Times New Roman"/>
          <w:sz w:val="24"/>
          <w:szCs w:val="24"/>
          <w:lang w:val="en-US"/>
        </w:rPr>
        <w:t>dampsite</w:t>
      </w:r>
      <w:proofErr w:type="spellEnd"/>
      <w:r w:rsidR="000A5F87">
        <w:rPr>
          <w:rFonts w:ascii="Times New Roman" w:hAnsi="Times New Roman" w:cs="Times New Roman"/>
          <w:sz w:val="24"/>
          <w:szCs w:val="24"/>
          <w:lang w:val="en-US"/>
        </w:rPr>
        <w:t xml:space="preserve"> </w:t>
      </w:r>
      <w:r w:rsidRPr="00B03B82">
        <w:rPr>
          <w:rFonts w:ascii="Times New Roman" w:hAnsi="Times New Roman" w:cs="Times New Roman"/>
          <w:sz w:val="24"/>
          <w:szCs w:val="24"/>
          <w:lang w:val="en-US"/>
        </w:rPr>
        <w:t xml:space="preserve"> and</w:t>
      </w:r>
      <w:proofErr w:type="gramEnd"/>
      <w:r w:rsidRPr="00B03B82">
        <w:rPr>
          <w:rFonts w:ascii="Times New Roman" w:hAnsi="Times New Roman" w:cs="Times New Roman"/>
          <w:sz w:val="24"/>
          <w:szCs w:val="24"/>
          <w:lang w:val="en-US"/>
        </w:rPr>
        <w:t xml:space="preserve"> at a distance of 10...20 m to the east of the </w:t>
      </w:r>
      <w:proofErr w:type="spellStart"/>
      <w:r w:rsidR="000A5F87">
        <w:rPr>
          <w:rFonts w:ascii="Times New Roman" w:hAnsi="Times New Roman" w:cs="Times New Roman"/>
          <w:sz w:val="24"/>
          <w:szCs w:val="24"/>
          <w:lang w:val="en-US"/>
        </w:rPr>
        <w:t>dampsite</w:t>
      </w:r>
      <w:proofErr w:type="spellEnd"/>
      <w:r w:rsidR="000A5F87">
        <w:rPr>
          <w:rFonts w:ascii="Times New Roman" w:hAnsi="Times New Roman" w:cs="Times New Roman"/>
          <w:sz w:val="24"/>
          <w:szCs w:val="24"/>
          <w:lang w:val="en-US"/>
        </w:rPr>
        <w:t xml:space="preserve"> </w:t>
      </w:r>
      <w:r w:rsidRPr="00B03B82">
        <w:rPr>
          <w:rFonts w:ascii="Times New Roman" w:hAnsi="Times New Roman" w:cs="Times New Roman"/>
          <w:sz w:val="24"/>
          <w:szCs w:val="24"/>
          <w:lang w:val="en-US"/>
        </w:rPr>
        <w:t xml:space="preserve"> were heavily contaminated with cadmium. </w:t>
      </w:r>
      <w:proofErr w:type="gramStart"/>
      <w:r w:rsidR="000A5F87">
        <w:rPr>
          <w:rFonts w:ascii="Times New Roman" w:hAnsi="Times New Roman" w:cs="Times New Roman"/>
          <w:sz w:val="24"/>
          <w:szCs w:val="24"/>
          <w:lang w:val="en-US"/>
        </w:rPr>
        <w:t xml:space="preserve">The </w:t>
      </w:r>
      <w:r w:rsidRPr="00B03B82">
        <w:rPr>
          <w:rFonts w:ascii="Times New Roman" w:hAnsi="Times New Roman" w:cs="Times New Roman"/>
          <w:sz w:val="24"/>
          <w:szCs w:val="24"/>
          <w:lang w:val="en-US"/>
        </w:rPr>
        <w:t xml:space="preserve"> environmental</w:t>
      </w:r>
      <w:proofErr w:type="gramEnd"/>
      <w:r w:rsidRPr="00B03B82">
        <w:rPr>
          <w:rFonts w:ascii="Times New Roman" w:hAnsi="Times New Roman" w:cs="Times New Roman"/>
          <w:sz w:val="24"/>
          <w:szCs w:val="24"/>
          <w:lang w:val="en-US"/>
        </w:rPr>
        <w:t xml:space="preserve"> risk assessment has shown that cadmium accounts for 98-99% of the total potential environmental risk. Probable health risk was not observed, as the total hazard index </w:t>
      </w:r>
      <w:proofErr w:type="gramStart"/>
      <w:r w:rsidRPr="00B03B82">
        <w:rPr>
          <w:rFonts w:ascii="Times New Roman" w:hAnsi="Times New Roman" w:cs="Times New Roman"/>
          <w:sz w:val="24"/>
          <w:szCs w:val="24"/>
          <w:lang w:val="en-US"/>
        </w:rPr>
        <w:t>of</w:t>
      </w:r>
      <w:r w:rsidR="00077A62">
        <w:rPr>
          <w:rFonts w:ascii="Times New Roman" w:hAnsi="Times New Roman" w:cs="Times New Roman"/>
          <w:sz w:val="24"/>
          <w:szCs w:val="24"/>
          <w:lang w:val="en-US"/>
        </w:rPr>
        <w:t xml:space="preserve"> </w:t>
      </w:r>
      <w:r w:rsidRPr="00B03B82">
        <w:rPr>
          <w:rFonts w:ascii="Times New Roman" w:hAnsi="Times New Roman" w:cs="Times New Roman"/>
          <w:sz w:val="24"/>
          <w:szCs w:val="24"/>
          <w:lang w:val="en-US"/>
        </w:rPr>
        <w:t xml:space="preserve"> all</w:t>
      </w:r>
      <w:proofErr w:type="gramEnd"/>
      <w:r w:rsidR="00077A62">
        <w:rPr>
          <w:rFonts w:ascii="Times New Roman" w:hAnsi="Times New Roman" w:cs="Times New Roman"/>
          <w:sz w:val="24"/>
          <w:szCs w:val="24"/>
          <w:lang w:val="en-US"/>
        </w:rPr>
        <w:t xml:space="preserve"> the </w:t>
      </w:r>
      <w:r w:rsidRPr="00B03B82">
        <w:rPr>
          <w:rFonts w:ascii="Times New Roman" w:hAnsi="Times New Roman" w:cs="Times New Roman"/>
          <w:sz w:val="24"/>
          <w:szCs w:val="24"/>
          <w:lang w:val="en-US"/>
        </w:rPr>
        <w:t xml:space="preserve"> metals was less than one. However, it turned out that children are more susceptible to heavy metal</w:t>
      </w:r>
      <w:r w:rsidR="000A5F87">
        <w:rPr>
          <w:rFonts w:ascii="Times New Roman" w:hAnsi="Times New Roman" w:cs="Times New Roman"/>
          <w:sz w:val="24"/>
          <w:szCs w:val="24"/>
          <w:lang w:val="en-US"/>
        </w:rPr>
        <w:t>s</w:t>
      </w:r>
      <w:r w:rsidRPr="00B03B82">
        <w:rPr>
          <w:rFonts w:ascii="Times New Roman" w:hAnsi="Times New Roman" w:cs="Times New Roman"/>
          <w:sz w:val="24"/>
          <w:szCs w:val="24"/>
          <w:lang w:val="en-US"/>
        </w:rPr>
        <w:t xml:space="preserve"> pollution than</w:t>
      </w:r>
      <w:r w:rsidR="00077A62">
        <w:rPr>
          <w:rFonts w:ascii="Times New Roman" w:hAnsi="Times New Roman" w:cs="Times New Roman"/>
          <w:sz w:val="24"/>
          <w:szCs w:val="24"/>
          <w:lang w:val="en-US"/>
        </w:rPr>
        <w:t xml:space="preserve"> </w:t>
      </w:r>
      <w:proofErr w:type="gramStart"/>
      <w:r w:rsidR="00077A62">
        <w:rPr>
          <w:rFonts w:ascii="Times New Roman" w:hAnsi="Times New Roman" w:cs="Times New Roman"/>
          <w:sz w:val="24"/>
          <w:szCs w:val="24"/>
          <w:lang w:val="en-US"/>
        </w:rPr>
        <w:t xml:space="preserve">the </w:t>
      </w:r>
      <w:r w:rsidRPr="00B03B82">
        <w:rPr>
          <w:rFonts w:ascii="Times New Roman" w:hAnsi="Times New Roman" w:cs="Times New Roman"/>
          <w:sz w:val="24"/>
          <w:szCs w:val="24"/>
          <w:lang w:val="en-US"/>
        </w:rPr>
        <w:t xml:space="preserve"> adults</w:t>
      </w:r>
      <w:proofErr w:type="gramEnd"/>
      <w:r w:rsidRPr="00B03B82">
        <w:rPr>
          <w:rFonts w:ascii="Times New Roman" w:hAnsi="Times New Roman" w:cs="Times New Roman"/>
          <w:sz w:val="24"/>
          <w:szCs w:val="24"/>
          <w:lang w:val="en-US"/>
        </w:rPr>
        <w:t>.</w:t>
      </w:r>
    </w:p>
    <w:p w14:paraId="451CACF2" w14:textId="3999E17A" w:rsidR="0043363D" w:rsidRPr="00B03B82" w:rsidRDefault="0043363D" w:rsidP="0043363D">
      <w:pPr>
        <w:spacing w:after="0"/>
        <w:ind w:firstLine="708"/>
        <w:jc w:val="both"/>
        <w:rPr>
          <w:rFonts w:ascii="Times New Roman" w:hAnsi="Times New Roman" w:cs="Times New Roman"/>
          <w:sz w:val="24"/>
          <w:szCs w:val="24"/>
          <w:lang w:val="en-US"/>
        </w:rPr>
      </w:pPr>
      <w:r w:rsidRPr="00FE4A3B">
        <w:rPr>
          <w:rFonts w:ascii="Times New Roman" w:hAnsi="Times New Roman" w:cs="Times New Roman"/>
          <w:sz w:val="24"/>
          <w:szCs w:val="24"/>
          <w:lang w:val="en-US"/>
        </w:rPr>
        <w:lastRenderedPageBreak/>
        <w:t xml:space="preserve">In the </w:t>
      </w:r>
      <w:proofErr w:type="gramStart"/>
      <w:r w:rsidR="000A5F87">
        <w:rPr>
          <w:rFonts w:ascii="Times New Roman" w:hAnsi="Times New Roman" w:cs="Times New Roman"/>
          <w:sz w:val="24"/>
          <w:szCs w:val="24"/>
          <w:lang w:val="en-US"/>
        </w:rPr>
        <w:t xml:space="preserve">paper </w:t>
      </w:r>
      <w:r w:rsidRPr="00FE4A3B">
        <w:rPr>
          <w:rFonts w:ascii="Times New Roman" w:hAnsi="Times New Roman" w:cs="Times New Roman"/>
          <w:sz w:val="24"/>
          <w:szCs w:val="24"/>
          <w:lang w:val="en-US"/>
        </w:rPr>
        <w:t xml:space="preserve"> [</w:t>
      </w:r>
      <w:proofErr w:type="gramEnd"/>
      <w:r w:rsidRPr="00FE4A3B">
        <w:rPr>
          <w:rFonts w:ascii="Times New Roman" w:hAnsi="Times New Roman" w:cs="Times New Roman"/>
          <w:sz w:val="24"/>
          <w:szCs w:val="24"/>
          <w:lang w:val="en-US"/>
        </w:rPr>
        <w:t>11</w:t>
      </w:r>
      <w:r w:rsidRPr="00B03B82">
        <w:rPr>
          <w:rFonts w:ascii="Times New Roman" w:hAnsi="Times New Roman" w:cs="Times New Roman"/>
          <w:sz w:val="24"/>
          <w:szCs w:val="24"/>
          <w:lang w:val="en-US"/>
        </w:rPr>
        <w:t xml:space="preserve">], </w:t>
      </w:r>
      <w:r w:rsidR="000A5F87">
        <w:rPr>
          <w:rFonts w:ascii="Times New Roman" w:hAnsi="Times New Roman" w:cs="Times New Roman"/>
          <w:sz w:val="24"/>
          <w:szCs w:val="24"/>
          <w:lang w:val="en-US"/>
        </w:rPr>
        <w:t xml:space="preserve">the </w:t>
      </w:r>
      <w:r w:rsidRPr="00B03B82">
        <w:rPr>
          <w:rFonts w:ascii="Times New Roman" w:hAnsi="Times New Roman" w:cs="Times New Roman"/>
          <w:sz w:val="24"/>
          <w:szCs w:val="24"/>
          <w:lang w:val="en-US"/>
        </w:rPr>
        <w:t xml:space="preserve"> assessment of the environmental risk and factors  of </w:t>
      </w:r>
      <w:r w:rsidR="000A5F87">
        <w:rPr>
          <w:rFonts w:ascii="Times New Roman" w:hAnsi="Times New Roman" w:cs="Times New Roman"/>
          <w:sz w:val="24"/>
          <w:szCs w:val="24"/>
          <w:lang w:val="en-US"/>
        </w:rPr>
        <w:t xml:space="preserve">the </w:t>
      </w:r>
      <w:r w:rsidRPr="00B03B82">
        <w:rPr>
          <w:rFonts w:ascii="Times New Roman" w:hAnsi="Times New Roman" w:cs="Times New Roman"/>
          <w:sz w:val="24"/>
          <w:szCs w:val="24"/>
          <w:lang w:val="en-US"/>
        </w:rPr>
        <w:t>heavy metals</w:t>
      </w:r>
      <w:r w:rsidR="000A5F87">
        <w:rPr>
          <w:rFonts w:ascii="Times New Roman" w:hAnsi="Times New Roman" w:cs="Times New Roman"/>
          <w:sz w:val="24"/>
          <w:szCs w:val="24"/>
          <w:lang w:val="en-US"/>
        </w:rPr>
        <w:t xml:space="preserve"> impact </w:t>
      </w:r>
      <w:r w:rsidRPr="00B03B82">
        <w:rPr>
          <w:rFonts w:ascii="Times New Roman" w:hAnsi="Times New Roman" w:cs="Times New Roman"/>
          <w:sz w:val="24"/>
          <w:szCs w:val="24"/>
          <w:lang w:val="en-US"/>
        </w:rPr>
        <w:t xml:space="preserve"> on the soils of </w:t>
      </w:r>
      <w:r w:rsidR="00077A62">
        <w:rPr>
          <w:rFonts w:ascii="Times New Roman" w:hAnsi="Times New Roman" w:cs="Times New Roman"/>
          <w:sz w:val="24"/>
          <w:szCs w:val="24"/>
          <w:lang w:val="en-US"/>
        </w:rPr>
        <w:t xml:space="preserve"> the </w:t>
      </w:r>
      <w:r w:rsidRPr="00B03B82">
        <w:rPr>
          <w:rFonts w:ascii="Times New Roman" w:hAnsi="Times New Roman" w:cs="Times New Roman"/>
          <w:sz w:val="24"/>
          <w:szCs w:val="24"/>
          <w:lang w:val="en-US"/>
        </w:rPr>
        <w:t>solid</w:t>
      </w:r>
      <w:r w:rsidR="000A5F87">
        <w:rPr>
          <w:rFonts w:ascii="Times New Roman" w:hAnsi="Times New Roman" w:cs="Times New Roman"/>
          <w:sz w:val="24"/>
          <w:szCs w:val="24"/>
          <w:lang w:val="en-US"/>
        </w:rPr>
        <w:t xml:space="preserve"> municipal </w:t>
      </w:r>
      <w:r w:rsidRPr="00B03B82">
        <w:rPr>
          <w:rFonts w:ascii="Times New Roman" w:hAnsi="Times New Roman" w:cs="Times New Roman"/>
          <w:sz w:val="24"/>
          <w:szCs w:val="24"/>
          <w:lang w:val="en-US"/>
        </w:rPr>
        <w:t xml:space="preserve"> waste landfills was carried out by reviewing the literature, field studies and statistical methods. The results showed that the dominant heavy metal pollution in the soil at the S</w:t>
      </w:r>
      <w:r w:rsidR="00077A62">
        <w:rPr>
          <w:rFonts w:ascii="Times New Roman" w:hAnsi="Times New Roman" w:cs="Times New Roman"/>
          <w:sz w:val="24"/>
          <w:szCs w:val="24"/>
          <w:lang w:val="en-US"/>
        </w:rPr>
        <w:t>M</w:t>
      </w:r>
      <w:r w:rsidRPr="00B03B82">
        <w:rPr>
          <w:rFonts w:ascii="Times New Roman" w:hAnsi="Times New Roman" w:cs="Times New Roman"/>
          <w:sz w:val="24"/>
          <w:szCs w:val="24"/>
          <w:lang w:val="en-US"/>
        </w:rPr>
        <w:t xml:space="preserve">W was caused by chromium Cr with </w:t>
      </w:r>
      <w:proofErr w:type="spellStart"/>
      <w:r w:rsidRPr="00B03B82">
        <w:rPr>
          <w:rFonts w:ascii="Times New Roman" w:hAnsi="Times New Roman" w:cs="Times New Roman"/>
          <w:sz w:val="24"/>
          <w:szCs w:val="24"/>
          <w:lang w:val="en-US"/>
        </w:rPr>
        <w:t>Nemerow</w:t>
      </w:r>
      <w:proofErr w:type="spellEnd"/>
      <w:r w:rsidRPr="00B03B82">
        <w:rPr>
          <w:rFonts w:ascii="Times New Roman" w:hAnsi="Times New Roman" w:cs="Times New Roman"/>
          <w:sz w:val="24"/>
          <w:szCs w:val="24"/>
          <w:lang w:val="en-US"/>
        </w:rPr>
        <w:t xml:space="preserve"> Pollution Index (NPI) values from 22.7 to 44.3 and zinc Zn with NPI values from 0.7 to 9.8. There were significant differences in Cr, Hg, Pb, Zn, and arsenic </w:t>
      </w:r>
      <w:proofErr w:type="gramStart"/>
      <w:r w:rsidRPr="00B03B82">
        <w:rPr>
          <w:rFonts w:ascii="Times New Roman" w:hAnsi="Times New Roman" w:cs="Times New Roman"/>
          <w:sz w:val="24"/>
          <w:szCs w:val="24"/>
          <w:lang w:val="en-US"/>
        </w:rPr>
        <w:t>As</w:t>
      </w:r>
      <w:proofErr w:type="gramEnd"/>
      <w:r w:rsidRPr="00B03B82">
        <w:rPr>
          <w:rFonts w:ascii="Times New Roman" w:hAnsi="Times New Roman" w:cs="Times New Roman"/>
          <w:sz w:val="24"/>
          <w:szCs w:val="24"/>
          <w:lang w:val="en-US"/>
        </w:rPr>
        <w:t xml:space="preserve"> concentrations between soil samples from sanitary and </w:t>
      </w:r>
      <w:proofErr w:type="spellStart"/>
      <w:r w:rsidR="009257F9">
        <w:rPr>
          <w:rFonts w:ascii="Times New Roman" w:hAnsi="Times New Roman" w:cs="Times New Roman"/>
          <w:sz w:val="24"/>
          <w:szCs w:val="24"/>
          <w:lang w:val="en-US"/>
        </w:rPr>
        <w:t>non</w:t>
      </w:r>
      <w:r w:rsidRPr="00B03B82">
        <w:rPr>
          <w:rFonts w:ascii="Times New Roman" w:hAnsi="Times New Roman" w:cs="Times New Roman"/>
          <w:sz w:val="24"/>
          <w:szCs w:val="24"/>
          <w:lang w:val="en-US"/>
        </w:rPr>
        <w:t>sanitary</w:t>
      </w:r>
      <w:proofErr w:type="spellEnd"/>
      <w:r w:rsidRPr="00B03B82">
        <w:rPr>
          <w:rFonts w:ascii="Times New Roman" w:hAnsi="Times New Roman" w:cs="Times New Roman"/>
          <w:sz w:val="24"/>
          <w:szCs w:val="24"/>
          <w:lang w:val="en-US"/>
        </w:rPr>
        <w:t xml:space="preserve"> landfills, where heavy metal contamination was more evident.</w:t>
      </w:r>
    </w:p>
    <w:p w14:paraId="7823A31E" w14:textId="1DD9653F" w:rsidR="0043363D" w:rsidRPr="00B03B82" w:rsidRDefault="0043363D" w:rsidP="0043363D">
      <w:pPr>
        <w:spacing w:after="0"/>
        <w:ind w:firstLine="708"/>
        <w:jc w:val="both"/>
        <w:rPr>
          <w:rFonts w:ascii="Times New Roman" w:hAnsi="Times New Roman" w:cs="Times New Roman"/>
          <w:sz w:val="24"/>
          <w:szCs w:val="24"/>
          <w:lang w:val="en-US"/>
        </w:rPr>
      </w:pPr>
      <w:r w:rsidRPr="00530A21">
        <w:rPr>
          <w:rFonts w:ascii="Times New Roman" w:hAnsi="Times New Roman" w:cs="Times New Roman"/>
          <w:sz w:val="24"/>
          <w:szCs w:val="24"/>
          <w:lang w:val="en-US"/>
        </w:rPr>
        <w:t xml:space="preserve">The authors </w:t>
      </w:r>
      <w:r w:rsidRPr="00AE5568">
        <w:rPr>
          <w:rFonts w:ascii="Times New Roman" w:hAnsi="Times New Roman" w:cs="Times New Roman"/>
          <w:sz w:val="24"/>
          <w:szCs w:val="24"/>
          <w:lang w:val="en-US"/>
        </w:rPr>
        <w:t>of the paper</w:t>
      </w:r>
      <w:r w:rsidRPr="00B03B82">
        <w:rPr>
          <w:rFonts w:ascii="Times New Roman" w:hAnsi="Times New Roman" w:cs="Times New Roman"/>
          <w:sz w:val="24"/>
          <w:szCs w:val="24"/>
          <w:lang w:val="en-US"/>
        </w:rPr>
        <w:t xml:space="preserve"> [12] conducted </w:t>
      </w:r>
      <w:proofErr w:type="gramStart"/>
      <w:r w:rsidR="00C47EB6">
        <w:rPr>
          <w:rFonts w:ascii="Times New Roman" w:hAnsi="Times New Roman" w:cs="Times New Roman"/>
          <w:sz w:val="24"/>
          <w:szCs w:val="24"/>
          <w:lang w:val="en-US"/>
        </w:rPr>
        <w:t xml:space="preserve">the </w:t>
      </w:r>
      <w:r w:rsidRPr="00B03B82">
        <w:rPr>
          <w:rFonts w:ascii="Times New Roman" w:hAnsi="Times New Roman" w:cs="Times New Roman"/>
          <w:sz w:val="24"/>
          <w:szCs w:val="24"/>
          <w:lang w:val="en-US"/>
        </w:rPr>
        <w:t xml:space="preserve"> analysis</w:t>
      </w:r>
      <w:proofErr w:type="gramEnd"/>
      <w:r w:rsidRPr="00B03B82">
        <w:rPr>
          <w:rFonts w:ascii="Times New Roman" w:hAnsi="Times New Roman" w:cs="Times New Roman"/>
          <w:sz w:val="24"/>
          <w:szCs w:val="24"/>
          <w:lang w:val="en-US"/>
        </w:rPr>
        <w:t xml:space="preserve"> of</w:t>
      </w:r>
      <w:r w:rsidR="00BD5D28">
        <w:rPr>
          <w:rFonts w:ascii="Times New Roman" w:hAnsi="Times New Roman" w:cs="Times New Roman"/>
          <w:sz w:val="24"/>
          <w:szCs w:val="24"/>
          <w:lang w:val="en-US"/>
        </w:rPr>
        <w:t xml:space="preserve"> the </w:t>
      </w:r>
      <w:r w:rsidRPr="00B03B82">
        <w:rPr>
          <w:rFonts w:ascii="Times New Roman" w:hAnsi="Times New Roman" w:cs="Times New Roman"/>
          <w:sz w:val="24"/>
          <w:szCs w:val="24"/>
          <w:lang w:val="en-US"/>
        </w:rPr>
        <w:t xml:space="preserve"> </w:t>
      </w:r>
      <w:r w:rsidR="00BD5D28">
        <w:rPr>
          <w:rFonts w:ascii="Times New Roman" w:hAnsi="Times New Roman" w:cs="Times New Roman"/>
          <w:sz w:val="24"/>
          <w:szCs w:val="24"/>
          <w:lang w:val="en-US"/>
        </w:rPr>
        <w:t>multi</w:t>
      </w:r>
      <w:r w:rsidRPr="00B03B82">
        <w:rPr>
          <w:rFonts w:ascii="Times New Roman" w:hAnsi="Times New Roman" w:cs="Times New Roman"/>
          <w:sz w:val="24"/>
          <w:szCs w:val="24"/>
          <w:lang w:val="en-US"/>
        </w:rPr>
        <w:t xml:space="preserve">element soil contamination </w:t>
      </w:r>
      <w:r w:rsidR="00BA306E">
        <w:rPr>
          <w:rFonts w:ascii="Times New Roman" w:hAnsi="Times New Roman" w:cs="Times New Roman"/>
          <w:sz w:val="24"/>
          <w:szCs w:val="24"/>
          <w:lang w:val="en-US"/>
        </w:rPr>
        <w:t xml:space="preserve">with </w:t>
      </w:r>
      <w:r w:rsidRPr="00B03B82">
        <w:rPr>
          <w:rFonts w:ascii="Times New Roman" w:hAnsi="Times New Roman" w:cs="Times New Roman"/>
          <w:sz w:val="24"/>
          <w:szCs w:val="24"/>
          <w:lang w:val="en-US"/>
        </w:rPr>
        <w:t xml:space="preserve"> heavy metals and metalloids  of the soil around the solid</w:t>
      </w:r>
      <w:r w:rsidR="009257F9">
        <w:rPr>
          <w:rFonts w:ascii="Times New Roman" w:hAnsi="Times New Roman" w:cs="Times New Roman"/>
          <w:sz w:val="24"/>
          <w:szCs w:val="24"/>
          <w:lang w:val="en-US"/>
        </w:rPr>
        <w:t xml:space="preserve"> municipal </w:t>
      </w:r>
      <w:r w:rsidRPr="00B03B82">
        <w:rPr>
          <w:rFonts w:ascii="Times New Roman" w:hAnsi="Times New Roman" w:cs="Times New Roman"/>
          <w:sz w:val="24"/>
          <w:szCs w:val="24"/>
          <w:lang w:val="en-US"/>
        </w:rPr>
        <w:t xml:space="preserve"> waste </w:t>
      </w:r>
      <w:r w:rsidR="00BD5D28">
        <w:rPr>
          <w:rFonts w:ascii="Times New Roman" w:hAnsi="Times New Roman" w:cs="Times New Roman"/>
          <w:sz w:val="24"/>
          <w:szCs w:val="24"/>
          <w:lang w:val="en-US"/>
        </w:rPr>
        <w:t xml:space="preserve">landfill </w:t>
      </w:r>
      <w:r w:rsidRPr="00B03B82">
        <w:rPr>
          <w:rFonts w:ascii="Times New Roman" w:hAnsi="Times New Roman" w:cs="Times New Roman"/>
          <w:sz w:val="24"/>
          <w:szCs w:val="24"/>
          <w:lang w:val="en-US"/>
        </w:rPr>
        <w:t xml:space="preserve"> according to the following criteria: maximum </w:t>
      </w:r>
      <w:r w:rsidR="009257F9">
        <w:rPr>
          <w:rFonts w:ascii="Times New Roman" w:hAnsi="Times New Roman" w:cs="Times New Roman"/>
          <w:sz w:val="24"/>
          <w:szCs w:val="24"/>
          <w:lang w:val="en-US"/>
        </w:rPr>
        <w:t xml:space="preserve">admissible </w:t>
      </w:r>
      <w:r w:rsidRPr="00B03B82">
        <w:rPr>
          <w:rFonts w:ascii="Times New Roman" w:hAnsi="Times New Roman" w:cs="Times New Roman"/>
          <w:sz w:val="24"/>
          <w:szCs w:val="24"/>
          <w:lang w:val="en-US"/>
        </w:rPr>
        <w:t xml:space="preserve"> concentration coefficient, concentration coefficient, </w:t>
      </w:r>
      <w:r w:rsidR="00E82C61" w:rsidRPr="00E82C61">
        <w:rPr>
          <w:rFonts w:ascii="Times New Roman" w:hAnsi="Times New Roman" w:cs="Times New Roman"/>
          <w:sz w:val="24"/>
          <w:szCs w:val="24"/>
          <w:lang w:val="en-US"/>
        </w:rPr>
        <w:t xml:space="preserve"> </w:t>
      </w:r>
      <w:r w:rsidR="00E82C61">
        <w:rPr>
          <w:rFonts w:ascii="Times New Roman" w:hAnsi="Times New Roman" w:cs="Times New Roman"/>
          <w:sz w:val="24"/>
          <w:szCs w:val="24"/>
          <w:lang w:val="en-US"/>
        </w:rPr>
        <w:t xml:space="preserve">aggregate </w:t>
      </w:r>
      <w:r w:rsidRPr="00B03B82">
        <w:rPr>
          <w:rFonts w:ascii="Times New Roman" w:hAnsi="Times New Roman" w:cs="Times New Roman"/>
          <w:sz w:val="24"/>
          <w:szCs w:val="24"/>
          <w:lang w:val="en-US"/>
        </w:rPr>
        <w:t xml:space="preserve">concentration </w:t>
      </w:r>
      <w:r w:rsidR="00E82C61">
        <w:rPr>
          <w:rFonts w:ascii="Times New Roman" w:hAnsi="Times New Roman" w:cs="Times New Roman"/>
          <w:sz w:val="24"/>
          <w:szCs w:val="24"/>
          <w:lang w:val="en-US"/>
        </w:rPr>
        <w:t xml:space="preserve">coefficient </w:t>
      </w:r>
      <w:r w:rsidRPr="00B03B82">
        <w:rPr>
          <w:rFonts w:ascii="Times New Roman" w:hAnsi="Times New Roman" w:cs="Times New Roman"/>
          <w:sz w:val="24"/>
          <w:szCs w:val="24"/>
          <w:lang w:val="en-US"/>
        </w:rPr>
        <w:t xml:space="preserve">.  </w:t>
      </w:r>
      <w:r w:rsidR="00E82C61">
        <w:rPr>
          <w:rFonts w:ascii="Times New Roman" w:hAnsi="Times New Roman" w:cs="Times New Roman"/>
          <w:sz w:val="24"/>
          <w:szCs w:val="24"/>
          <w:lang w:val="ru-RU"/>
        </w:rPr>
        <w:t>С</w:t>
      </w:r>
      <w:proofErr w:type="spellStart"/>
      <w:r w:rsidRPr="00B03B82">
        <w:rPr>
          <w:rFonts w:ascii="Times New Roman" w:hAnsi="Times New Roman" w:cs="Times New Roman"/>
          <w:sz w:val="24"/>
          <w:szCs w:val="24"/>
          <w:lang w:val="en-US"/>
        </w:rPr>
        <w:t>alculation</w:t>
      </w:r>
      <w:proofErr w:type="spellEnd"/>
      <w:r w:rsidRPr="00B03B82">
        <w:rPr>
          <w:rFonts w:ascii="Times New Roman" w:hAnsi="Times New Roman" w:cs="Times New Roman"/>
          <w:sz w:val="24"/>
          <w:szCs w:val="24"/>
          <w:lang w:val="en-US"/>
        </w:rPr>
        <w:t xml:space="preserve"> of the total </w:t>
      </w:r>
      <w:r w:rsidR="00E82C61">
        <w:rPr>
          <w:rFonts w:ascii="Times New Roman" w:hAnsi="Times New Roman" w:cs="Times New Roman"/>
          <w:sz w:val="24"/>
          <w:szCs w:val="24"/>
          <w:lang w:val="en-US"/>
        </w:rPr>
        <w:t>pollution index of the soil</w:t>
      </w:r>
      <w:r w:rsidRPr="00B03B82">
        <w:rPr>
          <w:rFonts w:ascii="Times New Roman" w:hAnsi="Times New Roman" w:cs="Times New Roman"/>
          <w:sz w:val="24"/>
          <w:szCs w:val="24"/>
          <w:lang w:val="en-US"/>
        </w:rPr>
        <w:t xml:space="preserve"> was carried out based on the complex of all analyzed </w:t>
      </w:r>
      <w:proofErr w:type="gramStart"/>
      <w:r w:rsidR="00E82C61">
        <w:rPr>
          <w:rFonts w:ascii="Times New Roman" w:hAnsi="Times New Roman" w:cs="Times New Roman"/>
          <w:sz w:val="24"/>
          <w:szCs w:val="24"/>
          <w:lang w:val="en-US"/>
        </w:rPr>
        <w:t xml:space="preserve">indices </w:t>
      </w:r>
      <w:r w:rsidRPr="00B03B82">
        <w:rPr>
          <w:rFonts w:ascii="Times New Roman" w:hAnsi="Times New Roman" w:cs="Times New Roman"/>
          <w:sz w:val="24"/>
          <w:szCs w:val="24"/>
          <w:lang w:val="en-US"/>
        </w:rPr>
        <w:t>.</w:t>
      </w:r>
      <w:proofErr w:type="gramEnd"/>
      <w:r w:rsidRPr="00B03B82">
        <w:rPr>
          <w:rFonts w:ascii="Times New Roman" w:hAnsi="Times New Roman" w:cs="Times New Roman"/>
          <w:sz w:val="24"/>
          <w:szCs w:val="24"/>
          <w:lang w:val="en-US"/>
        </w:rPr>
        <w:t xml:space="preserve"> </w:t>
      </w:r>
      <w:proofErr w:type="gramStart"/>
      <w:r w:rsidR="009257F9">
        <w:rPr>
          <w:rFonts w:ascii="Times New Roman" w:hAnsi="Times New Roman" w:cs="Times New Roman"/>
          <w:sz w:val="24"/>
          <w:szCs w:val="24"/>
          <w:lang w:val="en-US"/>
        </w:rPr>
        <w:t xml:space="preserve">Heavy </w:t>
      </w:r>
      <w:r w:rsidRPr="00B03B82">
        <w:rPr>
          <w:rFonts w:ascii="Times New Roman" w:hAnsi="Times New Roman" w:cs="Times New Roman"/>
          <w:sz w:val="24"/>
          <w:szCs w:val="24"/>
          <w:lang w:val="en-US"/>
        </w:rPr>
        <w:t xml:space="preserve"> and</w:t>
      </w:r>
      <w:proofErr w:type="gramEnd"/>
      <w:r w:rsidRPr="00B03B82">
        <w:rPr>
          <w:rFonts w:ascii="Times New Roman" w:hAnsi="Times New Roman" w:cs="Times New Roman"/>
          <w:sz w:val="24"/>
          <w:szCs w:val="24"/>
          <w:lang w:val="en-US"/>
        </w:rPr>
        <w:t xml:space="preserve"> very </w:t>
      </w:r>
      <w:r w:rsidR="009257F9">
        <w:rPr>
          <w:rFonts w:ascii="Times New Roman" w:hAnsi="Times New Roman" w:cs="Times New Roman"/>
          <w:sz w:val="24"/>
          <w:szCs w:val="24"/>
          <w:lang w:val="en-US"/>
        </w:rPr>
        <w:t xml:space="preserve">heavy </w:t>
      </w:r>
      <w:r w:rsidRPr="00B03B82">
        <w:rPr>
          <w:rFonts w:ascii="Times New Roman" w:hAnsi="Times New Roman" w:cs="Times New Roman"/>
          <w:sz w:val="24"/>
          <w:szCs w:val="24"/>
          <w:lang w:val="en-US"/>
        </w:rPr>
        <w:t xml:space="preserve"> soil contamination was most evident for Cd and Pb at a distance of up to 600 m. However, at the same time, </w:t>
      </w:r>
      <w:r w:rsidR="009257F9">
        <w:rPr>
          <w:rFonts w:ascii="Times New Roman" w:hAnsi="Times New Roman" w:cs="Times New Roman"/>
          <w:sz w:val="24"/>
          <w:szCs w:val="24"/>
          <w:lang w:val="en-US"/>
        </w:rPr>
        <w:t>heavy</w:t>
      </w:r>
      <w:r w:rsidRPr="00B03B82">
        <w:rPr>
          <w:rFonts w:ascii="Times New Roman" w:hAnsi="Times New Roman" w:cs="Times New Roman"/>
          <w:sz w:val="24"/>
          <w:szCs w:val="24"/>
          <w:lang w:val="en-US"/>
        </w:rPr>
        <w:t xml:space="preserve"> soil contamination was noted only </w:t>
      </w:r>
      <w:r w:rsidR="00AE5568">
        <w:rPr>
          <w:rFonts w:ascii="Times New Roman" w:hAnsi="Times New Roman" w:cs="Times New Roman"/>
          <w:sz w:val="24"/>
          <w:szCs w:val="24"/>
          <w:lang w:val="en-US"/>
        </w:rPr>
        <w:t xml:space="preserve">in </w:t>
      </w:r>
      <w:proofErr w:type="gramStart"/>
      <w:r w:rsidR="00AE5568">
        <w:rPr>
          <w:rFonts w:ascii="Times New Roman" w:hAnsi="Times New Roman" w:cs="Times New Roman"/>
          <w:sz w:val="24"/>
          <w:szCs w:val="24"/>
          <w:lang w:val="en-US"/>
        </w:rPr>
        <w:t xml:space="preserve">the </w:t>
      </w:r>
      <w:r w:rsidRPr="00B03B82">
        <w:rPr>
          <w:rFonts w:ascii="Times New Roman" w:hAnsi="Times New Roman" w:cs="Times New Roman"/>
          <w:sz w:val="24"/>
          <w:szCs w:val="24"/>
          <w:lang w:val="en-US"/>
        </w:rPr>
        <w:t xml:space="preserve"> individual</w:t>
      </w:r>
      <w:proofErr w:type="gramEnd"/>
      <w:r w:rsidRPr="00B03B82">
        <w:rPr>
          <w:rFonts w:ascii="Times New Roman" w:hAnsi="Times New Roman" w:cs="Times New Roman"/>
          <w:sz w:val="24"/>
          <w:szCs w:val="24"/>
          <w:lang w:val="en-US"/>
        </w:rPr>
        <w:t xml:space="preserve"> samples for Zn and Cu or was not recorded at all (for Ni).</w:t>
      </w:r>
    </w:p>
    <w:p w14:paraId="0A35A29F" w14:textId="14C48A48" w:rsidR="0043363D" w:rsidRPr="00B03B82" w:rsidRDefault="0043363D" w:rsidP="0043363D">
      <w:pPr>
        <w:spacing w:after="0"/>
        <w:ind w:firstLine="708"/>
        <w:jc w:val="both"/>
        <w:rPr>
          <w:rFonts w:ascii="Times New Roman" w:hAnsi="Times New Roman" w:cs="Times New Roman"/>
          <w:sz w:val="24"/>
          <w:szCs w:val="24"/>
          <w:lang w:val="en-US"/>
        </w:rPr>
      </w:pPr>
      <w:r w:rsidRPr="00B03B82">
        <w:rPr>
          <w:rFonts w:ascii="Times New Roman" w:hAnsi="Times New Roman" w:cs="Times New Roman"/>
          <w:sz w:val="24"/>
          <w:szCs w:val="24"/>
          <w:lang w:val="en-US"/>
        </w:rPr>
        <w:t xml:space="preserve">The </w:t>
      </w:r>
      <w:proofErr w:type="gramStart"/>
      <w:r w:rsidRPr="00B03B82">
        <w:rPr>
          <w:rFonts w:ascii="Times New Roman" w:hAnsi="Times New Roman" w:cs="Times New Roman"/>
          <w:sz w:val="24"/>
          <w:szCs w:val="24"/>
          <w:lang w:val="en-US"/>
        </w:rPr>
        <w:t xml:space="preserve">analysis  </w:t>
      </w:r>
      <w:r w:rsidR="004D57BA">
        <w:rPr>
          <w:rFonts w:ascii="Times New Roman" w:hAnsi="Times New Roman" w:cs="Times New Roman"/>
          <w:sz w:val="24"/>
          <w:szCs w:val="24"/>
          <w:lang w:val="en-US"/>
        </w:rPr>
        <w:t>of</w:t>
      </w:r>
      <w:proofErr w:type="gramEnd"/>
      <w:r w:rsidR="004D57BA">
        <w:rPr>
          <w:rFonts w:ascii="Times New Roman" w:hAnsi="Times New Roman" w:cs="Times New Roman"/>
          <w:sz w:val="24"/>
          <w:szCs w:val="24"/>
          <w:lang w:val="en-US"/>
        </w:rPr>
        <w:t xml:space="preserve"> the </w:t>
      </w:r>
      <w:r w:rsidRPr="00B03B82">
        <w:rPr>
          <w:rFonts w:ascii="Times New Roman" w:hAnsi="Times New Roman" w:cs="Times New Roman"/>
          <w:sz w:val="24"/>
          <w:szCs w:val="24"/>
          <w:lang w:val="en-US"/>
        </w:rPr>
        <w:t xml:space="preserve"> heavy metals</w:t>
      </w:r>
      <w:r w:rsidR="004D57BA" w:rsidRPr="004D57BA">
        <w:rPr>
          <w:rFonts w:ascii="Times New Roman" w:hAnsi="Times New Roman" w:cs="Times New Roman"/>
          <w:sz w:val="24"/>
          <w:szCs w:val="24"/>
          <w:lang w:val="en-US"/>
        </w:rPr>
        <w:t xml:space="preserve"> </w:t>
      </w:r>
      <w:r w:rsidR="004D57BA">
        <w:rPr>
          <w:rFonts w:ascii="Times New Roman" w:hAnsi="Times New Roman" w:cs="Times New Roman"/>
          <w:sz w:val="24"/>
          <w:szCs w:val="24"/>
          <w:lang w:val="en-US"/>
        </w:rPr>
        <w:t xml:space="preserve">content </w:t>
      </w:r>
      <w:r w:rsidRPr="00B03B82">
        <w:rPr>
          <w:rFonts w:ascii="Times New Roman" w:hAnsi="Times New Roman" w:cs="Times New Roman"/>
          <w:sz w:val="24"/>
          <w:szCs w:val="24"/>
          <w:lang w:val="en-US"/>
        </w:rPr>
        <w:t xml:space="preserve"> in</w:t>
      </w:r>
      <w:r w:rsidR="00BE781E">
        <w:rPr>
          <w:rFonts w:ascii="Times New Roman" w:hAnsi="Times New Roman" w:cs="Times New Roman"/>
          <w:sz w:val="24"/>
          <w:szCs w:val="24"/>
          <w:lang w:val="en-US"/>
        </w:rPr>
        <w:t xml:space="preserve">  the </w:t>
      </w:r>
      <w:r w:rsidRPr="00B03B82">
        <w:rPr>
          <w:rFonts w:ascii="Times New Roman" w:hAnsi="Times New Roman" w:cs="Times New Roman"/>
          <w:sz w:val="24"/>
          <w:szCs w:val="24"/>
          <w:lang w:val="en-US"/>
        </w:rPr>
        <w:t xml:space="preserve"> surface soils collected from 15 solid</w:t>
      </w:r>
      <w:r w:rsidR="00AE5568">
        <w:rPr>
          <w:rFonts w:ascii="Times New Roman" w:hAnsi="Times New Roman" w:cs="Times New Roman"/>
          <w:sz w:val="24"/>
          <w:szCs w:val="24"/>
          <w:lang w:val="en-US"/>
        </w:rPr>
        <w:t xml:space="preserve"> municipal </w:t>
      </w:r>
      <w:r w:rsidRPr="00B03B82">
        <w:rPr>
          <w:rFonts w:ascii="Times New Roman" w:hAnsi="Times New Roman" w:cs="Times New Roman"/>
          <w:sz w:val="24"/>
          <w:szCs w:val="24"/>
          <w:lang w:val="en-US"/>
        </w:rPr>
        <w:t xml:space="preserve"> waste landfills in the city of Kinshasa (Democratic Republic of Congo) was carried out in the article [13]. The average concentration of heavy metals in all soil samples was determined in the following order: Zn &gt; Pb &gt; Cu &gt; Cr &gt; Co &gt; Cd &gt; As &gt; </w:t>
      </w:r>
      <w:r w:rsidRPr="00B70F61">
        <w:rPr>
          <w:rFonts w:ascii="Times New Roman" w:hAnsi="Times New Roman" w:cs="Times New Roman"/>
          <w:sz w:val="24"/>
          <w:szCs w:val="24"/>
          <w:lang w:val="en-US"/>
        </w:rPr>
        <w:t>Hg. The</w:t>
      </w:r>
      <w:r w:rsidRPr="00B03B82">
        <w:rPr>
          <w:rFonts w:ascii="Times New Roman" w:hAnsi="Times New Roman" w:cs="Times New Roman"/>
          <w:sz w:val="24"/>
          <w:szCs w:val="24"/>
          <w:lang w:val="en-US"/>
        </w:rPr>
        <w:t xml:space="preserve"> calculated pollution indices, including </w:t>
      </w:r>
      <w:proofErr w:type="spellStart"/>
      <w:r w:rsidRPr="00B03B82">
        <w:rPr>
          <w:rFonts w:ascii="Times New Roman" w:hAnsi="Times New Roman" w:cs="Times New Roman"/>
          <w:sz w:val="24"/>
          <w:szCs w:val="24"/>
          <w:lang w:val="en-US"/>
        </w:rPr>
        <w:t>geoaccumulation</w:t>
      </w:r>
      <w:proofErr w:type="spellEnd"/>
      <w:r w:rsidRPr="00B03B82">
        <w:rPr>
          <w:rFonts w:ascii="Times New Roman" w:hAnsi="Times New Roman" w:cs="Times New Roman"/>
          <w:sz w:val="24"/>
          <w:szCs w:val="24"/>
          <w:lang w:val="en-US"/>
        </w:rPr>
        <w:t>, enrichment factor, degree of pollution and potential environmental risk, showed polymetallic pollution predominating for several of these metals, of which Zn, Cu, Pb and Hg are of greatest concern due to high environmental risks.</w:t>
      </w:r>
    </w:p>
    <w:p w14:paraId="46AC76D1" w14:textId="48C50098" w:rsidR="0043363D" w:rsidRPr="00B03B82" w:rsidRDefault="0043363D" w:rsidP="0043363D">
      <w:pPr>
        <w:spacing w:after="0"/>
        <w:ind w:firstLine="708"/>
        <w:jc w:val="both"/>
        <w:rPr>
          <w:rFonts w:ascii="Times New Roman" w:hAnsi="Times New Roman" w:cs="Times New Roman"/>
          <w:sz w:val="24"/>
          <w:szCs w:val="24"/>
          <w:lang w:val="en-US"/>
        </w:rPr>
      </w:pPr>
      <w:r w:rsidRPr="004D57BA">
        <w:rPr>
          <w:rFonts w:ascii="Times New Roman" w:hAnsi="Times New Roman" w:cs="Times New Roman"/>
          <w:sz w:val="24"/>
          <w:szCs w:val="24"/>
          <w:lang w:val="en-US"/>
        </w:rPr>
        <w:t>Exp</w:t>
      </w:r>
      <w:r w:rsidRPr="000E31C4">
        <w:rPr>
          <w:rFonts w:ascii="Times New Roman" w:hAnsi="Times New Roman" w:cs="Times New Roman"/>
          <w:sz w:val="24"/>
          <w:szCs w:val="24"/>
          <w:lang w:val="en-US"/>
        </w:rPr>
        <w:t>erimental</w:t>
      </w:r>
      <w:r w:rsidRPr="00B03B82">
        <w:rPr>
          <w:rFonts w:ascii="Times New Roman" w:hAnsi="Times New Roman" w:cs="Times New Roman"/>
          <w:sz w:val="24"/>
          <w:szCs w:val="24"/>
          <w:lang w:val="en-US"/>
        </w:rPr>
        <w:t xml:space="preserve"> data</w:t>
      </w:r>
      <w:r w:rsidR="004D57BA">
        <w:rPr>
          <w:rFonts w:ascii="Times New Roman" w:hAnsi="Times New Roman" w:cs="Times New Roman"/>
          <w:sz w:val="24"/>
          <w:szCs w:val="24"/>
          <w:lang w:val="en-US"/>
        </w:rPr>
        <w:t xml:space="preserve"> </w:t>
      </w:r>
      <w:proofErr w:type="gramStart"/>
      <w:r w:rsidR="004D57BA">
        <w:rPr>
          <w:rFonts w:ascii="Times New Roman" w:hAnsi="Times New Roman" w:cs="Times New Roman"/>
          <w:sz w:val="24"/>
          <w:szCs w:val="24"/>
          <w:lang w:val="en-US"/>
        </w:rPr>
        <w:t xml:space="preserve">regarding </w:t>
      </w:r>
      <w:r w:rsidRPr="00B03B82">
        <w:rPr>
          <w:rFonts w:ascii="Times New Roman" w:hAnsi="Times New Roman" w:cs="Times New Roman"/>
          <w:sz w:val="24"/>
          <w:szCs w:val="24"/>
          <w:lang w:val="en-US"/>
        </w:rPr>
        <w:t xml:space="preserve"> the</w:t>
      </w:r>
      <w:proofErr w:type="gramEnd"/>
      <w:r w:rsidRPr="00B03B82">
        <w:rPr>
          <w:rFonts w:ascii="Times New Roman" w:hAnsi="Times New Roman" w:cs="Times New Roman"/>
          <w:sz w:val="24"/>
          <w:szCs w:val="24"/>
          <w:lang w:val="en-US"/>
        </w:rPr>
        <w:t xml:space="preserve"> concentration </w:t>
      </w:r>
      <w:r w:rsidR="004D57BA">
        <w:rPr>
          <w:rFonts w:ascii="Times New Roman" w:hAnsi="Times New Roman" w:cs="Times New Roman"/>
          <w:sz w:val="24"/>
          <w:szCs w:val="24"/>
          <w:lang w:val="en-US"/>
        </w:rPr>
        <w:t xml:space="preserve">of the </w:t>
      </w:r>
      <w:r w:rsidRPr="00B03B82">
        <w:rPr>
          <w:rFonts w:ascii="Times New Roman" w:hAnsi="Times New Roman" w:cs="Times New Roman"/>
          <w:sz w:val="24"/>
          <w:szCs w:val="24"/>
          <w:lang w:val="en-US"/>
        </w:rPr>
        <w:t xml:space="preserve"> heavy metals (lead Pb, mercury Hg, copper Cu, zinc Zn) and</w:t>
      </w:r>
      <w:r w:rsidR="00B70F61">
        <w:rPr>
          <w:rFonts w:ascii="Times New Roman" w:hAnsi="Times New Roman" w:cs="Times New Roman"/>
          <w:sz w:val="24"/>
          <w:szCs w:val="24"/>
          <w:lang w:val="en-US"/>
        </w:rPr>
        <w:t xml:space="preserve"> petroleum </w:t>
      </w:r>
      <w:r w:rsidRPr="00B03B82">
        <w:rPr>
          <w:rFonts w:ascii="Times New Roman" w:hAnsi="Times New Roman" w:cs="Times New Roman"/>
          <w:sz w:val="24"/>
          <w:szCs w:val="24"/>
          <w:lang w:val="en-US"/>
        </w:rPr>
        <w:t xml:space="preserve"> products in the soil at a distance of 0...500 m from the solid</w:t>
      </w:r>
      <w:r w:rsidR="004D57BA">
        <w:rPr>
          <w:rFonts w:ascii="Times New Roman" w:hAnsi="Times New Roman" w:cs="Times New Roman"/>
          <w:sz w:val="24"/>
          <w:szCs w:val="24"/>
          <w:lang w:val="en-US"/>
        </w:rPr>
        <w:t xml:space="preserve"> municipal </w:t>
      </w:r>
      <w:r w:rsidRPr="00B03B82">
        <w:rPr>
          <w:rFonts w:ascii="Times New Roman" w:hAnsi="Times New Roman" w:cs="Times New Roman"/>
          <w:sz w:val="24"/>
          <w:szCs w:val="24"/>
          <w:lang w:val="en-US"/>
        </w:rPr>
        <w:t xml:space="preserve"> waste </w:t>
      </w:r>
      <w:r w:rsidR="00B70F61">
        <w:rPr>
          <w:rFonts w:ascii="Times New Roman" w:hAnsi="Times New Roman" w:cs="Times New Roman"/>
          <w:sz w:val="24"/>
          <w:szCs w:val="24"/>
          <w:lang w:val="en-US"/>
        </w:rPr>
        <w:t xml:space="preserve">landfill </w:t>
      </w:r>
      <w:r w:rsidRPr="00B03B82">
        <w:rPr>
          <w:rFonts w:ascii="Times New Roman" w:hAnsi="Times New Roman" w:cs="Times New Roman"/>
          <w:sz w:val="24"/>
          <w:szCs w:val="24"/>
          <w:lang w:val="en-US"/>
        </w:rPr>
        <w:t xml:space="preserve"> are </w:t>
      </w:r>
      <w:r w:rsidR="00B70F61">
        <w:rPr>
          <w:rFonts w:ascii="Times New Roman" w:hAnsi="Times New Roman" w:cs="Times New Roman"/>
          <w:sz w:val="24"/>
          <w:szCs w:val="24"/>
          <w:lang w:val="en-US"/>
        </w:rPr>
        <w:t xml:space="preserve">presented </w:t>
      </w:r>
      <w:r w:rsidRPr="00B03B82">
        <w:rPr>
          <w:rFonts w:ascii="Times New Roman" w:hAnsi="Times New Roman" w:cs="Times New Roman"/>
          <w:sz w:val="24"/>
          <w:szCs w:val="24"/>
          <w:lang w:val="en-US"/>
        </w:rPr>
        <w:t xml:space="preserve"> in [14]. In the materials of the article [15], using the method of regression analysis, the dependence of the</w:t>
      </w:r>
      <w:r w:rsidR="000E31C4">
        <w:rPr>
          <w:rFonts w:ascii="Times New Roman" w:hAnsi="Times New Roman" w:cs="Times New Roman"/>
          <w:sz w:val="24"/>
          <w:szCs w:val="24"/>
          <w:lang w:val="en-US"/>
        </w:rPr>
        <w:t xml:space="preserve"> lead </w:t>
      </w:r>
      <w:r w:rsidRPr="00B03B82">
        <w:rPr>
          <w:rFonts w:ascii="Times New Roman" w:hAnsi="Times New Roman" w:cs="Times New Roman"/>
          <w:sz w:val="24"/>
          <w:szCs w:val="24"/>
          <w:lang w:val="en-US"/>
        </w:rPr>
        <w:t xml:space="preserve"> concentration  in</w:t>
      </w:r>
      <w:r w:rsidR="000E31C4">
        <w:rPr>
          <w:rFonts w:ascii="Times New Roman" w:hAnsi="Times New Roman" w:cs="Times New Roman"/>
          <w:sz w:val="24"/>
          <w:szCs w:val="24"/>
          <w:lang w:val="en-US"/>
        </w:rPr>
        <w:t xml:space="preserve"> the </w:t>
      </w:r>
      <w:r w:rsidRPr="00B03B82">
        <w:rPr>
          <w:rFonts w:ascii="Times New Roman" w:hAnsi="Times New Roman" w:cs="Times New Roman"/>
          <w:sz w:val="24"/>
          <w:szCs w:val="24"/>
          <w:lang w:val="en-US"/>
        </w:rPr>
        <w:t xml:space="preserve"> soils on the distance (0...500 m) to the solid waste landfill was determined, </w:t>
      </w:r>
      <w:r w:rsidR="004D57BA">
        <w:rPr>
          <w:rFonts w:ascii="Times New Roman" w:hAnsi="Times New Roman" w:cs="Times New Roman"/>
          <w:sz w:val="24"/>
          <w:szCs w:val="24"/>
          <w:lang w:val="en-US"/>
        </w:rPr>
        <w:t xml:space="preserve">it </w:t>
      </w:r>
      <w:r w:rsidRPr="00B03B82">
        <w:rPr>
          <w:rFonts w:ascii="Times New Roman" w:hAnsi="Times New Roman" w:cs="Times New Roman"/>
          <w:sz w:val="24"/>
          <w:szCs w:val="24"/>
          <w:lang w:val="en-US"/>
        </w:rPr>
        <w:t xml:space="preserve"> can be used </w:t>
      </w:r>
      <w:r w:rsidR="000E31C4">
        <w:rPr>
          <w:rFonts w:ascii="Times New Roman" w:hAnsi="Times New Roman" w:cs="Times New Roman"/>
          <w:sz w:val="24"/>
          <w:szCs w:val="24"/>
          <w:lang w:val="en-US"/>
        </w:rPr>
        <w:t xml:space="preserve">for the </w:t>
      </w:r>
      <w:r w:rsidRPr="00B03B82">
        <w:rPr>
          <w:rFonts w:ascii="Times New Roman" w:hAnsi="Times New Roman" w:cs="Times New Roman"/>
          <w:sz w:val="24"/>
          <w:szCs w:val="24"/>
          <w:lang w:val="en-US"/>
        </w:rPr>
        <w:t xml:space="preserve"> construct</w:t>
      </w:r>
      <w:r w:rsidR="000E31C4">
        <w:rPr>
          <w:rFonts w:ascii="Times New Roman" w:hAnsi="Times New Roman" w:cs="Times New Roman"/>
          <w:sz w:val="24"/>
          <w:szCs w:val="24"/>
          <w:lang w:val="en-US"/>
        </w:rPr>
        <w:t xml:space="preserve">ion  of the </w:t>
      </w:r>
      <w:r w:rsidRPr="00B03B82">
        <w:rPr>
          <w:rFonts w:ascii="Times New Roman" w:hAnsi="Times New Roman" w:cs="Times New Roman"/>
          <w:sz w:val="24"/>
          <w:szCs w:val="24"/>
          <w:lang w:val="en-US"/>
        </w:rPr>
        <w:t xml:space="preserve"> </w:t>
      </w:r>
      <w:proofErr w:type="spellStart"/>
      <w:r w:rsidRPr="00B03B82">
        <w:rPr>
          <w:rFonts w:ascii="Times New Roman" w:hAnsi="Times New Roman" w:cs="Times New Roman"/>
          <w:sz w:val="24"/>
          <w:szCs w:val="24"/>
          <w:lang w:val="en-US"/>
        </w:rPr>
        <w:t>the</w:t>
      </w:r>
      <w:proofErr w:type="spellEnd"/>
      <w:r w:rsidRPr="00B03B82">
        <w:rPr>
          <w:rFonts w:ascii="Times New Roman" w:hAnsi="Times New Roman" w:cs="Times New Roman"/>
          <w:sz w:val="24"/>
          <w:szCs w:val="24"/>
          <w:lang w:val="en-US"/>
        </w:rPr>
        <w:t xml:space="preserve"> regularity of multicomponent contamination</w:t>
      </w:r>
      <w:r w:rsidR="000E31C4">
        <w:rPr>
          <w:rFonts w:ascii="Times New Roman" w:hAnsi="Times New Roman" w:cs="Times New Roman"/>
          <w:sz w:val="24"/>
          <w:szCs w:val="24"/>
          <w:lang w:val="en-US"/>
        </w:rPr>
        <w:t xml:space="preserve"> level </w:t>
      </w:r>
      <w:r w:rsidRPr="00B03B82">
        <w:rPr>
          <w:rFonts w:ascii="Times New Roman" w:hAnsi="Times New Roman" w:cs="Times New Roman"/>
          <w:sz w:val="24"/>
          <w:szCs w:val="24"/>
          <w:lang w:val="en-US"/>
        </w:rPr>
        <w:t xml:space="preserve"> of these soils</w:t>
      </w:r>
    </w:p>
    <w:p w14:paraId="61570D96" w14:textId="77777777" w:rsidR="0043363D" w:rsidRPr="00B03B82" w:rsidRDefault="0043363D" w:rsidP="0043363D">
      <w:pPr>
        <w:pStyle w:val="a4"/>
        <w:ind w:firstLine="0"/>
        <w:jc w:val="right"/>
        <w:rPr>
          <w:snapToGrid w:val="0"/>
          <w:lang w:val="en-US"/>
        </w:rPr>
      </w:pPr>
      <w:r w:rsidRPr="00B03B82">
        <w:rPr>
          <w:snapToGrid w:val="0"/>
          <w:position w:val="-12"/>
          <w:lang w:val="en-US"/>
        </w:rPr>
        <w:object w:dxaOrig="2220" w:dyaOrig="380" w14:anchorId="6A8977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8.75pt" o:ole="" fillcolor="window">
            <v:imagedata r:id="rId5" o:title=""/>
          </v:shape>
          <o:OLEObject Type="Embed" ProgID="Equation.3" ShapeID="_x0000_i1025" DrawAspect="Content" ObjectID="_1771671505" r:id="rId6"/>
        </w:object>
      </w:r>
      <w:r w:rsidRPr="00B03B82">
        <w:rPr>
          <w:snapToGrid w:val="0"/>
          <w:lang w:val="en-US"/>
        </w:rPr>
        <w:t xml:space="preserve"> [</w:t>
      </w:r>
      <w:proofErr w:type="spellStart"/>
      <w:r w:rsidRPr="00B03B82">
        <w:rPr>
          <w:snapToGrid w:val="0"/>
          <w:lang w:val="en-US"/>
        </w:rPr>
        <w:t>мг</w:t>
      </w:r>
      <w:proofErr w:type="spellEnd"/>
      <w:r w:rsidRPr="00B03B82">
        <w:rPr>
          <w:snapToGrid w:val="0"/>
          <w:lang w:val="en-US"/>
        </w:rPr>
        <w:t>/</w:t>
      </w:r>
      <w:proofErr w:type="spellStart"/>
      <w:r w:rsidRPr="00B03B82">
        <w:rPr>
          <w:snapToGrid w:val="0"/>
          <w:lang w:val="en-US"/>
        </w:rPr>
        <w:t>кг</w:t>
      </w:r>
      <w:proofErr w:type="spellEnd"/>
      <w:r w:rsidRPr="00B03B82">
        <w:rPr>
          <w:snapToGrid w:val="0"/>
          <w:lang w:val="en-US"/>
        </w:rPr>
        <w:t xml:space="preserve">], </w:t>
      </w:r>
      <w:r w:rsidRPr="00B03B82">
        <w:rPr>
          <w:snapToGrid w:val="0"/>
          <w:lang w:val="en-US"/>
        </w:rPr>
        <w:tab/>
      </w:r>
      <w:r w:rsidRPr="00B03B82">
        <w:rPr>
          <w:snapToGrid w:val="0"/>
          <w:lang w:val="en-US"/>
        </w:rPr>
        <w:tab/>
      </w:r>
      <w:r w:rsidRPr="00B03B82">
        <w:rPr>
          <w:snapToGrid w:val="0"/>
          <w:lang w:val="en-US"/>
        </w:rPr>
        <w:tab/>
      </w:r>
      <w:r w:rsidRPr="00B03B82">
        <w:rPr>
          <w:snapToGrid w:val="0"/>
          <w:lang w:val="en-US"/>
        </w:rPr>
        <w:tab/>
        <w:t>(1)</w:t>
      </w:r>
    </w:p>
    <w:p w14:paraId="63B10F47" w14:textId="77777777" w:rsidR="0043363D" w:rsidRPr="00B03B82" w:rsidRDefault="0043363D" w:rsidP="0043363D">
      <w:pPr>
        <w:spacing w:after="0"/>
        <w:ind w:firstLine="708"/>
        <w:jc w:val="both"/>
        <w:rPr>
          <w:rFonts w:ascii="Times New Roman" w:hAnsi="Times New Roman" w:cs="Times New Roman"/>
          <w:sz w:val="24"/>
          <w:szCs w:val="24"/>
          <w:lang w:val="en-US"/>
        </w:rPr>
      </w:pPr>
      <w:r w:rsidRPr="00B03B82">
        <w:rPr>
          <w:rFonts w:ascii="Times New Roman" w:hAnsi="Times New Roman" w:cs="Times New Roman"/>
          <w:sz w:val="24"/>
          <w:szCs w:val="24"/>
          <w:lang w:val="en-US"/>
        </w:rPr>
        <w:t xml:space="preserve">where </w:t>
      </w:r>
      <w:proofErr w:type="spellStart"/>
      <w:r w:rsidRPr="00B03B82">
        <w:rPr>
          <w:rFonts w:ascii="Times New Roman" w:hAnsi="Times New Roman" w:cs="Times New Roman"/>
          <w:sz w:val="24"/>
          <w:szCs w:val="24"/>
          <w:lang w:val="en-US"/>
        </w:rPr>
        <w:t>C</w:t>
      </w:r>
      <w:r w:rsidRPr="004D57BA">
        <w:rPr>
          <w:rFonts w:ascii="Times New Roman" w:hAnsi="Times New Roman" w:cs="Times New Roman"/>
          <w:sz w:val="24"/>
          <w:szCs w:val="24"/>
          <w:highlight w:val="green"/>
          <w:lang w:val="en-US"/>
        </w:rPr>
        <w:t>Pb</w:t>
      </w:r>
      <w:proofErr w:type="spellEnd"/>
      <w:r w:rsidRPr="00B03B82">
        <w:rPr>
          <w:rFonts w:ascii="Times New Roman" w:hAnsi="Times New Roman" w:cs="Times New Roman"/>
          <w:sz w:val="24"/>
          <w:szCs w:val="24"/>
          <w:lang w:val="en-US"/>
        </w:rPr>
        <w:t xml:space="preserve"> is the concentration of lead in the soil, mg/kg;</w:t>
      </w:r>
    </w:p>
    <w:p w14:paraId="1AA40431" w14:textId="141BEA65" w:rsidR="0043363D" w:rsidRPr="00B03B82" w:rsidRDefault="0043363D" w:rsidP="0043363D">
      <w:pPr>
        <w:spacing w:after="0"/>
        <w:ind w:firstLine="708"/>
        <w:jc w:val="both"/>
        <w:rPr>
          <w:rFonts w:ascii="Times New Roman" w:hAnsi="Times New Roman" w:cs="Times New Roman"/>
          <w:sz w:val="24"/>
          <w:szCs w:val="24"/>
          <w:lang w:val="en-US"/>
        </w:rPr>
      </w:pPr>
      <w:r w:rsidRPr="00B03B82">
        <w:rPr>
          <w:rFonts w:ascii="Times New Roman" w:hAnsi="Times New Roman" w:cs="Times New Roman"/>
          <w:sz w:val="24"/>
          <w:szCs w:val="24"/>
          <w:lang w:val="en-US"/>
        </w:rPr>
        <w:t>x –</w:t>
      </w:r>
      <w:r w:rsidR="000E31C4">
        <w:rPr>
          <w:rFonts w:ascii="Times New Roman" w:hAnsi="Times New Roman" w:cs="Times New Roman"/>
          <w:sz w:val="24"/>
          <w:szCs w:val="24"/>
          <w:lang w:val="en-US"/>
        </w:rPr>
        <w:t xml:space="preserve">is </w:t>
      </w:r>
      <w:proofErr w:type="gramStart"/>
      <w:r w:rsidR="000E31C4">
        <w:rPr>
          <w:rFonts w:ascii="Times New Roman" w:hAnsi="Times New Roman" w:cs="Times New Roman"/>
          <w:sz w:val="24"/>
          <w:szCs w:val="24"/>
          <w:lang w:val="en-US"/>
        </w:rPr>
        <w:t xml:space="preserve">the </w:t>
      </w:r>
      <w:r w:rsidRPr="00B03B82">
        <w:rPr>
          <w:rFonts w:ascii="Times New Roman" w:hAnsi="Times New Roman" w:cs="Times New Roman"/>
          <w:sz w:val="24"/>
          <w:szCs w:val="24"/>
          <w:lang w:val="en-US"/>
        </w:rPr>
        <w:t xml:space="preserve"> distance</w:t>
      </w:r>
      <w:proofErr w:type="gramEnd"/>
      <w:r w:rsidRPr="00B03B82">
        <w:rPr>
          <w:rFonts w:ascii="Times New Roman" w:hAnsi="Times New Roman" w:cs="Times New Roman"/>
          <w:sz w:val="24"/>
          <w:szCs w:val="24"/>
          <w:lang w:val="en-US"/>
        </w:rPr>
        <w:t xml:space="preserve"> to the landfill, m.</w:t>
      </w:r>
    </w:p>
    <w:p w14:paraId="214186C6" w14:textId="52A150D3" w:rsidR="0043363D" w:rsidRPr="00B03B82" w:rsidRDefault="0043363D" w:rsidP="0043363D">
      <w:pPr>
        <w:spacing w:after="0"/>
        <w:ind w:firstLine="708"/>
        <w:jc w:val="both"/>
        <w:rPr>
          <w:rFonts w:ascii="Times New Roman" w:hAnsi="Times New Roman" w:cs="Times New Roman"/>
          <w:sz w:val="24"/>
          <w:szCs w:val="24"/>
          <w:lang w:val="en-US"/>
        </w:rPr>
      </w:pPr>
      <w:r w:rsidRPr="004D57BA">
        <w:rPr>
          <w:rFonts w:ascii="Times New Roman" w:hAnsi="Times New Roman" w:cs="Times New Roman"/>
          <w:sz w:val="24"/>
          <w:szCs w:val="24"/>
          <w:lang w:val="en-US"/>
        </w:rPr>
        <w:t>The</w:t>
      </w:r>
      <w:r w:rsidRPr="00B03B82">
        <w:rPr>
          <w:rFonts w:ascii="Times New Roman" w:hAnsi="Times New Roman" w:cs="Times New Roman"/>
          <w:sz w:val="24"/>
          <w:szCs w:val="24"/>
          <w:lang w:val="en-US"/>
        </w:rPr>
        <w:t xml:space="preserve"> author of the paper [16] obtained the dependence of</w:t>
      </w:r>
      <w:r w:rsidR="000E31C4">
        <w:rPr>
          <w:rFonts w:ascii="Times New Roman" w:hAnsi="Times New Roman" w:cs="Times New Roman"/>
          <w:sz w:val="24"/>
          <w:szCs w:val="24"/>
          <w:lang w:val="en-US"/>
        </w:rPr>
        <w:t xml:space="preserve"> the </w:t>
      </w:r>
      <w:r w:rsidRPr="00B03B82">
        <w:rPr>
          <w:rFonts w:ascii="Times New Roman" w:hAnsi="Times New Roman" w:cs="Times New Roman"/>
          <w:sz w:val="24"/>
          <w:szCs w:val="24"/>
          <w:lang w:val="en-US"/>
        </w:rPr>
        <w:t xml:space="preserve"> petroleum products</w:t>
      </w:r>
      <w:r w:rsidR="000E31C4">
        <w:rPr>
          <w:rFonts w:ascii="Times New Roman" w:hAnsi="Times New Roman" w:cs="Times New Roman"/>
          <w:sz w:val="24"/>
          <w:szCs w:val="24"/>
          <w:lang w:val="en-US"/>
        </w:rPr>
        <w:t xml:space="preserve"> concentration </w:t>
      </w:r>
      <w:r w:rsidRPr="00B03B82">
        <w:rPr>
          <w:rFonts w:ascii="Times New Roman" w:hAnsi="Times New Roman" w:cs="Times New Roman"/>
          <w:sz w:val="24"/>
          <w:szCs w:val="24"/>
          <w:lang w:val="en-US"/>
        </w:rPr>
        <w:t xml:space="preserve"> in soils at a distance of 0...200 m from the landfill site, </w:t>
      </w:r>
      <w:r w:rsidR="004D57BA">
        <w:rPr>
          <w:rFonts w:ascii="Times New Roman" w:hAnsi="Times New Roman" w:cs="Times New Roman"/>
          <w:sz w:val="24"/>
          <w:szCs w:val="24"/>
          <w:lang w:val="en-US"/>
        </w:rPr>
        <w:t xml:space="preserve">but </w:t>
      </w:r>
      <w:r w:rsidRPr="00B03B82">
        <w:rPr>
          <w:rFonts w:ascii="Times New Roman" w:hAnsi="Times New Roman" w:cs="Times New Roman"/>
          <w:sz w:val="24"/>
          <w:szCs w:val="24"/>
          <w:lang w:val="en-US"/>
        </w:rPr>
        <w:t xml:space="preserve"> </w:t>
      </w:r>
      <w:r w:rsidR="000E31C4">
        <w:rPr>
          <w:rFonts w:ascii="Times New Roman" w:hAnsi="Times New Roman" w:cs="Times New Roman"/>
          <w:sz w:val="24"/>
          <w:szCs w:val="24"/>
          <w:lang w:val="en-US"/>
        </w:rPr>
        <w:t xml:space="preserve"> it </w:t>
      </w:r>
      <w:r w:rsidRPr="00B03B82">
        <w:rPr>
          <w:rFonts w:ascii="Times New Roman" w:hAnsi="Times New Roman" w:cs="Times New Roman"/>
          <w:sz w:val="24"/>
          <w:szCs w:val="24"/>
          <w:lang w:val="en-US"/>
        </w:rPr>
        <w:t>requires clarification before  it</w:t>
      </w:r>
      <w:r w:rsidR="000E31C4">
        <w:rPr>
          <w:rFonts w:ascii="Times New Roman" w:hAnsi="Times New Roman" w:cs="Times New Roman"/>
          <w:sz w:val="24"/>
          <w:szCs w:val="24"/>
          <w:lang w:val="en-US"/>
        </w:rPr>
        <w:t xml:space="preserve">s usage for the </w:t>
      </w:r>
      <w:r w:rsidRPr="00B03B82">
        <w:rPr>
          <w:rFonts w:ascii="Times New Roman" w:hAnsi="Times New Roman" w:cs="Times New Roman"/>
          <w:sz w:val="24"/>
          <w:szCs w:val="24"/>
          <w:lang w:val="en-US"/>
        </w:rPr>
        <w:t xml:space="preserve">  construc</w:t>
      </w:r>
      <w:r w:rsidR="000E31C4">
        <w:rPr>
          <w:rFonts w:ascii="Times New Roman" w:hAnsi="Times New Roman" w:cs="Times New Roman"/>
          <w:sz w:val="24"/>
          <w:szCs w:val="24"/>
          <w:lang w:val="en-US"/>
        </w:rPr>
        <w:t xml:space="preserve">tion of the </w:t>
      </w:r>
      <w:r w:rsidRPr="00B03B82">
        <w:rPr>
          <w:rFonts w:ascii="Times New Roman" w:hAnsi="Times New Roman" w:cs="Times New Roman"/>
          <w:sz w:val="24"/>
          <w:szCs w:val="24"/>
          <w:lang w:val="en-US"/>
        </w:rPr>
        <w:t xml:space="preserve"> </w:t>
      </w:r>
      <w:proofErr w:type="spellStart"/>
      <w:r w:rsidRPr="00B03B82">
        <w:rPr>
          <w:rFonts w:ascii="Times New Roman" w:hAnsi="Times New Roman" w:cs="Times New Roman"/>
          <w:sz w:val="24"/>
          <w:szCs w:val="24"/>
          <w:lang w:val="en-US"/>
        </w:rPr>
        <w:t>the</w:t>
      </w:r>
      <w:proofErr w:type="spellEnd"/>
      <w:r w:rsidRPr="00B03B82">
        <w:rPr>
          <w:rFonts w:ascii="Times New Roman" w:hAnsi="Times New Roman" w:cs="Times New Roman"/>
          <w:sz w:val="24"/>
          <w:szCs w:val="24"/>
          <w:lang w:val="en-US"/>
        </w:rPr>
        <w:t xml:space="preserve"> regularity of the level of multicomponent pollution of these soils at a distance of 0...500 m.  </w:t>
      </w:r>
      <w:r w:rsidR="000E31C4">
        <w:rPr>
          <w:rFonts w:ascii="Times New Roman" w:hAnsi="Times New Roman" w:cs="Times New Roman"/>
          <w:sz w:val="24"/>
          <w:szCs w:val="24"/>
          <w:lang w:val="en-US"/>
        </w:rPr>
        <w:t>T</w:t>
      </w:r>
      <w:r w:rsidRPr="00B03B82">
        <w:rPr>
          <w:rFonts w:ascii="Times New Roman" w:hAnsi="Times New Roman" w:cs="Times New Roman"/>
          <w:sz w:val="24"/>
          <w:szCs w:val="24"/>
          <w:lang w:val="en-US"/>
        </w:rPr>
        <w:t xml:space="preserve">he authors did not find any mathematical regularities describing the </w:t>
      </w:r>
      <w:r w:rsidR="000E31C4">
        <w:rPr>
          <w:rFonts w:ascii="Times New Roman" w:hAnsi="Times New Roman" w:cs="Times New Roman"/>
          <w:sz w:val="24"/>
          <w:szCs w:val="24"/>
          <w:lang w:val="en-US"/>
        </w:rPr>
        <w:t xml:space="preserve">dependences  </w:t>
      </w:r>
      <w:r w:rsidRPr="00B03B82">
        <w:rPr>
          <w:rFonts w:ascii="Times New Roman" w:hAnsi="Times New Roman" w:cs="Times New Roman"/>
          <w:sz w:val="24"/>
          <w:szCs w:val="24"/>
          <w:lang w:val="en-US"/>
        </w:rPr>
        <w:t xml:space="preserve"> of mercury, copper, zinc</w:t>
      </w:r>
      <w:r w:rsidR="000E31C4">
        <w:rPr>
          <w:rFonts w:ascii="Times New Roman" w:hAnsi="Times New Roman" w:cs="Times New Roman"/>
          <w:sz w:val="24"/>
          <w:szCs w:val="24"/>
          <w:lang w:val="en-US"/>
        </w:rPr>
        <w:t xml:space="preserve"> </w:t>
      </w:r>
      <w:proofErr w:type="gramStart"/>
      <w:r w:rsidR="000E31C4">
        <w:rPr>
          <w:rFonts w:ascii="Times New Roman" w:hAnsi="Times New Roman" w:cs="Times New Roman"/>
          <w:sz w:val="24"/>
          <w:szCs w:val="24"/>
          <w:lang w:val="en-US"/>
        </w:rPr>
        <w:t xml:space="preserve">concentration </w:t>
      </w:r>
      <w:r w:rsidRPr="00B03B82">
        <w:rPr>
          <w:rFonts w:ascii="Times New Roman" w:hAnsi="Times New Roman" w:cs="Times New Roman"/>
          <w:sz w:val="24"/>
          <w:szCs w:val="24"/>
          <w:lang w:val="en-US"/>
        </w:rPr>
        <w:t xml:space="preserve"> in</w:t>
      </w:r>
      <w:proofErr w:type="gramEnd"/>
      <w:r w:rsidRPr="00B03B82">
        <w:rPr>
          <w:rFonts w:ascii="Times New Roman" w:hAnsi="Times New Roman" w:cs="Times New Roman"/>
          <w:sz w:val="24"/>
          <w:szCs w:val="24"/>
          <w:lang w:val="en-US"/>
        </w:rPr>
        <w:t xml:space="preserve"> the soil </w:t>
      </w:r>
      <w:r w:rsidR="000E31C4">
        <w:rPr>
          <w:rFonts w:ascii="Times New Roman" w:hAnsi="Times New Roman" w:cs="Times New Roman"/>
          <w:sz w:val="24"/>
          <w:szCs w:val="24"/>
          <w:lang w:val="en-US"/>
        </w:rPr>
        <w:t xml:space="preserve">on </w:t>
      </w:r>
      <w:r w:rsidRPr="00B03B82">
        <w:rPr>
          <w:rFonts w:ascii="Times New Roman" w:hAnsi="Times New Roman" w:cs="Times New Roman"/>
          <w:sz w:val="24"/>
          <w:szCs w:val="24"/>
          <w:lang w:val="en-US"/>
        </w:rPr>
        <w:t xml:space="preserve"> the distance to the landfill site.</w:t>
      </w:r>
    </w:p>
    <w:p w14:paraId="69DC0B88" w14:textId="77777777" w:rsidR="006D0019" w:rsidRPr="00B03B82" w:rsidRDefault="006D0019" w:rsidP="0043363D">
      <w:pPr>
        <w:spacing w:after="0"/>
        <w:ind w:firstLine="708"/>
        <w:jc w:val="both"/>
        <w:rPr>
          <w:rFonts w:ascii="Times New Roman" w:hAnsi="Times New Roman" w:cs="Times New Roman"/>
          <w:sz w:val="24"/>
          <w:szCs w:val="24"/>
          <w:lang w:val="en-US"/>
        </w:rPr>
      </w:pPr>
    </w:p>
    <w:p w14:paraId="39B343B0" w14:textId="6A82CE16" w:rsidR="006D0019" w:rsidRPr="003D0711" w:rsidRDefault="004D57BA" w:rsidP="007F207A">
      <w:pPr>
        <w:spacing w:after="0"/>
        <w:jc w:val="both"/>
        <w:rPr>
          <w:rFonts w:ascii="Times New Roman" w:hAnsi="Times New Roman" w:cs="Times New Roman"/>
          <w:b/>
          <w:bCs/>
          <w:sz w:val="24"/>
          <w:szCs w:val="24"/>
          <w:lang w:val="en-US"/>
        </w:rPr>
      </w:pPr>
      <w:proofErr w:type="gramStart"/>
      <w:r>
        <w:rPr>
          <w:rFonts w:ascii="Times New Roman" w:hAnsi="Times New Roman" w:cs="Times New Roman"/>
          <w:b/>
          <w:bCs/>
          <w:sz w:val="24"/>
          <w:szCs w:val="24"/>
          <w:lang w:val="en-US"/>
        </w:rPr>
        <w:t xml:space="preserve">Aim </w:t>
      </w:r>
      <w:r w:rsidR="007F207A" w:rsidRPr="003D0711">
        <w:rPr>
          <w:rFonts w:ascii="Times New Roman" w:hAnsi="Times New Roman" w:cs="Times New Roman"/>
          <w:b/>
          <w:bCs/>
          <w:sz w:val="24"/>
          <w:szCs w:val="24"/>
          <w:lang w:val="en-US"/>
        </w:rPr>
        <w:t xml:space="preserve"> of</w:t>
      </w:r>
      <w:proofErr w:type="gramEnd"/>
      <w:r w:rsidR="007F207A" w:rsidRPr="003D0711">
        <w:rPr>
          <w:rFonts w:ascii="Times New Roman" w:hAnsi="Times New Roman" w:cs="Times New Roman"/>
          <w:b/>
          <w:bCs/>
          <w:sz w:val="24"/>
          <w:szCs w:val="24"/>
          <w:lang w:val="en-US"/>
        </w:rPr>
        <w:t xml:space="preserve"> the paper</w:t>
      </w:r>
      <w:r w:rsidR="006D0019" w:rsidRPr="003D0711">
        <w:rPr>
          <w:rFonts w:ascii="Times New Roman" w:hAnsi="Times New Roman" w:cs="Times New Roman"/>
          <w:b/>
          <w:bCs/>
          <w:sz w:val="24"/>
          <w:szCs w:val="24"/>
          <w:lang w:val="en-US"/>
        </w:rPr>
        <w:t xml:space="preserve"> </w:t>
      </w:r>
    </w:p>
    <w:p w14:paraId="2D388444" w14:textId="77777777" w:rsidR="006D0019" w:rsidRPr="00B03B82" w:rsidRDefault="006D0019" w:rsidP="006D0019">
      <w:pPr>
        <w:spacing w:after="0"/>
        <w:ind w:firstLine="708"/>
        <w:jc w:val="both"/>
        <w:rPr>
          <w:rFonts w:ascii="Times New Roman" w:hAnsi="Times New Roman" w:cs="Times New Roman"/>
          <w:sz w:val="24"/>
          <w:szCs w:val="24"/>
          <w:lang w:val="en-US"/>
        </w:rPr>
      </w:pPr>
    </w:p>
    <w:p w14:paraId="6C36E98F" w14:textId="00E8C06B" w:rsidR="006D0019" w:rsidRPr="00B03B82" w:rsidRDefault="006D0019" w:rsidP="006D0019">
      <w:pPr>
        <w:spacing w:after="0"/>
        <w:ind w:firstLine="708"/>
        <w:jc w:val="both"/>
        <w:rPr>
          <w:rFonts w:ascii="Times New Roman" w:hAnsi="Times New Roman" w:cs="Times New Roman"/>
          <w:sz w:val="24"/>
          <w:szCs w:val="24"/>
          <w:lang w:val="en-US"/>
        </w:rPr>
      </w:pPr>
      <w:r w:rsidRPr="00B03B82">
        <w:rPr>
          <w:rFonts w:ascii="Times New Roman" w:hAnsi="Times New Roman" w:cs="Times New Roman"/>
          <w:sz w:val="24"/>
          <w:szCs w:val="24"/>
          <w:lang w:val="en-US"/>
        </w:rPr>
        <w:t xml:space="preserve">The </w:t>
      </w:r>
      <w:proofErr w:type="gramStart"/>
      <w:r w:rsidR="004D57BA">
        <w:rPr>
          <w:rFonts w:ascii="Times New Roman" w:hAnsi="Times New Roman" w:cs="Times New Roman"/>
          <w:sz w:val="24"/>
          <w:szCs w:val="24"/>
          <w:lang w:val="en-US"/>
        </w:rPr>
        <w:t xml:space="preserve">aim </w:t>
      </w:r>
      <w:r w:rsidRPr="00B03B82">
        <w:rPr>
          <w:rFonts w:ascii="Times New Roman" w:hAnsi="Times New Roman" w:cs="Times New Roman"/>
          <w:sz w:val="24"/>
          <w:szCs w:val="24"/>
          <w:lang w:val="en-US"/>
        </w:rPr>
        <w:t xml:space="preserve"> of</w:t>
      </w:r>
      <w:proofErr w:type="gramEnd"/>
      <w:r w:rsidRPr="00B03B82">
        <w:rPr>
          <w:rFonts w:ascii="Times New Roman" w:hAnsi="Times New Roman" w:cs="Times New Roman"/>
          <w:sz w:val="24"/>
          <w:szCs w:val="24"/>
          <w:lang w:val="en-US"/>
        </w:rPr>
        <w:t xml:space="preserve"> this </w:t>
      </w:r>
      <w:r w:rsidR="007F207A">
        <w:rPr>
          <w:rFonts w:ascii="Times New Roman" w:hAnsi="Times New Roman" w:cs="Times New Roman"/>
          <w:sz w:val="24"/>
          <w:szCs w:val="24"/>
          <w:lang w:val="en-US"/>
        </w:rPr>
        <w:t xml:space="preserve">paper </w:t>
      </w:r>
      <w:r w:rsidRPr="00B03B82">
        <w:rPr>
          <w:rFonts w:ascii="Times New Roman" w:hAnsi="Times New Roman" w:cs="Times New Roman"/>
          <w:sz w:val="24"/>
          <w:szCs w:val="24"/>
          <w:lang w:val="en-US"/>
        </w:rPr>
        <w:t xml:space="preserve"> is to establish the dependence of the concentrations of individual pollutants (heavy metals and petroleum products) on the distance to the</w:t>
      </w:r>
      <w:r w:rsidR="007F207A">
        <w:rPr>
          <w:rFonts w:ascii="Times New Roman" w:hAnsi="Times New Roman" w:cs="Times New Roman"/>
          <w:sz w:val="24"/>
          <w:szCs w:val="24"/>
          <w:lang w:val="en-US"/>
        </w:rPr>
        <w:t xml:space="preserve"> </w:t>
      </w:r>
      <w:r w:rsidRPr="00B03B82">
        <w:rPr>
          <w:rFonts w:ascii="Times New Roman" w:hAnsi="Times New Roman" w:cs="Times New Roman"/>
          <w:sz w:val="24"/>
          <w:szCs w:val="24"/>
          <w:lang w:val="en-US"/>
        </w:rPr>
        <w:t>S</w:t>
      </w:r>
      <w:r w:rsidR="007F207A">
        <w:rPr>
          <w:rFonts w:ascii="Times New Roman" w:hAnsi="Times New Roman" w:cs="Times New Roman"/>
          <w:sz w:val="24"/>
          <w:szCs w:val="24"/>
          <w:lang w:val="en-US"/>
        </w:rPr>
        <w:t>M</w:t>
      </w:r>
      <w:r w:rsidRPr="00B03B82">
        <w:rPr>
          <w:rFonts w:ascii="Times New Roman" w:hAnsi="Times New Roman" w:cs="Times New Roman"/>
          <w:sz w:val="24"/>
          <w:szCs w:val="24"/>
          <w:lang w:val="en-US"/>
        </w:rPr>
        <w:t xml:space="preserve">W disposal site in order to determine the regularity of the level and </w:t>
      </w:r>
      <w:proofErr w:type="spellStart"/>
      <w:r w:rsidR="004D57BA">
        <w:rPr>
          <w:rFonts w:ascii="Times New Roman" w:hAnsi="Times New Roman" w:cs="Times New Roman"/>
          <w:sz w:val="24"/>
          <w:szCs w:val="24"/>
          <w:lang w:val="en-US"/>
        </w:rPr>
        <w:t>dimentions</w:t>
      </w:r>
      <w:proofErr w:type="spellEnd"/>
      <w:r w:rsidR="004D57BA">
        <w:rPr>
          <w:rFonts w:ascii="Times New Roman" w:hAnsi="Times New Roman" w:cs="Times New Roman"/>
          <w:sz w:val="24"/>
          <w:szCs w:val="24"/>
          <w:lang w:val="en-US"/>
        </w:rPr>
        <w:t xml:space="preserve"> </w:t>
      </w:r>
      <w:r w:rsidRPr="00B03B82">
        <w:rPr>
          <w:rFonts w:ascii="Times New Roman" w:hAnsi="Times New Roman" w:cs="Times New Roman"/>
          <w:sz w:val="24"/>
          <w:szCs w:val="24"/>
          <w:lang w:val="en-US"/>
        </w:rPr>
        <w:t xml:space="preserve"> of the multicomponent pollution zones of these soils.</w:t>
      </w:r>
    </w:p>
    <w:p w14:paraId="11AB1062" w14:textId="77777777" w:rsidR="006D0019" w:rsidRPr="00B03B82" w:rsidRDefault="006D0019" w:rsidP="006D0019">
      <w:pPr>
        <w:spacing w:after="0"/>
        <w:ind w:firstLine="708"/>
        <w:jc w:val="both"/>
        <w:rPr>
          <w:rFonts w:ascii="Times New Roman" w:hAnsi="Times New Roman" w:cs="Times New Roman"/>
          <w:sz w:val="24"/>
          <w:szCs w:val="24"/>
          <w:lang w:val="en-US"/>
        </w:rPr>
      </w:pPr>
    </w:p>
    <w:p w14:paraId="6AA035C6" w14:textId="77777777" w:rsidR="006D0019" w:rsidRPr="003D0711" w:rsidRDefault="006D0019" w:rsidP="006D0019">
      <w:pPr>
        <w:spacing w:after="0"/>
        <w:ind w:firstLine="708"/>
        <w:jc w:val="both"/>
        <w:rPr>
          <w:rFonts w:ascii="Times New Roman" w:hAnsi="Times New Roman" w:cs="Times New Roman"/>
          <w:b/>
          <w:bCs/>
          <w:sz w:val="24"/>
          <w:szCs w:val="24"/>
          <w:lang w:val="en-US"/>
        </w:rPr>
      </w:pPr>
      <w:r w:rsidRPr="003D0711">
        <w:rPr>
          <w:rFonts w:ascii="Times New Roman" w:hAnsi="Times New Roman" w:cs="Times New Roman"/>
          <w:b/>
          <w:bCs/>
          <w:sz w:val="24"/>
          <w:szCs w:val="24"/>
          <w:lang w:val="en-US"/>
        </w:rPr>
        <w:t>Research methods</w:t>
      </w:r>
    </w:p>
    <w:p w14:paraId="1F3BD349" w14:textId="77777777" w:rsidR="00E062AF" w:rsidRPr="00B03B82" w:rsidRDefault="00E062AF" w:rsidP="006D0019">
      <w:pPr>
        <w:spacing w:after="0"/>
        <w:ind w:firstLine="708"/>
        <w:jc w:val="both"/>
        <w:rPr>
          <w:rFonts w:ascii="Times New Roman" w:hAnsi="Times New Roman" w:cs="Times New Roman"/>
          <w:sz w:val="24"/>
          <w:szCs w:val="24"/>
          <w:lang w:val="en-US"/>
        </w:rPr>
      </w:pPr>
    </w:p>
    <w:p w14:paraId="55254FA4" w14:textId="21E501C1" w:rsidR="00E062AF" w:rsidRPr="00B03B82" w:rsidRDefault="00E062AF" w:rsidP="00E062AF">
      <w:pPr>
        <w:spacing w:after="0"/>
        <w:ind w:firstLine="708"/>
        <w:jc w:val="both"/>
        <w:rPr>
          <w:rFonts w:ascii="Times New Roman" w:hAnsi="Times New Roman" w:cs="Times New Roman"/>
          <w:sz w:val="24"/>
          <w:szCs w:val="24"/>
          <w:lang w:val="en-US"/>
        </w:rPr>
      </w:pPr>
      <w:r w:rsidRPr="00B03B82">
        <w:rPr>
          <w:rFonts w:ascii="Times New Roman" w:hAnsi="Times New Roman" w:cs="Times New Roman"/>
          <w:sz w:val="24"/>
          <w:szCs w:val="24"/>
          <w:lang w:val="en-US"/>
        </w:rPr>
        <w:t xml:space="preserve">The determination </w:t>
      </w:r>
      <w:r w:rsidR="004D57BA">
        <w:rPr>
          <w:rFonts w:ascii="Times New Roman" w:hAnsi="Times New Roman" w:cs="Times New Roman"/>
          <w:sz w:val="24"/>
          <w:szCs w:val="24"/>
          <w:lang w:val="en-US"/>
        </w:rPr>
        <w:t xml:space="preserve">of </w:t>
      </w:r>
      <w:proofErr w:type="gramStart"/>
      <w:r w:rsidR="004D57BA">
        <w:rPr>
          <w:rFonts w:ascii="Times New Roman" w:hAnsi="Times New Roman" w:cs="Times New Roman"/>
          <w:sz w:val="24"/>
          <w:szCs w:val="24"/>
          <w:lang w:val="en-US"/>
        </w:rPr>
        <w:t xml:space="preserve">the </w:t>
      </w:r>
      <w:r w:rsidRPr="00B03B82">
        <w:rPr>
          <w:rFonts w:ascii="Times New Roman" w:hAnsi="Times New Roman" w:cs="Times New Roman"/>
          <w:sz w:val="24"/>
          <w:szCs w:val="24"/>
          <w:lang w:val="en-US"/>
        </w:rPr>
        <w:t xml:space="preserve"> paired</w:t>
      </w:r>
      <w:proofErr w:type="gramEnd"/>
      <w:r w:rsidRPr="00B03B82">
        <w:rPr>
          <w:rFonts w:ascii="Times New Roman" w:hAnsi="Times New Roman" w:cs="Times New Roman"/>
          <w:sz w:val="24"/>
          <w:szCs w:val="24"/>
          <w:lang w:val="en-US"/>
        </w:rPr>
        <w:t xml:space="preserve"> dependences of the concentrations of individual soil pollutants on the distance to the S</w:t>
      </w:r>
      <w:r w:rsidR="007F207A">
        <w:rPr>
          <w:rFonts w:ascii="Times New Roman" w:hAnsi="Times New Roman" w:cs="Times New Roman"/>
          <w:sz w:val="24"/>
          <w:szCs w:val="24"/>
          <w:lang w:val="en-US"/>
        </w:rPr>
        <w:t>M</w:t>
      </w:r>
      <w:r w:rsidRPr="00B03B82">
        <w:rPr>
          <w:rFonts w:ascii="Times New Roman" w:hAnsi="Times New Roman" w:cs="Times New Roman"/>
          <w:sz w:val="24"/>
          <w:szCs w:val="24"/>
          <w:lang w:val="en-US"/>
        </w:rPr>
        <w:t>W disposal site was carried out</w:t>
      </w:r>
      <w:r w:rsidR="00F04020">
        <w:rPr>
          <w:rFonts w:ascii="Times New Roman" w:hAnsi="Times New Roman" w:cs="Times New Roman"/>
          <w:sz w:val="24"/>
          <w:szCs w:val="24"/>
          <w:lang w:val="en-US"/>
        </w:rPr>
        <w:t xml:space="preserve"> </w:t>
      </w:r>
      <w:r w:rsidR="007F207A">
        <w:rPr>
          <w:rFonts w:ascii="Times New Roman" w:hAnsi="Times New Roman" w:cs="Times New Roman"/>
          <w:sz w:val="24"/>
          <w:szCs w:val="24"/>
          <w:lang w:val="en-US"/>
        </w:rPr>
        <w:t xml:space="preserve">applying </w:t>
      </w:r>
      <w:r w:rsidRPr="00B03B82">
        <w:rPr>
          <w:rFonts w:ascii="Times New Roman" w:hAnsi="Times New Roman" w:cs="Times New Roman"/>
          <w:sz w:val="24"/>
          <w:szCs w:val="24"/>
          <w:lang w:val="en-US"/>
        </w:rPr>
        <w:t xml:space="preserve"> the method of regression analysis [17]. Regressions were determined on the basis of linearizing transformations, which allow to reduce the non-linear regularity to a linear one. The coefficients of the regression equations were </w:t>
      </w:r>
      <w:r w:rsidRPr="00B03B82">
        <w:rPr>
          <w:rFonts w:ascii="Times New Roman" w:hAnsi="Times New Roman" w:cs="Times New Roman"/>
          <w:sz w:val="24"/>
          <w:szCs w:val="24"/>
          <w:lang w:val="en-US"/>
        </w:rPr>
        <w:lastRenderedPageBreak/>
        <w:t>determined by the method of least squares using the developed computer program "</w:t>
      </w:r>
      <w:proofErr w:type="spellStart"/>
      <w:r w:rsidRPr="00B03B82">
        <w:rPr>
          <w:rFonts w:ascii="Times New Roman" w:hAnsi="Times New Roman" w:cs="Times New Roman"/>
          <w:sz w:val="24"/>
          <w:szCs w:val="24"/>
          <w:lang w:val="en-US"/>
        </w:rPr>
        <w:t>RegAnalyz</w:t>
      </w:r>
      <w:proofErr w:type="spellEnd"/>
      <w:r w:rsidRPr="00B03B82">
        <w:rPr>
          <w:rFonts w:ascii="Times New Roman" w:hAnsi="Times New Roman" w:cs="Times New Roman"/>
          <w:sz w:val="24"/>
          <w:szCs w:val="24"/>
          <w:lang w:val="en-US"/>
        </w:rPr>
        <w:t xml:space="preserve">", which is protected by </w:t>
      </w:r>
      <w:proofErr w:type="gramStart"/>
      <w:r w:rsidR="007F207A">
        <w:rPr>
          <w:rFonts w:ascii="Times New Roman" w:hAnsi="Times New Roman" w:cs="Times New Roman"/>
          <w:sz w:val="24"/>
          <w:szCs w:val="24"/>
          <w:lang w:val="en-US"/>
        </w:rPr>
        <w:t xml:space="preserve">the </w:t>
      </w:r>
      <w:r w:rsidRPr="00B03B82">
        <w:rPr>
          <w:rFonts w:ascii="Times New Roman" w:hAnsi="Times New Roman" w:cs="Times New Roman"/>
          <w:sz w:val="24"/>
          <w:szCs w:val="24"/>
          <w:lang w:val="en-US"/>
        </w:rPr>
        <w:t xml:space="preserve"> </w:t>
      </w:r>
      <w:r w:rsidR="007F207A">
        <w:rPr>
          <w:rFonts w:ascii="Times New Roman" w:hAnsi="Times New Roman" w:cs="Times New Roman"/>
          <w:sz w:val="24"/>
          <w:szCs w:val="24"/>
          <w:lang w:val="en-US"/>
        </w:rPr>
        <w:t>C</w:t>
      </w:r>
      <w:r w:rsidRPr="00B03B82">
        <w:rPr>
          <w:rFonts w:ascii="Times New Roman" w:hAnsi="Times New Roman" w:cs="Times New Roman"/>
          <w:sz w:val="24"/>
          <w:szCs w:val="24"/>
          <w:lang w:val="en-US"/>
        </w:rPr>
        <w:t>ertificate</w:t>
      </w:r>
      <w:proofErr w:type="gramEnd"/>
      <w:r w:rsidRPr="00B03B82">
        <w:rPr>
          <w:rFonts w:ascii="Times New Roman" w:hAnsi="Times New Roman" w:cs="Times New Roman"/>
          <w:sz w:val="24"/>
          <w:szCs w:val="24"/>
          <w:lang w:val="en-US"/>
        </w:rPr>
        <w:t xml:space="preserve"> </w:t>
      </w:r>
      <w:r w:rsidR="007F207A">
        <w:rPr>
          <w:rFonts w:ascii="Times New Roman" w:hAnsi="Times New Roman" w:cs="Times New Roman"/>
          <w:sz w:val="24"/>
          <w:szCs w:val="24"/>
          <w:lang w:val="en-US"/>
        </w:rPr>
        <w:t>of the St</w:t>
      </w:r>
      <w:r w:rsidR="00F04020">
        <w:rPr>
          <w:rFonts w:ascii="Times New Roman" w:hAnsi="Times New Roman" w:cs="Times New Roman"/>
          <w:sz w:val="24"/>
          <w:szCs w:val="24"/>
          <w:lang w:val="en-US"/>
        </w:rPr>
        <w:t>a</w:t>
      </w:r>
      <w:r w:rsidR="007F207A">
        <w:rPr>
          <w:rFonts w:ascii="Times New Roman" w:hAnsi="Times New Roman" w:cs="Times New Roman"/>
          <w:sz w:val="24"/>
          <w:szCs w:val="24"/>
          <w:lang w:val="en-US"/>
        </w:rPr>
        <w:t>te Re</w:t>
      </w:r>
      <w:r w:rsidR="00F04020">
        <w:rPr>
          <w:rFonts w:ascii="Times New Roman" w:hAnsi="Times New Roman" w:cs="Times New Roman"/>
          <w:sz w:val="24"/>
          <w:szCs w:val="24"/>
          <w:lang w:val="en-US"/>
        </w:rPr>
        <w:t xml:space="preserve">gistration of the rights to  the </w:t>
      </w:r>
      <w:r w:rsidRPr="00B03B82">
        <w:rPr>
          <w:rFonts w:ascii="Times New Roman" w:hAnsi="Times New Roman" w:cs="Times New Roman"/>
          <w:sz w:val="24"/>
          <w:szCs w:val="24"/>
          <w:lang w:val="en-US"/>
        </w:rPr>
        <w:t xml:space="preserve"> copyright</w:t>
      </w:r>
      <w:r w:rsidR="00F04020">
        <w:rPr>
          <w:rFonts w:ascii="Times New Roman" w:hAnsi="Times New Roman" w:cs="Times New Roman"/>
          <w:sz w:val="24"/>
          <w:szCs w:val="24"/>
          <w:lang w:val="en-US"/>
        </w:rPr>
        <w:t xml:space="preserve"> object</w:t>
      </w:r>
      <w:r w:rsidRPr="00B03B82">
        <w:rPr>
          <w:rFonts w:ascii="Times New Roman" w:hAnsi="Times New Roman" w:cs="Times New Roman"/>
          <w:sz w:val="24"/>
          <w:szCs w:val="24"/>
          <w:lang w:val="en-US"/>
        </w:rPr>
        <w:t xml:space="preserve">  and is described in detail</w:t>
      </w:r>
      <w:r w:rsidR="00F04020">
        <w:rPr>
          <w:rFonts w:ascii="Times New Roman" w:hAnsi="Times New Roman" w:cs="Times New Roman"/>
          <w:sz w:val="24"/>
          <w:szCs w:val="24"/>
          <w:lang w:val="en-US"/>
        </w:rPr>
        <w:t xml:space="preserve">s </w:t>
      </w:r>
      <w:r w:rsidRPr="00B03B82">
        <w:rPr>
          <w:rFonts w:ascii="Times New Roman" w:hAnsi="Times New Roman" w:cs="Times New Roman"/>
          <w:sz w:val="24"/>
          <w:szCs w:val="24"/>
          <w:lang w:val="en-US"/>
        </w:rPr>
        <w:t xml:space="preserve"> in the work [18].</w:t>
      </w:r>
    </w:p>
    <w:p w14:paraId="136D224B" w14:textId="651BD507" w:rsidR="00E062AF" w:rsidRPr="00B03B82" w:rsidRDefault="00E062AF" w:rsidP="00E062AF">
      <w:pPr>
        <w:spacing w:after="0"/>
        <w:ind w:firstLine="708"/>
        <w:jc w:val="both"/>
        <w:rPr>
          <w:rFonts w:ascii="Times New Roman" w:hAnsi="Times New Roman" w:cs="Times New Roman"/>
          <w:sz w:val="24"/>
          <w:szCs w:val="24"/>
          <w:lang w:val="en-US"/>
        </w:rPr>
      </w:pPr>
      <w:r w:rsidRPr="00BA306E">
        <w:rPr>
          <w:rFonts w:ascii="Times New Roman" w:hAnsi="Times New Roman" w:cs="Times New Roman"/>
          <w:sz w:val="24"/>
          <w:szCs w:val="24"/>
          <w:lang w:val="en-US"/>
        </w:rPr>
        <w:t>Determination of</w:t>
      </w:r>
      <w:r w:rsidRPr="00B03B82">
        <w:rPr>
          <w:rFonts w:ascii="Times New Roman" w:hAnsi="Times New Roman" w:cs="Times New Roman"/>
          <w:sz w:val="24"/>
          <w:szCs w:val="24"/>
          <w:lang w:val="en-US"/>
        </w:rPr>
        <w:t xml:space="preserve"> the regularity of the level of multicomponent soil </w:t>
      </w:r>
      <w:proofErr w:type="gramStart"/>
      <w:r w:rsidR="00D42622">
        <w:rPr>
          <w:rFonts w:ascii="Times New Roman" w:hAnsi="Times New Roman" w:cs="Times New Roman"/>
          <w:sz w:val="24"/>
          <w:szCs w:val="24"/>
          <w:lang w:val="en-US"/>
        </w:rPr>
        <w:t xml:space="preserve">contamination </w:t>
      </w:r>
      <w:r w:rsidRPr="00B03B82">
        <w:rPr>
          <w:rFonts w:ascii="Times New Roman" w:hAnsi="Times New Roman" w:cs="Times New Roman"/>
          <w:sz w:val="24"/>
          <w:szCs w:val="24"/>
          <w:lang w:val="en-US"/>
        </w:rPr>
        <w:t xml:space="preserve"> around</w:t>
      </w:r>
      <w:proofErr w:type="gramEnd"/>
      <w:r w:rsidRPr="00B03B82">
        <w:rPr>
          <w:rFonts w:ascii="Times New Roman" w:hAnsi="Times New Roman" w:cs="Times New Roman"/>
          <w:sz w:val="24"/>
          <w:szCs w:val="24"/>
          <w:lang w:val="en-US"/>
        </w:rPr>
        <w:t xml:space="preserve"> the solid</w:t>
      </w:r>
      <w:r w:rsidR="00D42622">
        <w:rPr>
          <w:rFonts w:ascii="Times New Roman" w:hAnsi="Times New Roman" w:cs="Times New Roman"/>
          <w:sz w:val="24"/>
          <w:szCs w:val="24"/>
          <w:lang w:val="en-US"/>
        </w:rPr>
        <w:t xml:space="preserve"> municipal </w:t>
      </w:r>
      <w:r w:rsidRPr="00B03B82">
        <w:rPr>
          <w:rFonts w:ascii="Times New Roman" w:hAnsi="Times New Roman" w:cs="Times New Roman"/>
          <w:sz w:val="24"/>
          <w:szCs w:val="24"/>
          <w:lang w:val="en-US"/>
        </w:rPr>
        <w:t xml:space="preserve"> waste </w:t>
      </w:r>
      <w:r w:rsidR="00F04020">
        <w:rPr>
          <w:rFonts w:ascii="Times New Roman" w:hAnsi="Times New Roman" w:cs="Times New Roman"/>
          <w:sz w:val="24"/>
          <w:szCs w:val="24"/>
          <w:lang w:val="en-US"/>
        </w:rPr>
        <w:t xml:space="preserve">landfill </w:t>
      </w:r>
      <w:r w:rsidRPr="00B03B82">
        <w:rPr>
          <w:rFonts w:ascii="Times New Roman" w:hAnsi="Times New Roman" w:cs="Times New Roman"/>
          <w:sz w:val="24"/>
          <w:szCs w:val="24"/>
          <w:lang w:val="en-US"/>
        </w:rPr>
        <w:t xml:space="preserve"> was carried out according to a general in</w:t>
      </w:r>
      <w:r w:rsidR="00F04020">
        <w:rPr>
          <w:rFonts w:ascii="Times New Roman" w:hAnsi="Times New Roman" w:cs="Times New Roman"/>
          <w:sz w:val="24"/>
          <w:szCs w:val="24"/>
          <w:lang w:val="en-US"/>
        </w:rPr>
        <w:t>dex</w:t>
      </w:r>
      <w:r w:rsidRPr="00B03B82">
        <w:rPr>
          <w:rFonts w:ascii="Times New Roman" w:hAnsi="Times New Roman" w:cs="Times New Roman"/>
          <w:sz w:val="24"/>
          <w:szCs w:val="24"/>
          <w:lang w:val="en-US"/>
        </w:rPr>
        <w:t xml:space="preserve"> that takes into account all pollutants,</w:t>
      </w:r>
      <w:r w:rsidR="00F04020">
        <w:rPr>
          <w:rFonts w:ascii="Times New Roman" w:hAnsi="Times New Roman" w:cs="Times New Roman"/>
          <w:sz w:val="24"/>
          <w:szCs w:val="24"/>
          <w:lang w:val="en-US"/>
        </w:rPr>
        <w:t>---</w:t>
      </w:r>
      <w:r w:rsidRPr="00B03B82">
        <w:rPr>
          <w:rFonts w:ascii="Times New Roman" w:hAnsi="Times New Roman" w:cs="Times New Roman"/>
          <w:sz w:val="24"/>
          <w:szCs w:val="24"/>
          <w:lang w:val="en-US"/>
        </w:rPr>
        <w:t xml:space="preserve"> </w:t>
      </w:r>
      <w:r w:rsidR="00F04020">
        <w:rPr>
          <w:rFonts w:ascii="Times New Roman" w:hAnsi="Times New Roman" w:cs="Times New Roman"/>
          <w:sz w:val="24"/>
          <w:szCs w:val="24"/>
          <w:lang w:val="en-US"/>
        </w:rPr>
        <w:t xml:space="preserve">aggregate </w:t>
      </w:r>
      <w:r w:rsidRPr="00B03B82">
        <w:rPr>
          <w:rFonts w:ascii="Times New Roman" w:hAnsi="Times New Roman" w:cs="Times New Roman"/>
          <w:sz w:val="24"/>
          <w:szCs w:val="24"/>
          <w:lang w:val="en-US"/>
        </w:rPr>
        <w:t xml:space="preserve">  coefficient of </w:t>
      </w:r>
      <w:r w:rsidR="00D42622">
        <w:rPr>
          <w:rFonts w:ascii="Times New Roman" w:hAnsi="Times New Roman" w:cs="Times New Roman"/>
          <w:sz w:val="24"/>
          <w:szCs w:val="24"/>
          <w:lang w:val="en-US"/>
        </w:rPr>
        <w:t xml:space="preserve">the </w:t>
      </w:r>
      <w:r w:rsidRPr="00B03B82">
        <w:rPr>
          <w:rFonts w:ascii="Times New Roman" w:hAnsi="Times New Roman" w:cs="Times New Roman"/>
          <w:sz w:val="24"/>
          <w:szCs w:val="24"/>
          <w:lang w:val="en-US"/>
        </w:rPr>
        <w:t>complex pollution, determined by the formula [19]:</w:t>
      </w:r>
    </w:p>
    <w:p w14:paraId="5CC9574F" w14:textId="77777777" w:rsidR="00E062AF" w:rsidRPr="00B03B82" w:rsidRDefault="00E062AF" w:rsidP="00E062AF">
      <w:pPr>
        <w:pStyle w:val="a4"/>
        <w:ind w:firstLine="0"/>
        <w:jc w:val="right"/>
        <w:rPr>
          <w:snapToGrid w:val="0"/>
          <w:lang w:val="en-US"/>
        </w:rPr>
      </w:pPr>
      <w:r w:rsidRPr="002A2DBA">
        <w:rPr>
          <w:snapToGrid w:val="0"/>
          <w:color w:val="FF0000"/>
          <w:position w:val="-30"/>
          <w:lang w:val="en-US"/>
        </w:rPr>
        <w:object w:dxaOrig="1460" w:dyaOrig="700" w14:anchorId="36A9AA62">
          <v:shape id="_x0000_i1026" type="#_x0000_t75" style="width:73.5pt;height:35.25pt" o:ole="" fillcolor="window">
            <v:imagedata r:id="rId7" o:title=""/>
          </v:shape>
          <o:OLEObject Type="Embed" ProgID="Equation.3" ShapeID="_x0000_i1026" DrawAspect="Content" ObjectID="_1771671506" r:id="rId8"/>
        </w:object>
      </w:r>
      <w:r w:rsidRPr="00B03B82">
        <w:rPr>
          <w:snapToGrid w:val="0"/>
          <w:lang w:val="en-US"/>
        </w:rPr>
        <w:t xml:space="preserve">, </w:t>
      </w:r>
      <w:r w:rsidRPr="00B03B82">
        <w:rPr>
          <w:snapToGrid w:val="0"/>
          <w:lang w:val="en-US"/>
        </w:rPr>
        <w:tab/>
      </w:r>
      <w:r w:rsidRPr="00B03B82">
        <w:rPr>
          <w:snapToGrid w:val="0"/>
          <w:lang w:val="en-US"/>
        </w:rPr>
        <w:tab/>
      </w:r>
      <w:r w:rsidRPr="00B03B82">
        <w:rPr>
          <w:snapToGrid w:val="0"/>
          <w:lang w:val="en-US"/>
        </w:rPr>
        <w:tab/>
      </w:r>
      <w:r w:rsidRPr="00B03B82">
        <w:rPr>
          <w:snapToGrid w:val="0"/>
          <w:lang w:val="en-US"/>
        </w:rPr>
        <w:tab/>
      </w:r>
      <w:r w:rsidRPr="00B03B82">
        <w:rPr>
          <w:snapToGrid w:val="0"/>
          <w:lang w:val="en-US"/>
        </w:rPr>
        <w:tab/>
        <w:t>(2)</w:t>
      </w:r>
    </w:p>
    <w:p w14:paraId="33275727" w14:textId="77777777" w:rsidR="00E062AF" w:rsidRPr="00B03B82" w:rsidRDefault="00E062AF" w:rsidP="00E062AF">
      <w:pPr>
        <w:spacing w:after="0"/>
        <w:ind w:firstLine="708"/>
        <w:jc w:val="both"/>
        <w:rPr>
          <w:rFonts w:ascii="Times New Roman" w:hAnsi="Times New Roman" w:cs="Times New Roman"/>
          <w:sz w:val="24"/>
          <w:szCs w:val="24"/>
          <w:lang w:val="en-US"/>
        </w:rPr>
      </w:pPr>
    </w:p>
    <w:p w14:paraId="07474AC3" w14:textId="0A3C135B" w:rsidR="00E062AF" w:rsidRPr="00B03B82" w:rsidRDefault="00E062AF" w:rsidP="00E062AF">
      <w:pPr>
        <w:spacing w:after="0"/>
        <w:ind w:firstLine="708"/>
        <w:jc w:val="both"/>
        <w:rPr>
          <w:rFonts w:ascii="Times New Roman" w:hAnsi="Times New Roman" w:cs="Times New Roman"/>
          <w:sz w:val="24"/>
          <w:szCs w:val="24"/>
          <w:lang w:val="en-US"/>
        </w:rPr>
      </w:pPr>
      <w:r w:rsidRPr="00B03B82">
        <w:rPr>
          <w:rFonts w:ascii="Times New Roman" w:hAnsi="Times New Roman" w:cs="Times New Roman"/>
          <w:sz w:val="24"/>
          <w:szCs w:val="24"/>
          <w:lang w:val="en-US"/>
        </w:rPr>
        <w:t xml:space="preserve">where </w:t>
      </w:r>
      <w:r w:rsidRPr="001574F6">
        <w:rPr>
          <w:rFonts w:ascii="Times New Roman" w:hAnsi="Times New Roman" w:cs="Times New Roman"/>
          <w:i/>
          <w:sz w:val="24"/>
          <w:szCs w:val="24"/>
          <w:lang w:val="en-US"/>
        </w:rPr>
        <w:t>K</w:t>
      </w:r>
      <w:r w:rsidRPr="00E30874">
        <w:rPr>
          <w:rFonts w:ascii="Times New Roman" w:hAnsi="Times New Roman" w:cs="Times New Roman"/>
          <w:i/>
          <w:sz w:val="24"/>
          <w:szCs w:val="24"/>
          <w:vertAlign w:val="subscript"/>
          <w:lang w:val="en-US"/>
        </w:rPr>
        <w:t>k</w:t>
      </w:r>
      <w:r w:rsidR="00F04020">
        <w:rPr>
          <w:rFonts w:ascii="Times New Roman" w:hAnsi="Times New Roman" w:cs="Times New Roman"/>
          <w:i/>
          <w:sz w:val="24"/>
          <w:szCs w:val="24"/>
          <w:vertAlign w:val="subscript"/>
          <w:lang w:val="en-US"/>
        </w:rPr>
        <w:t>----</w:t>
      </w:r>
      <w:r w:rsidRPr="00E30874">
        <w:rPr>
          <w:rFonts w:ascii="Times New Roman" w:hAnsi="Times New Roman" w:cs="Times New Roman"/>
          <w:sz w:val="24"/>
          <w:szCs w:val="24"/>
          <w:vertAlign w:val="subscript"/>
          <w:lang w:val="en-US"/>
        </w:rPr>
        <w:t xml:space="preserve"> </w:t>
      </w:r>
      <w:r w:rsidRPr="00B03B82">
        <w:rPr>
          <w:rFonts w:ascii="Times New Roman" w:hAnsi="Times New Roman" w:cs="Times New Roman"/>
          <w:sz w:val="24"/>
          <w:szCs w:val="24"/>
          <w:lang w:val="en-US"/>
        </w:rPr>
        <w:t xml:space="preserve">is the </w:t>
      </w:r>
      <w:proofErr w:type="gramStart"/>
      <w:r w:rsidR="00F04020">
        <w:rPr>
          <w:rFonts w:ascii="Times New Roman" w:hAnsi="Times New Roman" w:cs="Times New Roman"/>
          <w:sz w:val="24"/>
          <w:szCs w:val="24"/>
          <w:lang w:val="en-US"/>
        </w:rPr>
        <w:t xml:space="preserve">aggregate </w:t>
      </w:r>
      <w:r w:rsidRPr="00B03B82">
        <w:rPr>
          <w:rFonts w:ascii="Times New Roman" w:hAnsi="Times New Roman" w:cs="Times New Roman"/>
          <w:sz w:val="24"/>
          <w:szCs w:val="24"/>
          <w:lang w:val="en-US"/>
        </w:rPr>
        <w:t xml:space="preserve"> coefficient</w:t>
      </w:r>
      <w:proofErr w:type="gramEnd"/>
      <w:r w:rsidRPr="00B03B82">
        <w:rPr>
          <w:rFonts w:ascii="Times New Roman" w:hAnsi="Times New Roman" w:cs="Times New Roman"/>
          <w:sz w:val="24"/>
          <w:szCs w:val="24"/>
          <w:lang w:val="en-US"/>
        </w:rPr>
        <w:t xml:space="preserve"> </w:t>
      </w:r>
      <w:r w:rsidR="00D42622">
        <w:rPr>
          <w:rFonts w:ascii="Times New Roman" w:hAnsi="Times New Roman" w:cs="Times New Roman"/>
          <w:sz w:val="24"/>
          <w:szCs w:val="24"/>
          <w:lang w:val="en-US"/>
        </w:rPr>
        <w:t xml:space="preserve">of the </w:t>
      </w:r>
      <w:r w:rsidRPr="00B03B82">
        <w:rPr>
          <w:rFonts w:ascii="Times New Roman" w:hAnsi="Times New Roman" w:cs="Times New Roman"/>
          <w:sz w:val="24"/>
          <w:szCs w:val="24"/>
          <w:lang w:val="en-US"/>
        </w:rPr>
        <w:t xml:space="preserve"> complex pollution;</w:t>
      </w:r>
    </w:p>
    <w:p w14:paraId="550BDB47" w14:textId="3DB8E4B3" w:rsidR="00E062AF" w:rsidRPr="00B03B82" w:rsidRDefault="00E062AF" w:rsidP="00E062AF">
      <w:pPr>
        <w:spacing w:after="0"/>
        <w:ind w:firstLine="708"/>
        <w:jc w:val="both"/>
        <w:rPr>
          <w:rFonts w:ascii="Times New Roman" w:hAnsi="Times New Roman" w:cs="Times New Roman"/>
          <w:sz w:val="24"/>
          <w:szCs w:val="24"/>
          <w:lang w:val="en-US"/>
        </w:rPr>
      </w:pPr>
      <w:r w:rsidRPr="001574F6">
        <w:rPr>
          <w:rFonts w:ascii="Times New Roman" w:hAnsi="Times New Roman" w:cs="Times New Roman"/>
          <w:i/>
          <w:sz w:val="24"/>
          <w:szCs w:val="24"/>
          <w:lang w:val="en-US"/>
        </w:rPr>
        <w:t>C</w:t>
      </w:r>
      <w:r w:rsidRPr="00E30874">
        <w:rPr>
          <w:rFonts w:ascii="Times New Roman" w:hAnsi="Times New Roman" w:cs="Times New Roman"/>
          <w:i/>
          <w:sz w:val="24"/>
          <w:szCs w:val="24"/>
          <w:vertAlign w:val="subscript"/>
          <w:lang w:val="en-US"/>
        </w:rPr>
        <w:t>i</w:t>
      </w:r>
      <w:r w:rsidRPr="00E30874">
        <w:rPr>
          <w:rFonts w:ascii="Times New Roman" w:hAnsi="Times New Roman" w:cs="Times New Roman"/>
          <w:sz w:val="24"/>
          <w:szCs w:val="24"/>
          <w:vertAlign w:val="subscript"/>
          <w:lang w:val="en-US"/>
        </w:rPr>
        <w:t xml:space="preserve"> </w:t>
      </w:r>
      <w:r w:rsidRPr="00B03B82">
        <w:rPr>
          <w:rFonts w:ascii="Times New Roman" w:hAnsi="Times New Roman" w:cs="Times New Roman"/>
          <w:sz w:val="24"/>
          <w:szCs w:val="24"/>
          <w:lang w:val="en-US"/>
        </w:rPr>
        <w:t>–</w:t>
      </w:r>
      <w:r w:rsidR="00F04020">
        <w:rPr>
          <w:rFonts w:ascii="Times New Roman" w:hAnsi="Times New Roman" w:cs="Times New Roman"/>
          <w:sz w:val="24"/>
          <w:szCs w:val="24"/>
          <w:lang w:val="en-US"/>
        </w:rPr>
        <w:t xml:space="preserve">is </w:t>
      </w:r>
      <w:proofErr w:type="gramStart"/>
      <w:r w:rsidR="00F04020">
        <w:rPr>
          <w:rFonts w:ascii="Times New Roman" w:hAnsi="Times New Roman" w:cs="Times New Roman"/>
          <w:sz w:val="24"/>
          <w:szCs w:val="24"/>
          <w:lang w:val="en-US"/>
        </w:rPr>
        <w:t xml:space="preserve">the </w:t>
      </w:r>
      <w:r w:rsidRPr="00B03B82">
        <w:rPr>
          <w:rFonts w:ascii="Times New Roman" w:hAnsi="Times New Roman" w:cs="Times New Roman"/>
          <w:sz w:val="24"/>
          <w:szCs w:val="24"/>
          <w:lang w:val="en-US"/>
        </w:rPr>
        <w:t xml:space="preserve"> concentration</w:t>
      </w:r>
      <w:proofErr w:type="gramEnd"/>
      <w:r w:rsidRPr="00B03B82">
        <w:rPr>
          <w:rFonts w:ascii="Times New Roman" w:hAnsi="Times New Roman" w:cs="Times New Roman"/>
          <w:sz w:val="24"/>
          <w:szCs w:val="24"/>
          <w:lang w:val="en-US"/>
        </w:rPr>
        <w:t xml:space="preserve"> of the </w:t>
      </w:r>
      <w:proofErr w:type="spellStart"/>
      <w:r w:rsidRPr="00B03B82">
        <w:rPr>
          <w:rFonts w:ascii="Times New Roman" w:hAnsi="Times New Roman" w:cs="Times New Roman"/>
          <w:sz w:val="24"/>
          <w:szCs w:val="24"/>
          <w:lang w:val="en-US"/>
        </w:rPr>
        <w:t>i</w:t>
      </w:r>
      <w:r w:rsidRPr="00F04020">
        <w:rPr>
          <w:rFonts w:ascii="Times New Roman" w:hAnsi="Times New Roman" w:cs="Times New Roman"/>
          <w:sz w:val="24"/>
          <w:szCs w:val="24"/>
          <w:highlight w:val="green"/>
          <w:lang w:val="en-US"/>
        </w:rPr>
        <w:t>th</w:t>
      </w:r>
      <w:proofErr w:type="spellEnd"/>
      <w:r w:rsidRPr="00B03B82">
        <w:rPr>
          <w:rFonts w:ascii="Times New Roman" w:hAnsi="Times New Roman" w:cs="Times New Roman"/>
          <w:sz w:val="24"/>
          <w:szCs w:val="24"/>
          <w:lang w:val="en-US"/>
        </w:rPr>
        <w:t xml:space="preserve"> soil pollutant, mg/kg;</w:t>
      </w:r>
    </w:p>
    <w:p w14:paraId="42E814B9" w14:textId="7D37075E" w:rsidR="00E062AF" w:rsidRPr="00B03B82" w:rsidRDefault="001574F6" w:rsidP="00E062AF">
      <w:pPr>
        <w:spacing w:after="0"/>
        <w:ind w:firstLine="708"/>
        <w:jc w:val="both"/>
        <w:rPr>
          <w:rFonts w:ascii="Times New Roman" w:hAnsi="Times New Roman" w:cs="Times New Roman"/>
          <w:sz w:val="24"/>
          <w:szCs w:val="24"/>
          <w:lang w:val="en-US"/>
        </w:rPr>
      </w:pPr>
      <w:proofErr w:type="spellStart"/>
      <w:r w:rsidRPr="002A2DBA">
        <w:rPr>
          <w:rFonts w:ascii="Times New Roman" w:hAnsi="Times New Roman" w:cs="Times New Roman"/>
          <w:i/>
          <w:sz w:val="24"/>
          <w:szCs w:val="24"/>
          <w:lang w:val="en-US"/>
        </w:rPr>
        <w:t>MPC</w:t>
      </w:r>
      <w:r w:rsidR="00E062AF" w:rsidRPr="00E30874">
        <w:rPr>
          <w:rFonts w:ascii="Times New Roman" w:hAnsi="Times New Roman" w:cs="Times New Roman"/>
          <w:i/>
          <w:sz w:val="24"/>
          <w:szCs w:val="24"/>
          <w:vertAlign w:val="subscript"/>
          <w:lang w:val="en-US"/>
        </w:rPr>
        <w:t>i</w:t>
      </w:r>
      <w:proofErr w:type="spellEnd"/>
      <w:r w:rsidR="00E062AF" w:rsidRPr="002A2DBA">
        <w:rPr>
          <w:rFonts w:ascii="Times New Roman" w:hAnsi="Times New Roman" w:cs="Times New Roman"/>
          <w:sz w:val="24"/>
          <w:szCs w:val="24"/>
          <w:lang w:val="en-US"/>
        </w:rPr>
        <w:t xml:space="preserve"> </w:t>
      </w:r>
      <w:r w:rsidR="00F04020">
        <w:rPr>
          <w:rFonts w:ascii="Times New Roman" w:hAnsi="Times New Roman" w:cs="Times New Roman"/>
          <w:sz w:val="24"/>
          <w:szCs w:val="24"/>
          <w:lang w:val="en-US"/>
        </w:rPr>
        <w:t>--</w:t>
      </w:r>
      <w:proofErr w:type="gramStart"/>
      <w:r w:rsidR="00E062AF" w:rsidRPr="00B03B82">
        <w:rPr>
          <w:rFonts w:ascii="Times New Roman" w:hAnsi="Times New Roman" w:cs="Times New Roman"/>
          <w:sz w:val="24"/>
          <w:szCs w:val="24"/>
          <w:lang w:val="en-US"/>
        </w:rPr>
        <w:t>is  maximum</w:t>
      </w:r>
      <w:proofErr w:type="gramEnd"/>
      <w:r w:rsidR="00E062AF" w:rsidRPr="00B03B82">
        <w:rPr>
          <w:rFonts w:ascii="Times New Roman" w:hAnsi="Times New Roman" w:cs="Times New Roman"/>
          <w:sz w:val="24"/>
          <w:szCs w:val="24"/>
          <w:lang w:val="en-US"/>
        </w:rPr>
        <w:t xml:space="preserve"> </w:t>
      </w:r>
      <w:r w:rsidRPr="002A2DBA">
        <w:rPr>
          <w:rFonts w:ascii="Times New Roman" w:hAnsi="Times New Roman" w:cs="Times New Roman"/>
          <w:sz w:val="24"/>
          <w:szCs w:val="24"/>
          <w:lang w:val="en-US"/>
        </w:rPr>
        <w:t>permissible</w:t>
      </w:r>
      <w:r w:rsidR="00E062AF" w:rsidRPr="00B03B82">
        <w:rPr>
          <w:rFonts w:ascii="Times New Roman" w:hAnsi="Times New Roman" w:cs="Times New Roman"/>
          <w:sz w:val="24"/>
          <w:szCs w:val="24"/>
          <w:lang w:val="en-US"/>
        </w:rPr>
        <w:t xml:space="preserve"> concentration of the </w:t>
      </w:r>
      <w:proofErr w:type="spellStart"/>
      <w:r w:rsidR="00E062AF" w:rsidRPr="001574F6">
        <w:rPr>
          <w:rFonts w:ascii="Times New Roman" w:hAnsi="Times New Roman" w:cs="Times New Roman"/>
          <w:i/>
          <w:sz w:val="24"/>
          <w:szCs w:val="24"/>
          <w:lang w:val="en-US"/>
        </w:rPr>
        <w:t>i</w:t>
      </w:r>
      <w:r w:rsidR="00E062AF" w:rsidRPr="00B03B82">
        <w:rPr>
          <w:rFonts w:ascii="Times New Roman" w:hAnsi="Times New Roman" w:cs="Times New Roman"/>
          <w:sz w:val="24"/>
          <w:szCs w:val="24"/>
          <w:lang w:val="en-US"/>
        </w:rPr>
        <w:t>-</w:t>
      </w:r>
      <w:r w:rsidR="00E062AF" w:rsidRPr="00F04020">
        <w:rPr>
          <w:rFonts w:ascii="Times New Roman" w:hAnsi="Times New Roman" w:cs="Times New Roman"/>
          <w:sz w:val="24"/>
          <w:szCs w:val="24"/>
          <w:highlight w:val="green"/>
          <w:lang w:val="en-US"/>
        </w:rPr>
        <w:t>th</w:t>
      </w:r>
      <w:proofErr w:type="spellEnd"/>
      <w:r w:rsidR="00E062AF" w:rsidRPr="00B03B82">
        <w:rPr>
          <w:rFonts w:ascii="Times New Roman" w:hAnsi="Times New Roman" w:cs="Times New Roman"/>
          <w:sz w:val="24"/>
          <w:szCs w:val="24"/>
          <w:lang w:val="en-US"/>
        </w:rPr>
        <w:t xml:space="preserve"> soil pollutant, mg/kg;</w:t>
      </w:r>
    </w:p>
    <w:p w14:paraId="5C6FE68E" w14:textId="59BBCBDE" w:rsidR="00E062AF" w:rsidRPr="00B03B82" w:rsidRDefault="00E062AF" w:rsidP="00E062AF">
      <w:pPr>
        <w:spacing w:after="0"/>
        <w:ind w:firstLine="708"/>
        <w:jc w:val="both"/>
        <w:rPr>
          <w:rFonts w:ascii="Times New Roman" w:hAnsi="Times New Roman" w:cs="Times New Roman"/>
          <w:sz w:val="24"/>
          <w:szCs w:val="24"/>
          <w:lang w:val="en-US"/>
        </w:rPr>
      </w:pPr>
      <w:r w:rsidRPr="00B03B82">
        <w:rPr>
          <w:rFonts w:ascii="Times New Roman" w:hAnsi="Times New Roman" w:cs="Times New Roman"/>
          <w:sz w:val="24"/>
          <w:szCs w:val="24"/>
          <w:lang w:val="en-US"/>
        </w:rPr>
        <w:t>n</w:t>
      </w:r>
      <w:r w:rsidR="00F04020">
        <w:rPr>
          <w:rFonts w:ascii="Times New Roman" w:hAnsi="Times New Roman" w:cs="Times New Roman"/>
          <w:sz w:val="24"/>
          <w:szCs w:val="24"/>
          <w:lang w:val="en-US"/>
        </w:rPr>
        <w:t>--</w:t>
      </w:r>
      <w:r w:rsidRPr="00B03B82">
        <w:rPr>
          <w:rFonts w:ascii="Times New Roman" w:hAnsi="Times New Roman" w:cs="Times New Roman"/>
          <w:sz w:val="24"/>
          <w:szCs w:val="24"/>
          <w:lang w:val="en-US"/>
        </w:rPr>
        <w:t xml:space="preserve"> is the number of pollutants.</w:t>
      </w:r>
    </w:p>
    <w:p w14:paraId="4BECBE43" w14:textId="21FF90E6" w:rsidR="00E062AF" w:rsidRPr="00B03B82" w:rsidRDefault="00E062AF" w:rsidP="00F04020">
      <w:pPr>
        <w:spacing w:after="0"/>
        <w:jc w:val="both"/>
        <w:rPr>
          <w:rFonts w:ascii="Times New Roman" w:hAnsi="Times New Roman" w:cs="Times New Roman"/>
          <w:sz w:val="24"/>
          <w:szCs w:val="24"/>
          <w:lang w:val="en-US"/>
        </w:rPr>
      </w:pPr>
      <w:r w:rsidRPr="00B03B82">
        <w:rPr>
          <w:rFonts w:ascii="Times New Roman" w:hAnsi="Times New Roman" w:cs="Times New Roman"/>
          <w:sz w:val="24"/>
          <w:szCs w:val="24"/>
          <w:lang w:val="en-US"/>
        </w:rPr>
        <w:t xml:space="preserve"> </w:t>
      </w:r>
      <w:r w:rsidR="00F04020">
        <w:rPr>
          <w:rFonts w:ascii="Times New Roman" w:hAnsi="Times New Roman" w:cs="Times New Roman"/>
          <w:sz w:val="24"/>
          <w:szCs w:val="24"/>
          <w:lang w:val="en-US"/>
        </w:rPr>
        <w:t>Z</w:t>
      </w:r>
      <w:r w:rsidRPr="00B03B82">
        <w:rPr>
          <w:rFonts w:ascii="Times New Roman" w:hAnsi="Times New Roman" w:cs="Times New Roman"/>
          <w:sz w:val="24"/>
          <w:szCs w:val="24"/>
          <w:lang w:val="en-US"/>
        </w:rPr>
        <w:t xml:space="preserve">oning of multicomponent soil </w:t>
      </w:r>
      <w:proofErr w:type="gramStart"/>
      <w:r w:rsidR="00D42622">
        <w:rPr>
          <w:rFonts w:ascii="Times New Roman" w:hAnsi="Times New Roman" w:cs="Times New Roman"/>
          <w:sz w:val="24"/>
          <w:szCs w:val="24"/>
          <w:lang w:val="en-US"/>
        </w:rPr>
        <w:t xml:space="preserve">contamination </w:t>
      </w:r>
      <w:r w:rsidRPr="00B03B82">
        <w:rPr>
          <w:rFonts w:ascii="Times New Roman" w:hAnsi="Times New Roman" w:cs="Times New Roman"/>
          <w:sz w:val="24"/>
          <w:szCs w:val="24"/>
          <w:lang w:val="en-US"/>
        </w:rPr>
        <w:t xml:space="preserve"> around</w:t>
      </w:r>
      <w:proofErr w:type="gramEnd"/>
      <w:r w:rsidRPr="00B03B82">
        <w:rPr>
          <w:rFonts w:ascii="Times New Roman" w:hAnsi="Times New Roman" w:cs="Times New Roman"/>
          <w:sz w:val="24"/>
          <w:szCs w:val="24"/>
          <w:lang w:val="en-US"/>
        </w:rPr>
        <w:t xml:space="preserve"> the solid</w:t>
      </w:r>
      <w:r w:rsidR="00D42622">
        <w:rPr>
          <w:rFonts w:ascii="Times New Roman" w:hAnsi="Times New Roman" w:cs="Times New Roman"/>
          <w:sz w:val="24"/>
          <w:szCs w:val="24"/>
          <w:lang w:val="en-US"/>
        </w:rPr>
        <w:t xml:space="preserve"> municipal </w:t>
      </w:r>
      <w:r w:rsidRPr="00B03B82">
        <w:rPr>
          <w:rFonts w:ascii="Times New Roman" w:hAnsi="Times New Roman" w:cs="Times New Roman"/>
          <w:sz w:val="24"/>
          <w:szCs w:val="24"/>
          <w:lang w:val="en-US"/>
        </w:rPr>
        <w:t xml:space="preserve"> waste </w:t>
      </w:r>
      <w:r w:rsidR="00F04020">
        <w:rPr>
          <w:rFonts w:ascii="Times New Roman" w:hAnsi="Times New Roman" w:cs="Times New Roman"/>
          <w:sz w:val="24"/>
          <w:szCs w:val="24"/>
          <w:lang w:val="en-US"/>
        </w:rPr>
        <w:t>landfill</w:t>
      </w:r>
      <w:r w:rsidRPr="00B03B82">
        <w:rPr>
          <w:rFonts w:ascii="Times New Roman" w:hAnsi="Times New Roman" w:cs="Times New Roman"/>
          <w:sz w:val="24"/>
          <w:szCs w:val="24"/>
          <w:lang w:val="en-US"/>
        </w:rPr>
        <w:t xml:space="preserve"> was carried out on the basis of the values of the </w:t>
      </w:r>
      <w:r w:rsidR="00F04020">
        <w:rPr>
          <w:rFonts w:ascii="Times New Roman" w:hAnsi="Times New Roman" w:cs="Times New Roman"/>
          <w:sz w:val="24"/>
          <w:szCs w:val="24"/>
          <w:lang w:val="en-US"/>
        </w:rPr>
        <w:t xml:space="preserve">aggregate </w:t>
      </w:r>
      <w:r w:rsidRPr="00B03B82">
        <w:rPr>
          <w:rFonts w:ascii="Times New Roman" w:hAnsi="Times New Roman" w:cs="Times New Roman"/>
          <w:sz w:val="24"/>
          <w:szCs w:val="24"/>
          <w:lang w:val="en-US"/>
        </w:rPr>
        <w:t xml:space="preserve"> coefficient of </w:t>
      </w:r>
      <w:r w:rsidR="00D42622">
        <w:rPr>
          <w:rFonts w:ascii="Times New Roman" w:hAnsi="Times New Roman" w:cs="Times New Roman"/>
          <w:sz w:val="24"/>
          <w:szCs w:val="24"/>
          <w:lang w:val="en-US"/>
        </w:rPr>
        <w:t xml:space="preserve">the </w:t>
      </w:r>
      <w:proofErr w:type="spellStart"/>
      <w:r w:rsidRPr="00B03B82">
        <w:rPr>
          <w:rFonts w:ascii="Times New Roman" w:hAnsi="Times New Roman" w:cs="Times New Roman"/>
          <w:sz w:val="24"/>
          <w:szCs w:val="24"/>
          <w:lang w:val="en-US"/>
        </w:rPr>
        <w:t>omplex</w:t>
      </w:r>
      <w:proofErr w:type="spellEnd"/>
      <w:r w:rsidRPr="00B03B82">
        <w:rPr>
          <w:rFonts w:ascii="Times New Roman" w:hAnsi="Times New Roman" w:cs="Times New Roman"/>
          <w:sz w:val="24"/>
          <w:szCs w:val="24"/>
          <w:lang w:val="en-US"/>
        </w:rPr>
        <w:t xml:space="preserve"> pollution according to the </w:t>
      </w:r>
      <w:r w:rsidR="00F04020">
        <w:rPr>
          <w:rFonts w:ascii="Times New Roman" w:hAnsi="Times New Roman" w:cs="Times New Roman"/>
          <w:sz w:val="24"/>
          <w:szCs w:val="24"/>
          <w:lang w:val="en-US"/>
        </w:rPr>
        <w:t>T</w:t>
      </w:r>
      <w:r w:rsidRPr="00B03B82">
        <w:rPr>
          <w:rFonts w:ascii="Times New Roman" w:hAnsi="Times New Roman" w:cs="Times New Roman"/>
          <w:sz w:val="24"/>
          <w:szCs w:val="24"/>
          <w:lang w:val="en-US"/>
        </w:rPr>
        <w:t>able. 1</w:t>
      </w:r>
      <w:r w:rsidR="00DC21A5" w:rsidRPr="00B03B82">
        <w:rPr>
          <w:rFonts w:ascii="Times New Roman" w:hAnsi="Times New Roman" w:cs="Times New Roman"/>
          <w:sz w:val="24"/>
          <w:szCs w:val="24"/>
          <w:lang w:val="en-US"/>
        </w:rPr>
        <w:t>.</w:t>
      </w:r>
    </w:p>
    <w:p w14:paraId="544BE0A9" w14:textId="77777777" w:rsidR="00DC21A5" w:rsidRPr="00B03B82" w:rsidRDefault="00DC21A5" w:rsidP="00DD28C2">
      <w:pPr>
        <w:spacing w:after="0"/>
        <w:ind w:firstLine="709"/>
        <w:jc w:val="right"/>
        <w:rPr>
          <w:rFonts w:ascii="Times New Roman" w:hAnsi="Times New Roman" w:cs="Times New Roman"/>
          <w:sz w:val="24"/>
          <w:szCs w:val="24"/>
          <w:lang w:val="en-US"/>
        </w:rPr>
      </w:pPr>
    </w:p>
    <w:p w14:paraId="7DF6A8CE" w14:textId="77777777" w:rsidR="00DC21A5" w:rsidRPr="00B03B82" w:rsidRDefault="00DC21A5" w:rsidP="00DD28C2">
      <w:pPr>
        <w:spacing w:after="0"/>
        <w:ind w:firstLine="709"/>
        <w:jc w:val="right"/>
        <w:rPr>
          <w:rFonts w:ascii="Times New Roman" w:hAnsi="Times New Roman" w:cs="Times New Roman"/>
          <w:sz w:val="24"/>
          <w:szCs w:val="24"/>
          <w:lang w:val="en-US"/>
        </w:rPr>
      </w:pPr>
      <w:r w:rsidRPr="00BA306E">
        <w:rPr>
          <w:rFonts w:ascii="Times New Roman" w:hAnsi="Times New Roman" w:cs="Times New Roman"/>
          <w:sz w:val="24"/>
          <w:szCs w:val="24"/>
          <w:lang w:val="en-US"/>
        </w:rPr>
        <w:t>Table 1</w:t>
      </w:r>
    </w:p>
    <w:p w14:paraId="7AB6D8E0" w14:textId="77777777" w:rsidR="00DC21A5" w:rsidRPr="00B03B82" w:rsidRDefault="00DC21A5" w:rsidP="00DD28C2">
      <w:pPr>
        <w:spacing w:after="0"/>
        <w:ind w:firstLine="709"/>
        <w:jc w:val="both"/>
        <w:rPr>
          <w:rFonts w:ascii="Times New Roman" w:hAnsi="Times New Roman" w:cs="Times New Roman"/>
          <w:sz w:val="24"/>
          <w:szCs w:val="24"/>
          <w:lang w:val="en-US"/>
        </w:rPr>
      </w:pPr>
    </w:p>
    <w:p w14:paraId="53AAF4E5" w14:textId="0733DFDC" w:rsidR="00DC21A5" w:rsidRPr="00B03B82" w:rsidRDefault="00DC21A5" w:rsidP="00DD28C2">
      <w:pPr>
        <w:spacing w:after="0"/>
        <w:ind w:firstLine="709"/>
        <w:jc w:val="both"/>
        <w:rPr>
          <w:rFonts w:ascii="Times New Roman" w:hAnsi="Times New Roman" w:cs="Times New Roman"/>
          <w:sz w:val="24"/>
          <w:szCs w:val="24"/>
          <w:lang w:val="en-US"/>
        </w:rPr>
      </w:pPr>
      <w:r w:rsidRPr="00530A21">
        <w:rPr>
          <w:rFonts w:ascii="Times New Roman" w:hAnsi="Times New Roman" w:cs="Times New Roman"/>
          <w:sz w:val="24"/>
          <w:szCs w:val="24"/>
          <w:lang w:val="en-US"/>
        </w:rPr>
        <w:t xml:space="preserve">Zoning of </w:t>
      </w:r>
      <w:r w:rsidR="000B3FEB" w:rsidRPr="00530A21">
        <w:rPr>
          <w:rFonts w:ascii="Times New Roman" w:hAnsi="Times New Roman" w:cs="Times New Roman"/>
          <w:sz w:val="24"/>
          <w:szCs w:val="24"/>
          <w:lang w:val="en-US"/>
        </w:rPr>
        <w:t>the multi</w:t>
      </w:r>
      <w:r w:rsidRPr="00530A21">
        <w:rPr>
          <w:rFonts w:ascii="Times New Roman" w:hAnsi="Times New Roman" w:cs="Times New Roman"/>
          <w:sz w:val="24"/>
          <w:szCs w:val="24"/>
          <w:lang w:val="en-US"/>
        </w:rPr>
        <w:t xml:space="preserve">component </w:t>
      </w:r>
      <w:r w:rsidRPr="00B03B82">
        <w:rPr>
          <w:rFonts w:ascii="Times New Roman" w:hAnsi="Times New Roman" w:cs="Times New Roman"/>
          <w:sz w:val="24"/>
          <w:szCs w:val="24"/>
          <w:lang w:val="en-US"/>
        </w:rPr>
        <w:t>soil contamination [20]</w:t>
      </w:r>
    </w:p>
    <w:p w14:paraId="6081E834" w14:textId="77777777" w:rsidR="00DC21A5" w:rsidRPr="00B03B82" w:rsidRDefault="00DC21A5" w:rsidP="00DD28C2">
      <w:pPr>
        <w:spacing w:after="0"/>
        <w:ind w:firstLine="709"/>
        <w:jc w:val="both"/>
        <w:rPr>
          <w:rFonts w:ascii="Times New Roman" w:hAnsi="Times New Roman" w:cs="Times New Roman"/>
          <w:sz w:val="24"/>
          <w:szCs w:val="24"/>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127"/>
        <w:gridCol w:w="4677"/>
      </w:tblGrid>
      <w:tr w:rsidR="00DD28C2" w:rsidRPr="00B03B82" w14:paraId="3D80B9DE" w14:textId="77777777" w:rsidTr="0042652B">
        <w:trPr>
          <w:trHeight w:val="961"/>
          <w:jc w:val="center"/>
        </w:trPr>
        <w:tc>
          <w:tcPr>
            <w:tcW w:w="2268" w:type="dxa"/>
            <w:vAlign w:val="center"/>
          </w:tcPr>
          <w:p w14:paraId="72B60C1F" w14:textId="56C828C7" w:rsidR="00DD28C2" w:rsidRPr="00B03B82" w:rsidRDefault="00DD28C2" w:rsidP="003A1900">
            <w:pPr>
              <w:jc w:val="center"/>
              <w:rPr>
                <w:snapToGrid w:val="0"/>
                <w:lang w:val="en-US"/>
              </w:rPr>
            </w:pPr>
            <w:r w:rsidRPr="003D0711">
              <w:rPr>
                <w:rFonts w:ascii="Times New Roman" w:hAnsi="Times New Roman" w:cs="Times New Roman"/>
                <w:sz w:val="24"/>
                <w:szCs w:val="24"/>
                <w:lang w:val="en-US"/>
              </w:rPr>
              <w:t>Zones of</w:t>
            </w:r>
            <w:r w:rsidRPr="00B03B82">
              <w:rPr>
                <w:rFonts w:ascii="Times New Roman" w:hAnsi="Times New Roman" w:cs="Times New Roman"/>
                <w:sz w:val="24"/>
                <w:szCs w:val="24"/>
                <w:lang w:val="en-US"/>
              </w:rPr>
              <w:t xml:space="preserve"> soil </w:t>
            </w:r>
            <w:proofErr w:type="spellStart"/>
            <w:r w:rsidR="00D42622">
              <w:rPr>
                <w:rFonts w:ascii="Times New Roman" w:hAnsi="Times New Roman" w:cs="Times New Roman"/>
                <w:sz w:val="24"/>
                <w:szCs w:val="24"/>
                <w:lang w:val="en-US"/>
              </w:rPr>
              <w:t>contaminatin</w:t>
            </w:r>
            <w:proofErr w:type="spellEnd"/>
          </w:p>
        </w:tc>
        <w:tc>
          <w:tcPr>
            <w:tcW w:w="2127" w:type="dxa"/>
            <w:vAlign w:val="center"/>
          </w:tcPr>
          <w:p w14:paraId="4CFBFD6B" w14:textId="3797D46A" w:rsidR="00DD28C2" w:rsidRPr="00B03B82" w:rsidRDefault="000B3FEB" w:rsidP="000B3FEB">
            <w:pPr>
              <w:rPr>
                <w:snapToGrid w:val="0"/>
                <w:lang w:val="en-US"/>
              </w:rPr>
            </w:pPr>
            <w:r>
              <w:rPr>
                <w:rFonts w:ascii="Times New Roman" w:hAnsi="Times New Roman" w:cs="Times New Roman"/>
                <w:sz w:val="24"/>
                <w:szCs w:val="24"/>
                <w:lang w:val="en-US"/>
              </w:rPr>
              <w:t xml:space="preserve">Aggregate </w:t>
            </w:r>
            <w:r w:rsidR="00DD28C2" w:rsidRPr="00B03B82">
              <w:rPr>
                <w:rFonts w:ascii="Times New Roman" w:hAnsi="Times New Roman" w:cs="Times New Roman"/>
                <w:sz w:val="24"/>
                <w:szCs w:val="24"/>
                <w:lang w:val="en-US"/>
              </w:rPr>
              <w:t xml:space="preserve"> coefficient of </w:t>
            </w:r>
            <w:r>
              <w:rPr>
                <w:rFonts w:ascii="Times New Roman" w:hAnsi="Times New Roman" w:cs="Times New Roman"/>
                <w:sz w:val="24"/>
                <w:szCs w:val="24"/>
                <w:lang w:val="en-US"/>
              </w:rPr>
              <w:t xml:space="preserve">the </w:t>
            </w:r>
            <w:r w:rsidR="00DD28C2" w:rsidRPr="00B03B82">
              <w:rPr>
                <w:rFonts w:ascii="Times New Roman" w:hAnsi="Times New Roman" w:cs="Times New Roman"/>
                <w:sz w:val="24"/>
                <w:szCs w:val="24"/>
                <w:lang w:val="en-US"/>
              </w:rPr>
              <w:t>complex pollution Kk</w:t>
            </w:r>
          </w:p>
        </w:tc>
        <w:tc>
          <w:tcPr>
            <w:tcW w:w="4677" w:type="dxa"/>
            <w:vAlign w:val="center"/>
          </w:tcPr>
          <w:p w14:paraId="7A35CAF5" w14:textId="77777777" w:rsidR="00DD28C2" w:rsidRPr="00B03B82" w:rsidRDefault="00DD28C2" w:rsidP="00DD28C2">
            <w:pPr>
              <w:spacing w:after="0"/>
              <w:ind w:firstLine="708"/>
              <w:jc w:val="both"/>
              <w:rPr>
                <w:rFonts w:ascii="Times New Roman" w:hAnsi="Times New Roman" w:cs="Times New Roman"/>
                <w:sz w:val="24"/>
                <w:szCs w:val="24"/>
                <w:lang w:val="en-US"/>
              </w:rPr>
            </w:pPr>
            <w:r w:rsidRPr="00B03B82">
              <w:rPr>
                <w:rFonts w:ascii="Times New Roman" w:hAnsi="Times New Roman" w:cs="Times New Roman"/>
                <w:sz w:val="24"/>
                <w:szCs w:val="24"/>
                <w:lang w:val="en-US"/>
              </w:rPr>
              <w:t>Possible use of agricultural soils [21]</w:t>
            </w:r>
          </w:p>
          <w:p w14:paraId="7CB81814" w14:textId="77777777" w:rsidR="00DD28C2" w:rsidRPr="00B03B82" w:rsidRDefault="00DD28C2" w:rsidP="003A1900">
            <w:pPr>
              <w:jc w:val="center"/>
              <w:rPr>
                <w:snapToGrid w:val="0"/>
                <w:lang w:val="en-US"/>
              </w:rPr>
            </w:pPr>
          </w:p>
        </w:tc>
      </w:tr>
      <w:tr w:rsidR="00DD28C2" w:rsidRPr="00B03B82" w14:paraId="62A29BAD" w14:textId="77777777" w:rsidTr="00DD28C2">
        <w:trPr>
          <w:cantSplit/>
          <w:jc w:val="center"/>
        </w:trPr>
        <w:tc>
          <w:tcPr>
            <w:tcW w:w="2268" w:type="dxa"/>
          </w:tcPr>
          <w:p w14:paraId="0E674435" w14:textId="77777777" w:rsidR="00DD28C2" w:rsidRPr="00B03B82" w:rsidRDefault="00DD28C2" w:rsidP="003A1900">
            <w:pPr>
              <w:jc w:val="both"/>
              <w:rPr>
                <w:snapToGrid w:val="0"/>
                <w:lang w:val="en-US"/>
              </w:rPr>
            </w:pPr>
            <w:r w:rsidRPr="00B03B82">
              <w:rPr>
                <w:rFonts w:ascii="Times New Roman" w:hAnsi="Times New Roman" w:cs="Times New Roman"/>
                <w:sz w:val="24"/>
                <w:szCs w:val="24"/>
                <w:lang w:val="en-US"/>
              </w:rPr>
              <w:t>uncontaminated</w:t>
            </w:r>
          </w:p>
        </w:tc>
        <w:tc>
          <w:tcPr>
            <w:tcW w:w="2127" w:type="dxa"/>
          </w:tcPr>
          <w:p w14:paraId="2AB04E77" w14:textId="77777777" w:rsidR="00DD28C2" w:rsidRPr="00B03B82" w:rsidRDefault="00DD28C2" w:rsidP="003A1900">
            <w:pPr>
              <w:jc w:val="center"/>
              <w:rPr>
                <w:rFonts w:ascii="Times New Roman" w:hAnsi="Times New Roman" w:cs="Times New Roman"/>
                <w:snapToGrid w:val="0"/>
                <w:sz w:val="24"/>
                <w:szCs w:val="24"/>
                <w:lang w:val="en-US"/>
              </w:rPr>
            </w:pPr>
            <w:r w:rsidRPr="00B03B82">
              <w:rPr>
                <w:rFonts w:ascii="Times New Roman" w:hAnsi="Times New Roman" w:cs="Times New Roman"/>
                <w:snapToGrid w:val="0"/>
                <w:sz w:val="24"/>
                <w:szCs w:val="24"/>
                <w:lang w:val="en-US"/>
              </w:rPr>
              <w:t>&lt; 0,5</w:t>
            </w:r>
          </w:p>
        </w:tc>
        <w:tc>
          <w:tcPr>
            <w:tcW w:w="4677" w:type="dxa"/>
            <w:vMerge w:val="restart"/>
            <w:vAlign w:val="center"/>
          </w:tcPr>
          <w:p w14:paraId="48BF0153" w14:textId="11B897E0" w:rsidR="00DD28C2" w:rsidRPr="00B03B82" w:rsidRDefault="00F90C31" w:rsidP="007C2DDD">
            <w:pPr>
              <w:jc w:val="both"/>
              <w:rPr>
                <w:snapToGrid w:val="0"/>
                <w:lang w:val="en-US"/>
              </w:rPr>
            </w:pPr>
            <w:r>
              <w:rPr>
                <w:rFonts w:ascii="Times New Roman" w:hAnsi="Times New Roman" w:cs="Times New Roman"/>
                <w:sz w:val="24"/>
                <w:szCs w:val="24"/>
                <w:lang w:val="en-US"/>
              </w:rPr>
              <w:t xml:space="preserve">  Can be u</w:t>
            </w:r>
            <w:r w:rsidR="00DD28C2" w:rsidRPr="00B03B82">
              <w:rPr>
                <w:rFonts w:ascii="Times New Roman" w:hAnsi="Times New Roman" w:cs="Times New Roman"/>
                <w:sz w:val="24"/>
                <w:szCs w:val="24"/>
                <w:lang w:val="en-US"/>
              </w:rPr>
              <w:t>se</w:t>
            </w:r>
            <w:r>
              <w:rPr>
                <w:rFonts w:ascii="Times New Roman" w:hAnsi="Times New Roman" w:cs="Times New Roman"/>
                <w:sz w:val="24"/>
                <w:szCs w:val="24"/>
                <w:lang w:val="en-US"/>
              </w:rPr>
              <w:t>d</w:t>
            </w:r>
            <w:r w:rsidR="00DD28C2" w:rsidRPr="00B03B82">
              <w:rPr>
                <w:rFonts w:ascii="Times New Roman" w:hAnsi="Times New Roman" w:cs="Times New Roman"/>
                <w:sz w:val="24"/>
                <w:szCs w:val="24"/>
                <w:lang w:val="en-US"/>
              </w:rPr>
              <w:t xml:space="preserve"> for any crops</w:t>
            </w:r>
          </w:p>
        </w:tc>
      </w:tr>
      <w:tr w:rsidR="00DD28C2" w:rsidRPr="00B03B82" w14:paraId="5E2FCD58" w14:textId="77777777" w:rsidTr="00DD28C2">
        <w:trPr>
          <w:cantSplit/>
          <w:jc w:val="center"/>
        </w:trPr>
        <w:tc>
          <w:tcPr>
            <w:tcW w:w="2268" w:type="dxa"/>
          </w:tcPr>
          <w:p w14:paraId="133B237A" w14:textId="69A99D15" w:rsidR="00DD28C2" w:rsidRPr="00B03B82" w:rsidRDefault="00F43311" w:rsidP="003A1900">
            <w:pPr>
              <w:jc w:val="both"/>
              <w:rPr>
                <w:snapToGrid w:val="0"/>
                <w:lang w:val="en-US"/>
              </w:rPr>
            </w:pPr>
            <w:r>
              <w:rPr>
                <w:rFonts w:ascii="Times New Roman" w:hAnsi="Times New Roman" w:cs="Times New Roman"/>
                <w:sz w:val="24"/>
                <w:szCs w:val="24"/>
                <w:lang w:val="en-US"/>
              </w:rPr>
              <w:t>slightly</w:t>
            </w:r>
            <w:r w:rsidR="00DD28C2" w:rsidRPr="00B03B82">
              <w:rPr>
                <w:rFonts w:ascii="Times New Roman" w:hAnsi="Times New Roman" w:cs="Times New Roman"/>
                <w:sz w:val="24"/>
                <w:szCs w:val="24"/>
                <w:lang w:val="en-US"/>
              </w:rPr>
              <w:t xml:space="preserve"> polluted</w:t>
            </w:r>
          </w:p>
        </w:tc>
        <w:tc>
          <w:tcPr>
            <w:tcW w:w="2127" w:type="dxa"/>
          </w:tcPr>
          <w:p w14:paraId="5ECCBAD0" w14:textId="77777777" w:rsidR="00DD28C2" w:rsidRPr="00B03B82" w:rsidRDefault="00DD28C2" w:rsidP="003A1900">
            <w:pPr>
              <w:jc w:val="center"/>
              <w:rPr>
                <w:rFonts w:ascii="Times New Roman" w:hAnsi="Times New Roman" w:cs="Times New Roman"/>
                <w:snapToGrid w:val="0"/>
                <w:sz w:val="24"/>
                <w:szCs w:val="24"/>
                <w:lang w:val="en-US"/>
              </w:rPr>
            </w:pPr>
            <w:r w:rsidRPr="00B03B82">
              <w:rPr>
                <w:rFonts w:ascii="Times New Roman" w:hAnsi="Times New Roman" w:cs="Times New Roman"/>
                <w:snapToGrid w:val="0"/>
                <w:sz w:val="24"/>
                <w:szCs w:val="24"/>
                <w:lang w:val="en-US"/>
              </w:rPr>
              <w:t>0,5...1,5</w:t>
            </w:r>
          </w:p>
        </w:tc>
        <w:tc>
          <w:tcPr>
            <w:tcW w:w="4677" w:type="dxa"/>
            <w:vMerge/>
          </w:tcPr>
          <w:p w14:paraId="6F279FF1" w14:textId="77777777" w:rsidR="00DD28C2" w:rsidRPr="00B03B82" w:rsidRDefault="00DD28C2" w:rsidP="003A1900">
            <w:pPr>
              <w:jc w:val="both"/>
              <w:rPr>
                <w:snapToGrid w:val="0"/>
                <w:lang w:val="en-US"/>
              </w:rPr>
            </w:pPr>
          </w:p>
        </w:tc>
      </w:tr>
      <w:tr w:rsidR="00DD28C2" w:rsidRPr="00B03B82" w14:paraId="24C44E70" w14:textId="77777777" w:rsidTr="00DD28C2">
        <w:trPr>
          <w:jc w:val="center"/>
        </w:trPr>
        <w:tc>
          <w:tcPr>
            <w:tcW w:w="2268" w:type="dxa"/>
            <w:vAlign w:val="center"/>
          </w:tcPr>
          <w:p w14:paraId="6AE59F47" w14:textId="77777777" w:rsidR="00DD28C2" w:rsidRPr="00B03B82" w:rsidRDefault="00DD28C2" w:rsidP="003A1900">
            <w:pPr>
              <w:jc w:val="both"/>
              <w:rPr>
                <w:snapToGrid w:val="0"/>
                <w:lang w:val="en-US"/>
              </w:rPr>
            </w:pPr>
            <w:r w:rsidRPr="00B03B82">
              <w:rPr>
                <w:rFonts w:ascii="Times New Roman" w:hAnsi="Times New Roman" w:cs="Times New Roman"/>
                <w:sz w:val="24"/>
                <w:szCs w:val="24"/>
                <w:lang w:val="en-US"/>
              </w:rPr>
              <w:t>moderately polluted</w:t>
            </w:r>
          </w:p>
        </w:tc>
        <w:tc>
          <w:tcPr>
            <w:tcW w:w="2127" w:type="dxa"/>
            <w:vAlign w:val="center"/>
          </w:tcPr>
          <w:p w14:paraId="061C5FBB" w14:textId="77777777" w:rsidR="00DD28C2" w:rsidRPr="00B03B82" w:rsidRDefault="00DD28C2" w:rsidP="003A1900">
            <w:pPr>
              <w:jc w:val="center"/>
              <w:rPr>
                <w:rFonts w:ascii="Times New Roman" w:hAnsi="Times New Roman" w:cs="Times New Roman"/>
                <w:snapToGrid w:val="0"/>
                <w:sz w:val="24"/>
                <w:szCs w:val="24"/>
                <w:lang w:val="en-US"/>
              </w:rPr>
            </w:pPr>
            <w:r w:rsidRPr="00B03B82">
              <w:rPr>
                <w:rFonts w:ascii="Times New Roman" w:hAnsi="Times New Roman" w:cs="Times New Roman"/>
                <w:snapToGrid w:val="0"/>
                <w:sz w:val="24"/>
                <w:szCs w:val="24"/>
                <w:lang w:val="en-US"/>
              </w:rPr>
              <w:t>1,5...2</w:t>
            </w:r>
          </w:p>
        </w:tc>
        <w:tc>
          <w:tcPr>
            <w:tcW w:w="4677" w:type="dxa"/>
          </w:tcPr>
          <w:p w14:paraId="09914302" w14:textId="7B4B8D06" w:rsidR="00DD28C2" w:rsidRPr="00B03B82" w:rsidRDefault="00F90C31" w:rsidP="003A1900">
            <w:pPr>
              <w:jc w:val="both"/>
              <w:rPr>
                <w:snapToGrid w:val="0"/>
                <w:lang w:val="en-US"/>
              </w:rPr>
            </w:pPr>
            <w:r>
              <w:rPr>
                <w:rFonts w:ascii="Times New Roman" w:hAnsi="Times New Roman" w:cs="Times New Roman"/>
                <w:sz w:val="24"/>
                <w:szCs w:val="24"/>
                <w:lang w:val="en-US"/>
              </w:rPr>
              <w:t>Can be u</w:t>
            </w:r>
            <w:r w:rsidR="00DD28C2" w:rsidRPr="00B03B82">
              <w:rPr>
                <w:rFonts w:ascii="Times New Roman" w:hAnsi="Times New Roman" w:cs="Times New Roman"/>
                <w:sz w:val="24"/>
                <w:szCs w:val="24"/>
                <w:lang w:val="en-US"/>
              </w:rPr>
              <w:t>se</w:t>
            </w:r>
            <w:r>
              <w:rPr>
                <w:rFonts w:ascii="Times New Roman" w:hAnsi="Times New Roman" w:cs="Times New Roman"/>
                <w:sz w:val="24"/>
                <w:szCs w:val="24"/>
                <w:lang w:val="en-US"/>
              </w:rPr>
              <w:t>d</w:t>
            </w:r>
            <w:r w:rsidR="00DD28C2" w:rsidRPr="00B03B82">
              <w:rPr>
                <w:rFonts w:ascii="Times New Roman" w:hAnsi="Times New Roman" w:cs="Times New Roman"/>
                <w:sz w:val="24"/>
                <w:szCs w:val="24"/>
                <w:lang w:val="en-US"/>
              </w:rPr>
              <w:t xml:space="preserve"> for any crops,</w:t>
            </w:r>
            <w:r w:rsidRPr="00F90C3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under conditions of </w:t>
            </w:r>
            <w:r w:rsidR="00DD28C2" w:rsidRPr="00B03B82">
              <w:rPr>
                <w:rFonts w:ascii="Times New Roman" w:hAnsi="Times New Roman" w:cs="Times New Roman"/>
                <w:sz w:val="24"/>
                <w:szCs w:val="24"/>
                <w:lang w:val="en-US"/>
              </w:rPr>
              <w:t xml:space="preserve"> quality control of crop production</w:t>
            </w:r>
          </w:p>
        </w:tc>
      </w:tr>
      <w:tr w:rsidR="00DD28C2" w:rsidRPr="00B03B82" w14:paraId="7CB2FDFA" w14:textId="77777777" w:rsidTr="00DD28C2">
        <w:trPr>
          <w:jc w:val="center"/>
        </w:trPr>
        <w:tc>
          <w:tcPr>
            <w:tcW w:w="2268" w:type="dxa"/>
            <w:vAlign w:val="center"/>
          </w:tcPr>
          <w:p w14:paraId="1A01E6B2" w14:textId="3A2EACF5" w:rsidR="00DD28C2" w:rsidRPr="00B03B82" w:rsidRDefault="00D42622" w:rsidP="003A1900">
            <w:pPr>
              <w:jc w:val="both"/>
              <w:rPr>
                <w:snapToGrid w:val="0"/>
                <w:lang w:val="en-US"/>
              </w:rPr>
            </w:pPr>
            <w:r>
              <w:rPr>
                <w:rFonts w:ascii="Times New Roman" w:hAnsi="Times New Roman" w:cs="Times New Roman"/>
                <w:sz w:val="24"/>
                <w:szCs w:val="24"/>
                <w:lang w:val="en-US"/>
              </w:rPr>
              <w:t>heavily</w:t>
            </w:r>
            <w:r w:rsidR="00F43311">
              <w:rPr>
                <w:rFonts w:ascii="Times New Roman" w:hAnsi="Times New Roman" w:cs="Times New Roman"/>
                <w:sz w:val="24"/>
                <w:szCs w:val="24"/>
                <w:lang w:val="en-US"/>
              </w:rPr>
              <w:t xml:space="preserve"> </w:t>
            </w:r>
            <w:r w:rsidR="00DD28C2" w:rsidRPr="00B03B82">
              <w:rPr>
                <w:rFonts w:ascii="Times New Roman" w:hAnsi="Times New Roman" w:cs="Times New Roman"/>
                <w:sz w:val="24"/>
                <w:szCs w:val="24"/>
                <w:lang w:val="en-US"/>
              </w:rPr>
              <w:t xml:space="preserve"> polluted</w:t>
            </w:r>
          </w:p>
        </w:tc>
        <w:tc>
          <w:tcPr>
            <w:tcW w:w="2127" w:type="dxa"/>
            <w:vAlign w:val="center"/>
          </w:tcPr>
          <w:p w14:paraId="55FC037E" w14:textId="77777777" w:rsidR="00DD28C2" w:rsidRPr="00B03B82" w:rsidRDefault="00DD28C2" w:rsidP="003A1900">
            <w:pPr>
              <w:jc w:val="center"/>
              <w:rPr>
                <w:rFonts w:ascii="Times New Roman" w:hAnsi="Times New Roman" w:cs="Times New Roman"/>
                <w:snapToGrid w:val="0"/>
                <w:sz w:val="24"/>
                <w:szCs w:val="24"/>
                <w:lang w:val="en-US"/>
              </w:rPr>
            </w:pPr>
            <w:r w:rsidRPr="00B03B82">
              <w:rPr>
                <w:rFonts w:ascii="Times New Roman" w:hAnsi="Times New Roman" w:cs="Times New Roman"/>
                <w:snapToGrid w:val="0"/>
                <w:sz w:val="24"/>
                <w:szCs w:val="24"/>
                <w:lang w:val="en-US"/>
              </w:rPr>
              <w:t>2...2,5</w:t>
            </w:r>
          </w:p>
        </w:tc>
        <w:tc>
          <w:tcPr>
            <w:tcW w:w="4677" w:type="dxa"/>
          </w:tcPr>
          <w:p w14:paraId="401EE7E4" w14:textId="094A7027" w:rsidR="00DD28C2" w:rsidRPr="00B03B82" w:rsidRDefault="00F90C31" w:rsidP="003A1900">
            <w:pPr>
              <w:jc w:val="both"/>
              <w:rPr>
                <w:snapToGrid w:val="0"/>
                <w:lang w:val="en-US"/>
              </w:rPr>
            </w:pPr>
            <w:r>
              <w:rPr>
                <w:rFonts w:ascii="Times New Roman" w:hAnsi="Times New Roman" w:cs="Times New Roman"/>
                <w:sz w:val="24"/>
                <w:szCs w:val="24"/>
                <w:lang w:val="en-US"/>
              </w:rPr>
              <w:t>Can be u</w:t>
            </w:r>
            <w:r w:rsidR="00DD28C2" w:rsidRPr="00B03B82">
              <w:rPr>
                <w:rFonts w:ascii="Times New Roman" w:hAnsi="Times New Roman" w:cs="Times New Roman"/>
                <w:sz w:val="24"/>
                <w:szCs w:val="24"/>
                <w:lang w:val="en-US"/>
              </w:rPr>
              <w:t>se</w:t>
            </w:r>
            <w:r>
              <w:rPr>
                <w:rFonts w:ascii="Times New Roman" w:hAnsi="Times New Roman" w:cs="Times New Roman"/>
                <w:sz w:val="24"/>
                <w:szCs w:val="24"/>
                <w:lang w:val="en-US"/>
              </w:rPr>
              <w:t xml:space="preserve">d </w:t>
            </w:r>
            <w:r w:rsidR="00DD28C2" w:rsidRPr="00B03B82">
              <w:rPr>
                <w:rFonts w:ascii="Times New Roman" w:hAnsi="Times New Roman" w:cs="Times New Roman"/>
                <w:sz w:val="24"/>
                <w:szCs w:val="24"/>
                <w:lang w:val="en-US"/>
              </w:rPr>
              <w:t xml:space="preserve"> for </w:t>
            </w:r>
            <w:r w:rsidR="00D42622">
              <w:rPr>
                <w:rFonts w:ascii="Times New Roman" w:hAnsi="Times New Roman" w:cs="Times New Roman"/>
                <w:sz w:val="24"/>
                <w:szCs w:val="24"/>
                <w:lang w:val="en-US"/>
              </w:rPr>
              <w:t xml:space="preserve">the </w:t>
            </w:r>
            <w:r w:rsidR="00DD28C2" w:rsidRPr="00B03B82">
              <w:rPr>
                <w:rFonts w:ascii="Times New Roman" w:hAnsi="Times New Roman" w:cs="Times New Roman"/>
                <w:sz w:val="24"/>
                <w:szCs w:val="24"/>
                <w:lang w:val="en-US"/>
              </w:rPr>
              <w:t>industrial crops without obtaining food and fodder</w:t>
            </w:r>
            <w:r w:rsidR="003D0711">
              <w:rPr>
                <w:rFonts w:ascii="Times New Roman" w:hAnsi="Times New Roman" w:cs="Times New Roman"/>
                <w:sz w:val="24"/>
                <w:szCs w:val="24"/>
                <w:lang w:val="en-US"/>
              </w:rPr>
              <w:t>s</w:t>
            </w:r>
            <w:r w:rsidR="00DD28C2" w:rsidRPr="00B03B82">
              <w:rPr>
                <w:rFonts w:ascii="Times New Roman" w:hAnsi="Times New Roman" w:cs="Times New Roman"/>
                <w:sz w:val="24"/>
                <w:szCs w:val="24"/>
                <w:lang w:val="en-US"/>
              </w:rPr>
              <w:t xml:space="preserve"> from them</w:t>
            </w:r>
          </w:p>
        </w:tc>
      </w:tr>
      <w:tr w:rsidR="00DD28C2" w:rsidRPr="00B03B82" w14:paraId="2001BF8C" w14:textId="77777777" w:rsidTr="00DD28C2">
        <w:trPr>
          <w:jc w:val="center"/>
        </w:trPr>
        <w:tc>
          <w:tcPr>
            <w:tcW w:w="2268" w:type="dxa"/>
          </w:tcPr>
          <w:p w14:paraId="79C64C17" w14:textId="77E70E0A" w:rsidR="00DD28C2" w:rsidRPr="00B03B82" w:rsidRDefault="00DD28C2" w:rsidP="003A1900">
            <w:pPr>
              <w:jc w:val="both"/>
              <w:rPr>
                <w:snapToGrid w:val="0"/>
                <w:lang w:val="en-US"/>
              </w:rPr>
            </w:pPr>
            <w:r w:rsidRPr="00B03B82">
              <w:rPr>
                <w:rFonts w:ascii="Times New Roman" w:hAnsi="Times New Roman" w:cs="Times New Roman"/>
                <w:sz w:val="24"/>
                <w:szCs w:val="24"/>
                <w:lang w:val="en-US"/>
              </w:rPr>
              <w:t xml:space="preserve">very </w:t>
            </w:r>
            <w:r w:rsidR="00D42622">
              <w:rPr>
                <w:rFonts w:ascii="Times New Roman" w:hAnsi="Times New Roman" w:cs="Times New Roman"/>
                <w:sz w:val="24"/>
                <w:szCs w:val="24"/>
                <w:lang w:val="en-US"/>
              </w:rPr>
              <w:t xml:space="preserve">heavily </w:t>
            </w:r>
            <w:r w:rsidRPr="00B03B82">
              <w:rPr>
                <w:rFonts w:ascii="Times New Roman" w:hAnsi="Times New Roman" w:cs="Times New Roman"/>
                <w:sz w:val="24"/>
                <w:szCs w:val="24"/>
                <w:lang w:val="en-US"/>
              </w:rPr>
              <w:t xml:space="preserve"> polluted</w:t>
            </w:r>
          </w:p>
        </w:tc>
        <w:tc>
          <w:tcPr>
            <w:tcW w:w="2127" w:type="dxa"/>
            <w:vAlign w:val="center"/>
          </w:tcPr>
          <w:p w14:paraId="4761FA54" w14:textId="77777777" w:rsidR="00DD28C2" w:rsidRPr="00B03B82" w:rsidRDefault="00DD28C2" w:rsidP="003A1900">
            <w:pPr>
              <w:jc w:val="center"/>
              <w:rPr>
                <w:rFonts w:ascii="Times New Roman" w:hAnsi="Times New Roman" w:cs="Times New Roman"/>
                <w:snapToGrid w:val="0"/>
                <w:sz w:val="24"/>
                <w:szCs w:val="24"/>
                <w:lang w:val="en-US"/>
              </w:rPr>
            </w:pPr>
            <w:r w:rsidRPr="00B03B82">
              <w:rPr>
                <w:rFonts w:ascii="Times New Roman" w:hAnsi="Times New Roman" w:cs="Times New Roman"/>
                <w:snapToGrid w:val="0"/>
                <w:sz w:val="24"/>
                <w:szCs w:val="24"/>
                <w:lang w:val="en-US"/>
              </w:rPr>
              <w:t>&gt; 2,5</w:t>
            </w:r>
          </w:p>
        </w:tc>
        <w:tc>
          <w:tcPr>
            <w:tcW w:w="4677" w:type="dxa"/>
          </w:tcPr>
          <w:p w14:paraId="14CD389E" w14:textId="3B24408F" w:rsidR="00DD28C2" w:rsidRPr="00B03B82" w:rsidRDefault="00DD28C2" w:rsidP="003A1900">
            <w:pPr>
              <w:jc w:val="both"/>
              <w:rPr>
                <w:snapToGrid w:val="0"/>
                <w:lang w:val="en-US"/>
              </w:rPr>
            </w:pPr>
            <w:r w:rsidRPr="00B03B82">
              <w:rPr>
                <w:rFonts w:ascii="Times New Roman" w:hAnsi="Times New Roman" w:cs="Times New Roman"/>
                <w:sz w:val="24"/>
                <w:szCs w:val="24"/>
                <w:lang w:val="en-US"/>
              </w:rPr>
              <w:t>Exclude from</w:t>
            </w:r>
            <w:r w:rsidR="00D42622">
              <w:rPr>
                <w:rFonts w:ascii="Times New Roman" w:hAnsi="Times New Roman" w:cs="Times New Roman"/>
                <w:sz w:val="24"/>
                <w:szCs w:val="24"/>
                <w:lang w:val="en-US"/>
              </w:rPr>
              <w:t xml:space="preserve"> the </w:t>
            </w:r>
            <w:r w:rsidRPr="00B03B82">
              <w:rPr>
                <w:rFonts w:ascii="Times New Roman" w:hAnsi="Times New Roman" w:cs="Times New Roman"/>
                <w:sz w:val="24"/>
                <w:szCs w:val="24"/>
                <w:lang w:val="en-US"/>
              </w:rPr>
              <w:t xml:space="preserve"> agricultural use</w:t>
            </w:r>
          </w:p>
        </w:tc>
      </w:tr>
    </w:tbl>
    <w:p w14:paraId="7E1E0F89" w14:textId="77777777" w:rsidR="00DD28C2" w:rsidRPr="00B03B82" w:rsidRDefault="00DD28C2" w:rsidP="00DD28C2">
      <w:pPr>
        <w:spacing w:after="0"/>
        <w:ind w:firstLine="708"/>
        <w:jc w:val="both"/>
        <w:rPr>
          <w:rFonts w:ascii="Times New Roman" w:hAnsi="Times New Roman" w:cs="Times New Roman"/>
          <w:sz w:val="24"/>
          <w:szCs w:val="24"/>
          <w:lang w:val="en-US"/>
        </w:rPr>
      </w:pPr>
    </w:p>
    <w:p w14:paraId="6246E504" w14:textId="2E103CDD" w:rsidR="00DD28C2" w:rsidRPr="00B03B82" w:rsidRDefault="00DD28C2" w:rsidP="00DD28C2">
      <w:pPr>
        <w:spacing w:after="0"/>
        <w:ind w:firstLine="708"/>
        <w:jc w:val="both"/>
        <w:rPr>
          <w:rFonts w:ascii="Times New Roman" w:hAnsi="Times New Roman" w:cs="Times New Roman"/>
          <w:sz w:val="24"/>
          <w:szCs w:val="24"/>
          <w:lang w:val="en-US"/>
        </w:rPr>
      </w:pPr>
      <w:r w:rsidRPr="00B03B82">
        <w:rPr>
          <w:rFonts w:ascii="Times New Roman" w:hAnsi="Times New Roman" w:cs="Times New Roman"/>
          <w:sz w:val="24"/>
          <w:szCs w:val="24"/>
          <w:lang w:val="en-US"/>
        </w:rPr>
        <w:t xml:space="preserve">The </w:t>
      </w:r>
      <w:proofErr w:type="spellStart"/>
      <w:proofErr w:type="gramStart"/>
      <w:r w:rsidR="00D42622">
        <w:rPr>
          <w:rFonts w:ascii="Times New Roman" w:hAnsi="Times New Roman" w:cs="Times New Roman"/>
          <w:sz w:val="24"/>
          <w:szCs w:val="24"/>
          <w:lang w:val="en-US"/>
        </w:rPr>
        <w:t>dimentions</w:t>
      </w:r>
      <w:proofErr w:type="spellEnd"/>
      <w:r w:rsidR="00D42622">
        <w:rPr>
          <w:rFonts w:ascii="Times New Roman" w:hAnsi="Times New Roman" w:cs="Times New Roman"/>
          <w:sz w:val="24"/>
          <w:szCs w:val="24"/>
          <w:lang w:val="en-US"/>
        </w:rPr>
        <w:t xml:space="preserve"> </w:t>
      </w:r>
      <w:r w:rsidRPr="00B03B82">
        <w:rPr>
          <w:rFonts w:ascii="Times New Roman" w:hAnsi="Times New Roman" w:cs="Times New Roman"/>
          <w:sz w:val="24"/>
          <w:szCs w:val="24"/>
          <w:lang w:val="en-US"/>
        </w:rPr>
        <w:t xml:space="preserve"> of</w:t>
      </w:r>
      <w:proofErr w:type="gramEnd"/>
      <w:r w:rsidRPr="00B03B82">
        <w:rPr>
          <w:rFonts w:ascii="Times New Roman" w:hAnsi="Times New Roman" w:cs="Times New Roman"/>
          <w:sz w:val="24"/>
          <w:szCs w:val="24"/>
          <w:lang w:val="en-US"/>
        </w:rPr>
        <w:t xml:space="preserve"> the multicomponent soil </w:t>
      </w:r>
      <w:r w:rsidR="00D42622">
        <w:rPr>
          <w:rFonts w:ascii="Times New Roman" w:hAnsi="Times New Roman" w:cs="Times New Roman"/>
          <w:sz w:val="24"/>
          <w:szCs w:val="24"/>
          <w:lang w:val="en-US"/>
        </w:rPr>
        <w:t xml:space="preserve">contamination </w:t>
      </w:r>
      <w:r w:rsidRPr="00B03B82">
        <w:rPr>
          <w:rFonts w:ascii="Times New Roman" w:hAnsi="Times New Roman" w:cs="Times New Roman"/>
          <w:sz w:val="24"/>
          <w:szCs w:val="24"/>
          <w:lang w:val="en-US"/>
        </w:rPr>
        <w:t xml:space="preserve"> zones around the </w:t>
      </w:r>
      <w:r w:rsidRPr="001574F6">
        <w:rPr>
          <w:rFonts w:ascii="Times New Roman" w:hAnsi="Times New Roman" w:cs="Times New Roman"/>
          <w:sz w:val="24"/>
          <w:szCs w:val="24"/>
          <w:lang w:val="en-US"/>
        </w:rPr>
        <w:t>S</w:t>
      </w:r>
      <w:r w:rsidR="003D0711">
        <w:rPr>
          <w:rFonts w:ascii="Times New Roman" w:hAnsi="Times New Roman" w:cs="Times New Roman"/>
          <w:sz w:val="24"/>
          <w:szCs w:val="24"/>
          <w:lang w:val="en-US"/>
        </w:rPr>
        <w:t>M</w:t>
      </w:r>
      <w:r w:rsidRPr="001574F6">
        <w:rPr>
          <w:rFonts w:ascii="Times New Roman" w:hAnsi="Times New Roman" w:cs="Times New Roman"/>
          <w:sz w:val="24"/>
          <w:szCs w:val="24"/>
          <w:lang w:val="en-US"/>
        </w:rPr>
        <w:t>W</w:t>
      </w:r>
      <w:r w:rsidRPr="00B03B82">
        <w:rPr>
          <w:rFonts w:ascii="Times New Roman" w:hAnsi="Times New Roman" w:cs="Times New Roman"/>
          <w:sz w:val="24"/>
          <w:szCs w:val="24"/>
          <w:lang w:val="en-US"/>
        </w:rPr>
        <w:t xml:space="preserve"> disposal site were determined by the method of iterations [22] in the </w:t>
      </w:r>
      <w:proofErr w:type="spellStart"/>
      <w:r w:rsidRPr="00B03B82">
        <w:rPr>
          <w:rFonts w:ascii="Times New Roman" w:hAnsi="Times New Roman" w:cs="Times New Roman"/>
          <w:sz w:val="24"/>
          <w:szCs w:val="24"/>
          <w:lang w:val="en-US"/>
        </w:rPr>
        <w:t>MathCAD</w:t>
      </w:r>
      <w:proofErr w:type="spellEnd"/>
      <w:r w:rsidRPr="00B03B82">
        <w:rPr>
          <w:rFonts w:ascii="Times New Roman" w:hAnsi="Times New Roman" w:cs="Times New Roman"/>
          <w:sz w:val="24"/>
          <w:szCs w:val="24"/>
          <w:lang w:val="en-US"/>
        </w:rPr>
        <w:t xml:space="preserve"> environment</w:t>
      </w:r>
      <w:r w:rsidR="00D42622">
        <w:rPr>
          <w:rFonts w:ascii="Times New Roman" w:hAnsi="Times New Roman" w:cs="Times New Roman"/>
          <w:sz w:val="24"/>
          <w:szCs w:val="24"/>
          <w:lang w:val="en-US"/>
        </w:rPr>
        <w:t>,</w:t>
      </w:r>
      <w:r w:rsidRPr="00B03B82">
        <w:rPr>
          <w:rFonts w:ascii="Times New Roman" w:hAnsi="Times New Roman" w:cs="Times New Roman"/>
          <w:sz w:val="24"/>
          <w:szCs w:val="24"/>
          <w:lang w:val="en-US"/>
        </w:rPr>
        <w:t xml:space="preserve"> using the formula</w:t>
      </w:r>
      <w:r w:rsidR="003D0711">
        <w:rPr>
          <w:rFonts w:ascii="Times New Roman" w:hAnsi="Times New Roman" w:cs="Times New Roman"/>
          <w:sz w:val="24"/>
          <w:szCs w:val="24"/>
          <w:lang w:val="en-US"/>
        </w:rPr>
        <w:t>,</w:t>
      </w:r>
      <w:r w:rsidRPr="00B03B82">
        <w:rPr>
          <w:rFonts w:ascii="Times New Roman" w:hAnsi="Times New Roman" w:cs="Times New Roman"/>
          <w:sz w:val="24"/>
          <w:szCs w:val="24"/>
          <w:lang w:val="en-US"/>
        </w:rPr>
        <w:t xml:space="preserve"> obtained on the basis of </w:t>
      </w:r>
      <w:r w:rsidR="003D0711">
        <w:rPr>
          <w:rFonts w:ascii="Times New Roman" w:hAnsi="Times New Roman" w:cs="Times New Roman"/>
          <w:sz w:val="24"/>
          <w:szCs w:val="24"/>
          <w:lang w:val="en-US"/>
        </w:rPr>
        <w:t xml:space="preserve">the </w:t>
      </w:r>
      <w:r w:rsidRPr="00B03B82">
        <w:rPr>
          <w:rFonts w:ascii="Times New Roman" w:hAnsi="Times New Roman" w:cs="Times New Roman"/>
          <w:sz w:val="24"/>
          <w:szCs w:val="24"/>
          <w:lang w:val="en-US"/>
        </w:rPr>
        <w:t>regularity (2), pair</w:t>
      </w:r>
      <w:r w:rsidR="004A29AC">
        <w:rPr>
          <w:rFonts w:ascii="Times New Roman" w:hAnsi="Times New Roman" w:cs="Times New Roman"/>
          <w:sz w:val="24"/>
          <w:szCs w:val="24"/>
          <w:lang w:val="en-US"/>
        </w:rPr>
        <w:t>ed</w:t>
      </w:r>
      <w:r w:rsidRPr="00B03B82">
        <w:rPr>
          <w:rFonts w:ascii="Times New Roman" w:hAnsi="Times New Roman" w:cs="Times New Roman"/>
          <w:sz w:val="24"/>
          <w:szCs w:val="24"/>
          <w:lang w:val="en-US"/>
        </w:rPr>
        <w:t xml:space="preserve"> dependences of the concentrations of individual soil pollutants and their </w:t>
      </w:r>
      <w:r w:rsidR="001574F6" w:rsidRPr="002A2DBA">
        <w:rPr>
          <w:rFonts w:ascii="Times New Roman" w:hAnsi="Times New Roman" w:cs="Times New Roman"/>
          <w:i/>
          <w:sz w:val="24"/>
          <w:szCs w:val="24"/>
          <w:lang w:val="en-US"/>
        </w:rPr>
        <w:t>MPC</w:t>
      </w:r>
      <w:r w:rsidRPr="002A2DBA">
        <w:rPr>
          <w:rFonts w:ascii="Times New Roman" w:hAnsi="Times New Roman" w:cs="Times New Roman"/>
          <w:sz w:val="24"/>
          <w:szCs w:val="24"/>
          <w:lang w:val="en-US"/>
        </w:rPr>
        <w:t>.</w:t>
      </w:r>
    </w:p>
    <w:p w14:paraId="54CCBA2C" w14:textId="77777777" w:rsidR="00BC7A77" w:rsidRPr="00B03B82" w:rsidRDefault="00BC7A77" w:rsidP="00DD28C2">
      <w:pPr>
        <w:spacing w:after="0"/>
        <w:ind w:firstLine="708"/>
        <w:jc w:val="both"/>
        <w:rPr>
          <w:rFonts w:ascii="Times New Roman" w:hAnsi="Times New Roman" w:cs="Times New Roman"/>
          <w:sz w:val="24"/>
          <w:szCs w:val="24"/>
          <w:lang w:val="en-US"/>
        </w:rPr>
      </w:pPr>
    </w:p>
    <w:p w14:paraId="4D0EFD28" w14:textId="67B2097A" w:rsidR="00BC7A77" w:rsidRPr="003D0711" w:rsidRDefault="00BC7A77" w:rsidP="00BC7A77">
      <w:pPr>
        <w:spacing w:after="0"/>
        <w:ind w:firstLine="708"/>
        <w:jc w:val="both"/>
        <w:rPr>
          <w:rFonts w:ascii="Times New Roman" w:hAnsi="Times New Roman" w:cs="Times New Roman"/>
          <w:b/>
          <w:bCs/>
          <w:sz w:val="24"/>
          <w:szCs w:val="24"/>
          <w:lang w:val="en-US"/>
        </w:rPr>
      </w:pPr>
      <w:proofErr w:type="gramStart"/>
      <w:r w:rsidRPr="00BA306E">
        <w:rPr>
          <w:rFonts w:ascii="Times New Roman" w:hAnsi="Times New Roman" w:cs="Times New Roman"/>
          <w:b/>
          <w:bCs/>
          <w:sz w:val="24"/>
          <w:szCs w:val="24"/>
          <w:lang w:val="en-US"/>
        </w:rPr>
        <w:t>Obtained  results</w:t>
      </w:r>
      <w:proofErr w:type="gramEnd"/>
      <w:r w:rsidR="003D0711" w:rsidRPr="00BA306E">
        <w:rPr>
          <w:rFonts w:ascii="Times New Roman" w:hAnsi="Times New Roman" w:cs="Times New Roman"/>
          <w:b/>
          <w:bCs/>
          <w:sz w:val="24"/>
          <w:szCs w:val="24"/>
          <w:lang w:val="en-US"/>
        </w:rPr>
        <w:t xml:space="preserve"> of the research</w:t>
      </w:r>
    </w:p>
    <w:p w14:paraId="5312B2D5" w14:textId="77777777" w:rsidR="00BC7A77" w:rsidRPr="00B03B82" w:rsidRDefault="00BC7A77" w:rsidP="00BC7A77">
      <w:pPr>
        <w:spacing w:after="0"/>
        <w:ind w:firstLine="708"/>
        <w:jc w:val="both"/>
        <w:rPr>
          <w:rFonts w:ascii="Times New Roman" w:hAnsi="Times New Roman" w:cs="Times New Roman"/>
          <w:sz w:val="24"/>
          <w:szCs w:val="24"/>
          <w:lang w:val="en-US"/>
        </w:rPr>
      </w:pPr>
    </w:p>
    <w:p w14:paraId="0F638447" w14:textId="6FC06CA0" w:rsidR="00BC7A77" w:rsidRPr="00B03B82" w:rsidRDefault="00BC7A77" w:rsidP="00BC7A77">
      <w:pPr>
        <w:spacing w:after="0"/>
        <w:ind w:firstLine="708"/>
        <w:jc w:val="both"/>
        <w:rPr>
          <w:rFonts w:ascii="Times New Roman" w:hAnsi="Times New Roman" w:cs="Times New Roman"/>
          <w:sz w:val="24"/>
          <w:szCs w:val="24"/>
          <w:lang w:val="en-US"/>
        </w:rPr>
      </w:pPr>
      <w:r w:rsidRPr="00B03B82">
        <w:rPr>
          <w:rFonts w:ascii="Times New Roman" w:hAnsi="Times New Roman" w:cs="Times New Roman"/>
          <w:sz w:val="24"/>
          <w:szCs w:val="24"/>
          <w:lang w:val="en-US"/>
        </w:rPr>
        <w:t xml:space="preserve"> </w:t>
      </w:r>
      <w:r w:rsidR="003D0711">
        <w:rPr>
          <w:rFonts w:ascii="Times New Roman" w:hAnsi="Times New Roman" w:cs="Times New Roman"/>
          <w:sz w:val="24"/>
          <w:szCs w:val="24"/>
          <w:lang w:val="en-US"/>
        </w:rPr>
        <w:t>T</w:t>
      </w:r>
      <w:r w:rsidRPr="00B03B82">
        <w:rPr>
          <w:rFonts w:ascii="Times New Roman" w:hAnsi="Times New Roman" w:cs="Times New Roman"/>
          <w:sz w:val="24"/>
          <w:szCs w:val="24"/>
          <w:lang w:val="en-US"/>
        </w:rPr>
        <w:t>able 2 shows the concentration</w:t>
      </w:r>
      <w:r w:rsidR="003D0711">
        <w:rPr>
          <w:rFonts w:ascii="Times New Roman" w:hAnsi="Times New Roman" w:cs="Times New Roman"/>
          <w:sz w:val="24"/>
          <w:szCs w:val="24"/>
          <w:lang w:val="en-US"/>
        </w:rPr>
        <w:t>s</w:t>
      </w:r>
      <w:r w:rsidRPr="00B03B82">
        <w:rPr>
          <w:rFonts w:ascii="Times New Roman" w:hAnsi="Times New Roman" w:cs="Times New Roman"/>
          <w:sz w:val="24"/>
          <w:szCs w:val="24"/>
          <w:lang w:val="en-US"/>
        </w:rPr>
        <w:t xml:space="preserve"> of heavy metals and petroleum products in the soil around the solid</w:t>
      </w:r>
      <w:r w:rsidR="00D42622">
        <w:rPr>
          <w:rFonts w:ascii="Times New Roman" w:hAnsi="Times New Roman" w:cs="Times New Roman"/>
          <w:sz w:val="24"/>
          <w:szCs w:val="24"/>
          <w:lang w:val="en-US"/>
        </w:rPr>
        <w:t xml:space="preserve"> </w:t>
      </w:r>
      <w:proofErr w:type="gramStart"/>
      <w:r w:rsidR="00D42622">
        <w:rPr>
          <w:rFonts w:ascii="Times New Roman" w:hAnsi="Times New Roman" w:cs="Times New Roman"/>
          <w:sz w:val="24"/>
          <w:szCs w:val="24"/>
          <w:lang w:val="en-US"/>
        </w:rPr>
        <w:t xml:space="preserve">municipal </w:t>
      </w:r>
      <w:r w:rsidRPr="00B03B82">
        <w:rPr>
          <w:rFonts w:ascii="Times New Roman" w:hAnsi="Times New Roman" w:cs="Times New Roman"/>
          <w:sz w:val="24"/>
          <w:szCs w:val="24"/>
          <w:lang w:val="en-US"/>
        </w:rPr>
        <w:t xml:space="preserve"> waste</w:t>
      </w:r>
      <w:proofErr w:type="gramEnd"/>
      <w:r w:rsidRPr="00B03B82">
        <w:rPr>
          <w:rFonts w:ascii="Times New Roman" w:hAnsi="Times New Roman" w:cs="Times New Roman"/>
          <w:sz w:val="24"/>
          <w:szCs w:val="24"/>
          <w:lang w:val="en-US"/>
        </w:rPr>
        <w:t xml:space="preserve"> landfill</w:t>
      </w:r>
      <w:r w:rsidR="003D0711">
        <w:rPr>
          <w:rFonts w:ascii="Times New Roman" w:hAnsi="Times New Roman" w:cs="Times New Roman"/>
          <w:sz w:val="24"/>
          <w:szCs w:val="24"/>
          <w:lang w:val="en-US"/>
        </w:rPr>
        <w:t xml:space="preserve">  in the village of </w:t>
      </w:r>
      <w:r w:rsidRPr="00B03B82">
        <w:rPr>
          <w:rFonts w:ascii="Times New Roman" w:hAnsi="Times New Roman" w:cs="Times New Roman"/>
          <w:sz w:val="24"/>
          <w:szCs w:val="24"/>
          <w:lang w:val="en-US"/>
        </w:rPr>
        <w:t xml:space="preserve"> </w:t>
      </w:r>
      <w:proofErr w:type="spellStart"/>
      <w:r w:rsidRPr="00B03B82">
        <w:rPr>
          <w:rFonts w:ascii="Times New Roman" w:hAnsi="Times New Roman" w:cs="Times New Roman"/>
          <w:sz w:val="24"/>
          <w:szCs w:val="24"/>
          <w:lang w:val="en-US"/>
        </w:rPr>
        <w:t>Sencha</w:t>
      </w:r>
      <w:proofErr w:type="spellEnd"/>
      <w:r w:rsidR="003D0711">
        <w:rPr>
          <w:rFonts w:ascii="Times New Roman" w:hAnsi="Times New Roman" w:cs="Times New Roman"/>
          <w:sz w:val="24"/>
          <w:szCs w:val="24"/>
          <w:lang w:val="en-US"/>
        </w:rPr>
        <w:t>,</w:t>
      </w:r>
      <w:r w:rsidRPr="00B03B82">
        <w:rPr>
          <w:rFonts w:ascii="Times New Roman" w:hAnsi="Times New Roman" w:cs="Times New Roman"/>
          <w:sz w:val="24"/>
          <w:szCs w:val="24"/>
          <w:lang w:val="en-US"/>
        </w:rPr>
        <w:t xml:space="preserve">  </w:t>
      </w:r>
      <w:proofErr w:type="spellStart"/>
      <w:r w:rsidRPr="00B03B82">
        <w:rPr>
          <w:rFonts w:ascii="Times New Roman" w:hAnsi="Times New Roman" w:cs="Times New Roman"/>
          <w:sz w:val="24"/>
          <w:szCs w:val="24"/>
          <w:lang w:val="en-US"/>
        </w:rPr>
        <w:t>Lohvytsky</w:t>
      </w:r>
      <w:proofErr w:type="spellEnd"/>
      <w:r w:rsidRPr="00B03B82">
        <w:rPr>
          <w:rFonts w:ascii="Times New Roman" w:hAnsi="Times New Roman" w:cs="Times New Roman"/>
          <w:sz w:val="24"/>
          <w:szCs w:val="24"/>
          <w:lang w:val="en-US"/>
        </w:rPr>
        <w:t xml:space="preserve"> District, Poltava Region of Ukraine, obtained by atomic absorption method</w:t>
      </w:r>
      <w:r w:rsidR="00D42622">
        <w:rPr>
          <w:rFonts w:ascii="Times New Roman" w:hAnsi="Times New Roman" w:cs="Times New Roman"/>
          <w:sz w:val="24"/>
          <w:szCs w:val="24"/>
          <w:lang w:val="en-US"/>
        </w:rPr>
        <w:t>,</w:t>
      </w:r>
      <w:r w:rsidRPr="00B03B82">
        <w:rPr>
          <w:rFonts w:ascii="Times New Roman" w:hAnsi="Times New Roman" w:cs="Times New Roman"/>
          <w:sz w:val="24"/>
          <w:szCs w:val="24"/>
          <w:lang w:val="en-US"/>
        </w:rPr>
        <w:t xml:space="preserve"> using</w:t>
      </w:r>
      <w:r w:rsidR="003D0711">
        <w:rPr>
          <w:rFonts w:ascii="Times New Roman" w:hAnsi="Times New Roman" w:cs="Times New Roman"/>
          <w:sz w:val="24"/>
          <w:szCs w:val="24"/>
          <w:lang w:val="en-US"/>
        </w:rPr>
        <w:t xml:space="preserve"> the </w:t>
      </w:r>
      <w:r w:rsidRPr="00B03B82">
        <w:rPr>
          <w:rFonts w:ascii="Times New Roman" w:hAnsi="Times New Roman" w:cs="Times New Roman"/>
          <w:sz w:val="24"/>
          <w:szCs w:val="24"/>
          <w:lang w:val="en-US"/>
        </w:rPr>
        <w:t xml:space="preserve"> atomic absorption spectrophotometer</w:t>
      </w:r>
      <w:r w:rsidR="003D0711">
        <w:rPr>
          <w:rFonts w:ascii="Times New Roman" w:hAnsi="Times New Roman" w:cs="Times New Roman"/>
          <w:sz w:val="24"/>
          <w:szCs w:val="24"/>
          <w:lang w:val="en-US"/>
        </w:rPr>
        <w:t xml:space="preserve"> of C-115 Y type</w:t>
      </w:r>
      <w:r w:rsidRPr="00B03B82">
        <w:rPr>
          <w:rFonts w:ascii="Times New Roman" w:hAnsi="Times New Roman" w:cs="Times New Roman"/>
          <w:sz w:val="24"/>
          <w:szCs w:val="24"/>
          <w:lang w:val="en-US"/>
        </w:rPr>
        <w:t xml:space="preserve"> [14]. </w:t>
      </w:r>
      <w:proofErr w:type="gramStart"/>
      <w:r w:rsidRPr="00B03B82">
        <w:rPr>
          <w:rFonts w:ascii="Times New Roman" w:hAnsi="Times New Roman" w:cs="Times New Roman"/>
          <w:sz w:val="24"/>
          <w:szCs w:val="24"/>
          <w:lang w:val="en-US"/>
        </w:rPr>
        <w:t xml:space="preserve">Also  </w:t>
      </w:r>
      <w:r w:rsidR="003D0711">
        <w:rPr>
          <w:rFonts w:ascii="Times New Roman" w:hAnsi="Times New Roman" w:cs="Times New Roman"/>
          <w:sz w:val="24"/>
          <w:szCs w:val="24"/>
          <w:lang w:val="en-US"/>
        </w:rPr>
        <w:t>T</w:t>
      </w:r>
      <w:r w:rsidRPr="00B03B82">
        <w:rPr>
          <w:rFonts w:ascii="Times New Roman" w:hAnsi="Times New Roman" w:cs="Times New Roman"/>
          <w:sz w:val="24"/>
          <w:szCs w:val="24"/>
          <w:lang w:val="en-US"/>
        </w:rPr>
        <w:t>abl</w:t>
      </w:r>
      <w:r w:rsidR="00D42622">
        <w:rPr>
          <w:rFonts w:ascii="Times New Roman" w:hAnsi="Times New Roman" w:cs="Times New Roman"/>
          <w:sz w:val="24"/>
          <w:szCs w:val="24"/>
          <w:lang w:val="en-US"/>
        </w:rPr>
        <w:t>e</w:t>
      </w:r>
      <w:proofErr w:type="gramEnd"/>
      <w:r w:rsidRPr="00B03B82">
        <w:rPr>
          <w:rFonts w:ascii="Times New Roman" w:hAnsi="Times New Roman" w:cs="Times New Roman"/>
          <w:sz w:val="24"/>
          <w:szCs w:val="24"/>
          <w:lang w:val="en-US"/>
        </w:rPr>
        <w:t xml:space="preserve"> 2 </w:t>
      </w:r>
      <w:r w:rsidR="003D0711">
        <w:rPr>
          <w:rFonts w:ascii="Times New Roman" w:hAnsi="Times New Roman" w:cs="Times New Roman"/>
          <w:sz w:val="24"/>
          <w:szCs w:val="24"/>
          <w:lang w:val="en-US"/>
        </w:rPr>
        <w:t xml:space="preserve">presents </w:t>
      </w:r>
      <w:r w:rsidRPr="00B03B82">
        <w:rPr>
          <w:rFonts w:ascii="Times New Roman" w:hAnsi="Times New Roman" w:cs="Times New Roman"/>
          <w:sz w:val="24"/>
          <w:szCs w:val="24"/>
          <w:lang w:val="en-US"/>
        </w:rPr>
        <w:t xml:space="preserve"> the maximum permissible concentrations (MPC) in the soil of the specified chemical substances in accordance with </w:t>
      </w:r>
      <w:r w:rsidRPr="008B54C5">
        <w:rPr>
          <w:rFonts w:ascii="Times New Roman" w:hAnsi="Times New Roman" w:cs="Times New Roman"/>
          <w:sz w:val="24"/>
          <w:szCs w:val="24"/>
          <w:lang w:val="en-US"/>
        </w:rPr>
        <w:t>the Hygienic Regulations</w:t>
      </w:r>
      <w:r w:rsidRPr="003D0711">
        <w:rPr>
          <w:rFonts w:ascii="Times New Roman" w:hAnsi="Times New Roman" w:cs="Times New Roman"/>
          <w:sz w:val="24"/>
          <w:szCs w:val="24"/>
          <w:lang w:val="en-US"/>
        </w:rPr>
        <w:t xml:space="preserve"> [23].</w:t>
      </w:r>
    </w:p>
    <w:p w14:paraId="77D644AC" w14:textId="35A4B566" w:rsidR="00BC7A77" w:rsidRPr="00B03B82" w:rsidRDefault="00BC7A77" w:rsidP="00BC7A77">
      <w:pPr>
        <w:spacing w:after="0"/>
        <w:ind w:firstLine="708"/>
        <w:jc w:val="both"/>
        <w:rPr>
          <w:rFonts w:ascii="Times New Roman" w:hAnsi="Times New Roman" w:cs="Times New Roman"/>
          <w:sz w:val="24"/>
          <w:szCs w:val="24"/>
          <w:lang w:val="en-US"/>
        </w:rPr>
      </w:pPr>
      <w:r w:rsidRPr="00B03B82">
        <w:rPr>
          <w:rFonts w:ascii="Times New Roman" w:hAnsi="Times New Roman" w:cs="Times New Roman"/>
          <w:sz w:val="24"/>
          <w:szCs w:val="24"/>
          <w:lang w:val="en-US"/>
        </w:rPr>
        <w:lastRenderedPageBreak/>
        <w:t xml:space="preserve">Based on the data in the </w:t>
      </w:r>
      <w:r w:rsidR="00D42622">
        <w:rPr>
          <w:rFonts w:ascii="Times New Roman" w:hAnsi="Times New Roman" w:cs="Times New Roman"/>
          <w:sz w:val="24"/>
          <w:szCs w:val="24"/>
          <w:lang w:val="en-US"/>
        </w:rPr>
        <w:t>T</w:t>
      </w:r>
      <w:r w:rsidRPr="00B03B82">
        <w:rPr>
          <w:rFonts w:ascii="Times New Roman" w:hAnsi="Times New Roman" w:cs="Times New Roman"/>
          <w:sz w:val="24"/>
          <w:szCs w:val="24"/>
          <w:lang w:val="en-US"/>
        </w:rPr>
        <w:t xml:space="preserve">able 2, it was planned to obtain mathematical models in the form of paired regression dependences of the concentrations of individual pollutants (heavy metals and petroleum products) in the </w:t>
      </w:r>
      <w:proofErr w:type="gramStart"/>
      <w:r w:rsidRPr="00B03B82">
        <w:rPr>
          <w:rFonts w:ascii="Times New Roman" w:hAnsi="Times New Roman" w:cs="Times New Roman"/>
          <w:sz w:val="24"/>
          <w:szCs w:val="24"/>
          <w:lang w:val="en-US"/>
        </w:rPr>
        <w:t xml:space="preserve">soil </w:t>
      </w:r>
      <w:r w:rsidR="004A29AC">
        <w:rPr>
          <w:rFonts w:ascii="Times New Roman" w:hAnsi="Times New Roman" w:cs="Times New Roman"/>
          <w:sz w:val="24"/>
          <w:szCs w:val="24"/>
          <w:lang w:val="en-US"/>
        </w:rPr>
        <w:t xml:space="preserve"> on</w:t>
      </w:r>
      <w:proofErr w:type="gramEnd"/>
      <w:r w:rsidR="004A29AC">
        <w:rPr>
          <w:rFonts w:ascii="Times New Roman" w:hAnsi="Times New Roman" w:cs="Times New Roman"/>
          <w:sz w:val="24"/>
          <w:szCs w:val="24"/>
          <w:lang w:val="en-US"/>
        </w:rPr>
        <w:t xml:space="preserve"> </w:t>
      </w:r>
      <w:r w:rsidRPr="00B03B82">
        <w:rPr>
          <w:rFonts w:ascii="Times New Roman" w:hAnsi="Times New Roman" w:cs="Times New Roman"/>
          <w:sz w:val="24"/>
          <w:szCs w:val="24"/>
          <w:lang w:val="en-US"/>
        </w:rPr>
        <w:t>the distance to the S</w:t>
      </w:r>
      <w:r w:rsidR="004A29AC">
        <w:rPr>
          <w:rFonts w:ascii="Times New Roman" w:hAnsi="Times New Roman" w:cs="Times New Roman"/>
          <w:sz w:val="24"/>
          <w:szCs w:val="24"/>
          <w:lang w:val="en-US"/>
        </w:rPr>
        <w:t>M</w:t>
      </w:r>
      <w:r w:rsidRPr="00B03B82">
        <w:rPr>
          <w:rFonts w:ascii="Times New Roman" w:hAnsi="Times New Roman" w:cs="Times New Roman"/>
          <w:sz w:val="24"/>
          <w:szCs w:val="24"/>
          <w:lang w:val="en-US"/>
        </w:rPr>
        <w:t>W disposal site.</w:t>
      </w:r>
    </w:p>
    <w:p w14:paraId="7215731E" w14:textId="77777777" w:rsidR="00BC7A77" w:rsidRPr="00B03B82" w:rsidRDefault="00BC7A77" w:rsidP="00BC7A77">
      <w:pPr>
        <w:spacing w:after="0"/>
        <w:ind w:firstLine="708"/>
        <w:jc w:val="both"/>
        <w:rPr>
          <w:rFonts w:ascii="Times New Roman" w:hAnsi="Times New Roman" w:cs="Times New Roman"/>
          <w:sz w:val="24"/>
          <w:szCs w:val="24"/>
          <w:lang w:val="en-US"/>
        </w:rPr>
      </w:pPr>
    </w:p>
    <w:p w14:paraId="3BEE30D2" w14:textId="77777777" w:rsidR="00BC7A77" w:rsidRPr="00B03B82" w:rsidRDefault="00BC7A77" w:rsidP="00BC7A77">
      <w:pPr>
        <w:spacing w:after="0"/>
        <w:ind w:firstLine="708"/>
        <w:jc w:val="right"/>
        <w:rPr>
          <w:rFonts w:ascii="Times New Roman" w:hAnsi="Times New Roman" w:cs="Times New Roman"/>
          <w:sz w:val="24"/>
          <w:szCs w:val="24"/>
          <w:lang w:val="en-US"/>
        </w:rPr>
      </w:pPr>
      <w:r w:rsidRPr="00B03B82">
        <w:rPr>
          <w:rFonts w:ascii="Times New Roman" w:hAnsi="Times New Roman" w:cs="Times New Roman"/>
          <w:sz w:val="24"/>
          <w:szCs w:val="24"/>
          <w:lang w:val="en-US"/>
        </w:rPr>
        <w:t>Table 2</w:t>
      </w:r>
    </w:p>
    <w:p w14:paraId="3BD3C9EC" w14:textId="77777777" w:rsidR="00BC7A77" w:rsidRPr="00B03B82" w:rsidRDefault="00BC7A77" w:rsidP="00BC7A77">
      <w:pPr>
        <w:spacing w:after="0"/>
        <w:ind w:firstLine="708"/>
        <w:jc w:val="both"/>
        <w:rPr>
          <w:rFonts w:ascii="Times New Roman" w:hAnsi="Times New Roman" w:cs="Times New Roman"/>
          <w:sz w:val="24"/>
          <w:szCs w:val="24"/>
          <w:lang w:val="en-US"/>
        </w:rPr>
      </w:pPr>
    </w:p>
    <w:p w14:paraId="46F63036" w14:textId="77777777" w:rsidR="00D6423A" w:rsidRPr="00B03B82" w:rsidRDefault="00D6423A" w:rsidP="00BC7A77">
      <w:pPr>
        <w:spacing w:after="0"/>
        <w:ind w:firstLine="708"/>
        <w:jc w:val="both"/>
        <w:rPr>
          <w:rFonts w:ascii="Times New Roman" w:hAnsi="Times New Roman" w:cs="Times New Roman"/>
          <w:sz w:val="24"/>
          <w:szCs w:val="24"/>
          <w:lang w:val="en-US"/>
        </w:rPr>
      </w:pPr>
    </w:p>
    <w:p w14:paraId="6DA45A69" w14:textId="77777777" w:rsidR="00D6423A" w:rsidRPr="00B03B82" w:rsidRDefault="00D6423A" w:rsidP="00BC7A77">
      <w:pPr>
        <w:spacing w:after="0"/>
        <w:ind w:firstLine="708"/>
        <w:jc w:val="both"/>
        <w:rPr>
          <w:rFonts w:ascii="Times New Roman" w:hAnsi="Times New Roman" w:cs="Times New Roman"/>
          <w:sz w:val="24"/>
          <w:szCs w:val="24"/>
          <w:lang w:val="en-US"/>
        </w:rPr>
      </w:pPr>
    </w:p>
    <w:p w14:paraId="552D6355" w14:textId="77777777" w:rsidR="00D6423A" w:rsidRPr="00B03B82" w:rsidRDefault="00D6423A" w:rsidP="00BC7A77">
      <w:pPr>
        <w:spacing w:after="0"/>
        <w:ind w:firstLine="708"/>
        <w:jc w:val="both"/>
        <w:rPr>
          <w:rFonts w:ascii="Times New Roman" w:hAnsi="Times New Roman" w:cs="Times New Roman"/>
          <w:sz w:val="24"/>
          <w:szCs w:val="24"/>
          <w:lang w:val="en-US"/>
        </w:rPr>
      </w:pPr>
    </w:p>
    <w:p w14:paraId="49489104" w14:textId="77777777" w:rsidR="00BC7A77" w:rsidRPr="00B03B82" w:rsidRDefault="00BC7A77" w:rsidP="00BC7A77">
      <w:pPr>
        <w:spacing w:after="0"/>
        <w:ind w:firstLine="708"/>
        <w:jc w:val="both"/>
        <w:rPr>
          <w:rFonts w:ascii="Times New Roman" w:hAnsi="Times New Roman" w:cs="Times New Roman"/>
          <w:sz w:val="24"/>
          <w:szCs w:val="24"/>
          <w:lang w:val="en-US"/>
        </w:rPr>
      </w:pPr>
      <w:r w:rsidRPr="00B03B82">
        <w:rPr>
          <w:rFonts w:ascii="Times New Roman" w:hAnsi="Times New Roman" w:cs="Times New Roman"/>
          <w:sz w:val="24"/>
          <w:szCs w:val="24"/>
          <w:lang w:val="en-US"/>
        </w:rPr>
        <w:t>Concentrations of heavy metals and petroleum products in the soils around the solid waste disposal site [14]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1021"/>
        <w:gridCol w:w="1247"/>
        <w:gridCol w:w="992"/>
        <w:gridCol w:w="992"/>
        <w:gridCol w:w="1701"/>
      </w:tblGrid>
      <w:tr w:rsidR="00D6423A" w:rsidRPr="00B03B82" w14:paraId="73158930" w14:textId="77777777" w:rsidTr="00771603">
        <w:trPr>
          <w:cantSplit/>
        </w:trPr>
        <w:tc>
          <w:tcPr>
            <w:tcW w:w="3119" w:type="dxa"/>
            <w:vMerge w:val="restart"/>
            <w:vAlign w:val="center"/>
          </w:tcPr>
          <w:p w14:paraId="7FF017D2" w14:textId="38B50E44" w:rsidR="00D6423A" w:rsidRPr="00B03B82" w:rsidRDefault="0042652B" w:rsidP="0042652B">
            <w:pPr>
              <w:pStyle w:val="a6"/>
              <w:tabs>
                <w:tab w:val="left" w:pos="5385"/>
              </w:tabs>
              <w:rPr>
                <w:lang w:val="en-US"/>
              </w:rPr>
            </w:pPr>
            <w:r w:rsidRPr="00B03B82">
              <w:rPr>
                <w:snapToGrid w:val="0"/>
                <w:lang w:val="en-US"/>
              </w:rPr>
              <w:t>Distance to the landfill</w:t>
            </w:r>
            <w:r w:rsidR="004A29AC">
              <w:rPr>
                <w:snapToGrid w:val="0"/>
                <w:lang w:val="en-US"/>
              </w:rPr>
              <w:t xml:space="preserve"> of </w:t>
            </w:r>
            <w:r w:rsidRPr="00B03B82">
              <w:rPr>
                <w:snapToGrid w:val="0"/>
                <w:lang w:val="en-US"/>
              </w:rPr>
              <w:t xml:space="preserve"> </w:t>
            </w:r>
            <w:r w:rsidR="001574F6" w:rsidRPr="00B03B82">
              <w:rPr>
                <w:sz w:val="24"/>
                <w:szCs w:val="24"/>
                <w:lang w:val="en-US"/>
              </w:rPr>
              <w:t>S</w:t>
            </w:r>
            <w:r w:rsidR="004A29AC">
              <w:rPr>
                <w:sz w:val="24"/>
                <w:szCs w:val="24"/>
                <w:lang w:val="en-US"/>
              </w:rPr>
              <w:t>M</w:t>
            </w:r>
            <w:r w:rsidR="001574F6" w:rsidRPr="00B03B82">
              <w:rPr>
                <w:sz w:val="24"/>
                <w:szCs w:val="24"/>
                <w:lang w:val="en-US"/>
              </w:rPr>
              <w:t>W</w:t>
            </w:r>
            <w:r w:rsidRPr="00B03B82">
              <w:rPr>
                <w:snapToGrid w:val="0"/>
                <w:lang w:val="en-US"/>
              </w:rPr>
              <w:t>, m</w:t>
            </w:r>
            <w:r w:rsidR="00D6423A" w:rsidRPr="00B03B82">
              <w:rPr>
                <w:snapToGrid w:val="0"/>
                <w:lang w:val="en-US"/>
              </w:rPr>
              <w:t xml:space="preserve">, , </w:t>
            </w:r>
          </w:p>
        </w:tc>
        <w:tc>
          <w:tcPr>
            <w:tcW w:w="5953" w:type="dxa"/>
            <w:gridSpan w:val="5"/>
          </w:tcPr>
          <w:p w14:paraId="38CEDD88" w14:textId="77777777" w:rsidR="00D6423A" w:rsidRPr="00B03B82" w:rsidRDefault="0042652B" w:rsidP="00771603">
            <w:pPr>
              <w:pStyle w:val="a6"/>
              <w:tabs>
                <w:tab w:val="clear" w:pos="4153"/>
                <w:tab w:val="clear" w:pos="8306"/>
                <w:tab w:val="left" w:pos="5385"/>
              </w:tabs>
              <w:jc w:val="center"/>
              <w:rPr>
                <w:lang w:val="en-US"/>
              </w:rPr>
            </w:pPr>
            <w:r w:rsidRPr="00B03B82">
              <w:rPr>
                <w:snapToGrid w:val="0"/>
                <w:lang w:val="en-US"/>
              </w:rPr>
              <w:t>Concentrations of soil pollutants, mg/kg</w:t>
            </w:r>
          </w:p>
        </w:tc>
      </w:tr>
      <w:tr w:rsidR="00D6423A" w:rsidRPr="00B03B82" w14:paraId="7F0E2380" w14:textId="77777777" w:rsidTr="0042652B">
        <w:trPr>
          <w:cantSplit/>
        </w:trPr>
        <w:tc>
          <w:tcPr>
            <w:tcW w:w="3119" w:type="dxa"/>
            <w:vMerge/>
          </w:tcPr>
          <w:p w14:paraId="1C3CEE07" w14:textId="77777777" w:rsidR="00D6423A" w:rsidRPr="00B03B82" w:rsidRDefault="00D6423A" w:rsidP="00771603">
            <w:pPr>
              <w:pStyle w:val="a6"/>
              <w:tabs>
                <w:tab w:val="clear" w:pos="4153"/>
                <w:tab w:val="clear" w:pos="8306"/>
                <w:tab w:val="left" w:pos="5385"/>
              </w:tabs>
              <w:rPr>
                <w:lang w:val="en-US"/>
              </w:rPr>
            </w:pPr>
          </w:p>
        </w:tc>
        <w:tc>
          <w:tcPr>
            <w:tcW w:w="1021" w:type="dxa"/>
          </w:tcPr>
          <w:p w14:paraId="6884321F" w14:textId="77777777" w:rsidR="00D6423A" w:rsidRPr="00B03B82" w:rsidRDefault="0042652B" w:rsidP="00771603">
            <w:pPr>
              <w:pStyle w:val="a6"/>
              <w:tabs>
                <w:tab w:val="clear" w:pos="4153"/>
                <w:tab w:val="clear" w:pos="8306"/>
                <w:tab w:val="left" w:pos="5385"/>
              </w:tabs>
              <w:jc w:val="center"/>
              <w:rPr>
                <w:snapToGrid w:val="0"/>
                <w:lang w:val="en-US"/>
              </w:rPr>
            </w:pPr>
            <w:r w:rsidRPr="00B03B82">
              <w:rPr>
                <w:snapToGrid w:val="0"/>
                <w:lang w:val="en-US"/>
              </w:rPr>
              <w:t>Lead</w:t>
            </w:r>
            <w:r w:rsidR="00D6423A" w:rsidRPr="00B03B82">
              <w:rPr>
                <w:snapToGrid w:val="0"/>
                <w:lang w:val="en-US"/>
              </w:rPr>
              <w:t xml:space="preserve"> Pb</w:t>
            </w:r>
          </w:p>
        </w:tc>
        <w:tc>
          <w:tcPr>
            <w:tcW w:w="1247" w:type="dxa"/>
          </w:tcPr>
          <w:p w14:paraId="3283B637" w14:textId="77777777" w:rsidR="00D6423A" w:rsidRPr="00B03B82" w:rsidRDefault="0042652B" w:rsidP="00771603">
            <w:pPr>
              <w:pStyle w:val="a6"/>
              <w:tabs>
                <w:tab w:val="clear" w:pos="4153"/>
                <w:tab w:val="clear" w:pos="8306"/>
                <w:tab w:val="left" w:pos="5385"/>
              </w:tabs>
              <w:jc w:val="center"/>
              <w:rPr>
                <w:snapToGrid w:val="0"/>
                <w:lang w:val="en-US"/>
              </w:rPr>
            </w:pPr>
            <w:r w:rsidRPr="00B03B82">
              <w:rPr>
                <w:snapToGrid w:val="0"/>
                <w:lang w:val="en-US"/>
              </w:rPr>
              <w:t>Mercury</w:t>
            </w:r>
            <w:r w:rsidR="00D6423A" w:rsidRPr="00B03B82">
              <w:rPr>
                <w:snapToGrid w:val="0"/>
                <w:lang w:val="en-US"/>
              </w:rPr>
              <w:t xml:space="preserve"> Hg</w:t>
            </w:r>
          </w:p>
        </w:tc>
        <w:tc>
          <w:tcPr>
            <w:tcW w:w="992" w:type="dxa"/>
          </w:tcPr>
          <w:p w14:paraId="01F2257D" w14:textId="77777777" w:rsidR="00D6423A" w:rsidRPr="00B03B82" w:rsidRDefault="0042652B" w:rsidP="00771603">
            <w:pPr>
              <w:pStyle w:val="a6"/>
              <w:tabs>
                <w:tab w:val="clear" w:pos="4153"/>
                <w:tab w:val="clear" w:pos="8306"/>
                <w:tab w:val="left" w:pos="5385"/>
              </w:tabs>
              <w:jc w:val="center"/>
              <w:rPr>
                <w:snapToGrid w:val="0"/>
                <w:lang w:val="en-US"/>
              </w:rPr>
            </w:pPr>
            <w:r w:rsidRPr="00B03B82">
              <w:rPr>
                <w:snapToGrid w:val="0"/>
                <w:lang w:val="en-US"/>
              </w:rPr>
              <w:t>Copper</w:t>
            </w:r>
            <w:r w:rsidR="00D6423A" w:rsidRPr="00B03B82">
              <w:rPr>
                <w:snapToGrid w:val="0"/>
                <w:lang w:val="en-US"/>
              </w:rPr>
              <w:t xml:space="preserve"> Cu</w:t>
            </w:r>
          </w:p>
        </w:tc>
        <w:tc>
          <w:tcPr>
            <w:tcW w:w="992" w:type="dxa"/>
          </w:tcPr>
          <w:p w14:paraId="4194E727" w14:textId="77777777" w:rsidR="00D6423A" w:rsidRPr="00B03B82" w:rsidRDefault="00945277" w:rsidP="00771603">
            <w:pPr>
              <w:pStyle w:val="a6"/>
              <w:tabs>
                <w:tab w:val="clear" w:pos="4153"/>
                <w:tab w:val="clear" w:pos="8306"/>
                <w:tab w:val="left" w:pos="5385"/>
              </w:tabs>
              <w:jc w:val="center"/>
              <w:rPr>
                <w:snapToGrid w:val="0"/>
                <w:lang w:val="en-US"/>
              </w:rPr>
            </w:pPr>
            <w:r w:rsidRPr="00B03B82">
              <w:rPr>
                <w:snapToGrid w:val="0"/>
                <w:lang w:val="en-US"/>
              </w:rPr>
              <w:t>Zinc</w:t>
            </w:r>
            <w:r w:rsidR="00D6423A" w:rsidRPr="00B03B82">
              <w:rPr>
                <w:snapToGrid w:val="0"/>
                <w:lang w:val="en-US"/>
              </w:rPr>
              <w:t xml:space="preserve"> Zn</w:t>
            </w:r>
          </w:p>
        </w:tc>
        <w:tc>
          <w:tcPr>
            <w:tcW w:w="1701" w:type="dxa"/>
          </w:tcPr>
          <w:p w14:paraId="0874AC99" w14:textId="77777777" w:rsidR="00D6423A" w:rsidRPr="00B03B82" w:rsidRDefault="00945277" w:rsidP="00771603">
            <w:pPr>
              <w:pStyle w:val="a6"/>
              <w:tabs>
                <w:tab w:val="clear" w:pos="4153"/>
                <w:tab w:val="clear" w:pos="8306"/>
                <w:tab w:val="left" w:pos="5385"/>
              </w:tabs>
              <w:jc w:val="center"/>
              <w:rPr>
                <w:snapToGrid w:val="0"/>
                <w:lang w:val="en-US"/>
              </w:rPr>
            </w:pPr>
            <w:r w:rsidRPr="00B03B82">
              <w:rPr>
                <w:lang w:val="en-US"/>
              </w:rPr>
              <w:t>petroleum products</w:t>
            </w:r>
          </w:p>
        </w:tc>
      </w:tr>
      <w:tr w:rsidR="00D6423A" w:rsidRPr="00B03B82" w14:paraId="46D44806" w14:textId="77777777" w:rsidTr="0042652B">
        <w:tc>
          <w:tcPr>
            <w:tcW w:w="3119" w:type="dxa"/>
          </w:tcPr>
          <w:p w14:paraId="5C74CEFF"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0</w:t>
            </w:r>
          </w:p>
        </w:tc>
        <w:tc>
          <w:tcPr>
            <w:tcW w:w="1021" w:type="dxa"/>
          </w:tcPr>
          <w:p w14:paraId="08360340"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18,65</w:t>
            </w:r>
          </w:p>
        </w:tc>
        <w:tc>
          <w:tcPr>
            <w:tcW w:w="1247" w:type="dxa"/>
          </w:tcPr>
          <w:p w14:paraId="1B277655"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0,5</w:t>
            </w:r>
          </w:p>
        </w:tc>
        <w:tc>
          <w:tcPr>
            <w:tcW w:w="992" w:type="dxa"/>
          </w:tcPr>
          <w:p w14:paraId="53F36AAD"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2,45</w:t>
            </w:r>
          </w:p>
        </w:tc>
        <w:tc>
          <w:tcPr>
            <w:tcW w:w="992" w:type="dxa"/>
          </w:tcPr>
          <w:p w14:paraId="3C5059D9"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18,63</w:t>
            </w:r>
          </w:p>
        </w:tc>
        <w:tc>
          <w:tcPr>
            <w:tcW w:w="1701" w:type="dxa"/>
          </w:tcPr>
          <w:p w14:paraId="71939BFE"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1500</w:t>
            </w:r>
          </w:p>
        </w:tc>
      </w:tr>
      <w:tr w:rsidR="00D6423A" w:rsidRPr="00B03B82" w14:paraId="29D49BAA" w14:textId="77777777" w:rsidTr="0042652B">
        <w:tc>
          <w:tcPr>
            <w:tcW w:w="3119" w:type="dxa"/>
          </w:tcPr>
          <w:p w14:paraId="58DBE59F"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50</w:t>
            </w:r>
          </w:p>
        </w:tc>
        <w:tc>
          <w:tcPr>
            <w:tcW w:w="1021" w:type="dxa"/>
          </w:tcPr>
          <w:p w14:paraId="0704DDA1"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12,56</w:t>
            </w:r>
          </w:p>
        </w:tc>
        <w:tc>
          <w:tcPr>
            <w:tcW w:w="1247" w:type="dxa"/>
          </w:tcPr>
          <w:p w14:paraId="60B72D4C"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0,1</w:t>
            </w:r>
          </w:p>
        </w:tc>
        <w:tc>
          <w:tcPr>
            <w:tcW w:w="992" w:type="dxa"/>
          </w:tcPr>
          <w:p w14:paraId="6E51A535"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1,46</w:t>
            </w:r>
          </w:p>
        </w:tc>
        <w:tc>
          <w:tcPr>
            <w:tcW w:w="992" w:type="dxa"/>
          </w:tcPr>
          <w:p w14:paraId="4D3BD1F9"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11,46</w:t>
            </w:r>
          </w:p>
        </w:tc>
        <w:tc>
          <w:tcPr>
            <w:tcW w:w="1701" w:type="dxa"/>
          </w:tcPr>
          <w:p w14:paraId="0AF310B5"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1100</w:t>
            </w:r>
          </w:p>
        </w:tc>
      </w:tr>
      <w:tr w:rsidR="00D6423A" w:rsidRPr="00B03B82" w14:paraId="5A118D03" w14:textId="77777777" w:rsidTr="0042652B">
        <w:tc>
          <w:tcPr>
            <w:tcW w:w="3119" w:type="dxa"/>
          </w:tcPr>
          <w:p w14:paraId="5C648D2A"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100</w:t>
            </w:r>
          </w:p>
        </w:tc>
        <w:tc>
          <w:tcPr>
            <w:tcW w:w="1021" w:type="dxa"/>
          </w:tcPr>
          <w:p w14:paraId="18887E3E"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11,65</w:t>
            </w:r>
          </w:p>
        </w:tc>
        <w:tc>
          <w:tcPr>
            <w:tcW w:w="1247" w:type="dxa"/>
          </w:tcPr>
          <w:p w14:paraId="475FDF46"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0,1</w:t>
            </w:r>
          </w:p>
        </w:tc>
        <w:tc>
          <w:tcPr>
            <w:tcW w:w="992" w:type="dxa"/>
          </w:tcPr>
          <w:p w14:paraId="44055699"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1,44</w:t>
            </w:r>
          </w:p>
        </w:tc>
        <w:tc>
          <w:tcPr>
            <w:tcW w:w="992" w:type="dxa"/>
          </w:tcPr>
          <w:p w14:paraId="1BD80114"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11,98</w:t>
            </w:r>
          </w:p>
        </w:tc>
        <w:tc>
          <w:tcPr>
            <w:tcW w:w="1701" w:type="dxa"/>
          </w:tcPr>
          <w:p w14:paraId="48AE1968"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798</w:t>
            </w:r>
          </w:p>
        </w:tc>
      </w:tr>
      <w:tr w:rsidR="00D6423A" w:rsidRPr="00B03B82" w14:paraId="49499E35" w14:textId="77777777" w:rsidTr="0042652B">
        <w:tc>
          <w:tcPr>
            <w:tcW w:w="3119" w:type="dxa"/>
          </w:tcPr>
          <w:p w14:paraId="6E5B8AF2"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200</w:t>
            </w:r>
          </w:p>
        </w:tc>
        <w:tc>
          <w:tcPr>
            <w:tcW w:w="1021" w:type="dxa"/>
          </w:tcPr>
          <w:p w14:paraId="48EE6478"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2,66</w:t>
            </w:r>
          </w:p>
        </w:tc>
        <w:tc>
          <w:tcPr>
            <w:tcW w:w="1247" w:type="dxa"/>
          </w:tcPr>
          <w:p w14:paraId="7C91217D"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0,1</w:t>
            </w:r>
          </w:p>
        </w:tc>
        <w:tc>
          <w:tcPr>
            <w:tcW w:w="992" w:type="dxa"/>
          </w:tcPr>
          <w:p w14:paraId="66BEA6B4"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1,63</w:t>
            </w:r>
          </w:p>
        </w:tc>
        <w:tc>
          <w:tcPr>
            <w:tcW w:w="992" w:type="dxa"/>
          </w:tcPr>
          <w:p w14:paraId="3B0E2F9E"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11,65</w:t>
            </w:r>
          </w:p>
        </w:tc>
        <w:tc>
          <w:tcPr>
            <w:tcW w:w="1701" w:type="dxa"/>
          </w:tcPr>
          <w:p w14:paraId="2A458D47"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264</w:t>
            </w:r>
          </w:p>
        </w:tc>
      </w:tr>
      <w:tr w:rsidR="00D6423A" w:rsidRPr="00B03B82" w14:paraId="496208C4" w14:textId="77777777" w:rsidTr="0042652B">
        <w:tc>
          <w:tcPr>
            <w:tcW w:w="3119" w:type="dxa"/>
          </w:tcPr>
          <w:p w14:paraId="284720AF"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500</w:t>
            </w:r>
          </w:p>
        </w:tc>
        <w:tc>
          <w:tcPr>
            <w:tcW w:w="1021" w:type="dxa"/>
          </w:tcPr>
          <w:p w14:paraId="4BBDB3B6"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2,01</w:t>
            </w:r>
          </w:p>
        </w:tc>
        <w:tc>
          <w:tcPr>
            <w:tcW w:w="1247" w:type="dxa"/>
          </w:tcPr>
          <w:p w14:paraId="47A43AAA"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0,1</w:t>
            </w:r>
          </w:p>
        </w:tc>
        <w:tc>
          <w:tcPr>
            <w:tcW w:w="992" w:type="dxa"/>
          </w:tcPr>
          <w:p w14:paraId="026B54AB"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2,01</w:t>
            </w:r>
          </w:p>
        </w:tc>
        <w:tc>
          <w:tcPr>
            <w:tcW w:w="992" w:type="dxa"/>
          </w:tcPr>
          <w:p w14:paraId="6A9BCD7B"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12,13</w:t>
            </w:r>
          </w:p>
        </w:tc>
        <w:tc>
          <w:tcPr>
            <w:tcW w:w="1701" w:type="dxa"/>
          </w:tcPr>
          <w:p w14:paraId="7626CBB6"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201</w:t>
            </w:r>
          </w:p>
        </w:tc>
      </w:tr>
      <w:tr w:rsidR="00D6423A" w:rsidRPr="00B03B82" w14:paraId="6184BDBF" w14:textId="77777777" w:rsidTr="0042652B">
        <w:tc>
          <w:tcPr>
            <w:tcW w:w="3119" w:type="dxa"/>
          </w:tcPr>
          <w:p w14:paraId="50F72696" w14:textId="77777777" w:rsidR="00D6423A" w:rsidRPr="001574F6" w:rsidRDefault="001574F6" w:rsidP="00771603">
            <w:pPr>
              <w:pStyle w:val="a6"/>
              <w:tabs>
                <w:tab w:val="clear" w:pos="4153"/>
                <w:tab w:val="clear" w:pos="8306"/>
                <w:tab w:val="left" w:pos="5385"/>
              </w:tabs>
              <w:rPr>
                <w:snapToGrid w:val="0"/>
                <w:lang w:val="en-US"/>
              </w:rPr>
            </w:pPr>
            <w:r w:rsidRPr="001574F6">
              <w:rPr>
                <w:i/>
                <w:lang w:val="en-US"/>
              </w:rPr>
              <w:t>MPC</w:t>
            </w:r>
            <w:r w:rsidR="00D6423A" w:rsidRPr="001574F6">
              <w:rPr>
                <w:snapToGrid w:val="0"/>
                <w:lang w:val="en-US"/>
              </w:rPr>
              <w:t xml:space="preserve"> </w:t>
            </w:r>
            <w:r w:rsidR="00945277" w:rsidRPr="001574F6">
              <w:rPr>
                <w:snapToGrid w:val="0"/>
                <w:lang w:val="en-US"/>
              </w:rPr>
              <w:t>in soil [22], mg/kg</w:t>
            </w:r>
          </w:p>
        </w:tc>
        <w:tc>
          <w:tcPr>
            <w:tcW w:w="1021" w:type="dxa"/>
          </w:tcPr>
          <w:p w14:paraId="34902B19"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32</w:t>
            </w:r>
          </w:p>
        </w:tc>
        <w:tc>
          <w:tcPr>
            <w:tcW w:w="1247" w:type="dxa"/>
          </w:tcPr>
          <w:p w14:paraId="19D2396C"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2,1</w:t>
            </w:r>
          </w:p>
        </w:tc>
        <w:tc>
          <w:tcPr>
            <w:tcW w:w="992" w:type="dxa"/>
          </w:tcPr>
          <w:p w14:paraId="30F1A7D2"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3</w:t>
            </w:r>
          </w:p>
        </w:tc>
        <w:tc>
          <w:tcPr>
            <w:tcW w:w="992" w:type="dxa"/>
          </w:tcPr>
          <w:p w14:paraId="41BFF6FC"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23</w:t>
            </w:r>
          </w:p>
        </w:tc>
        <w:tc>
          <w:tcPr>
            <w:tcW w:w="1701" w:type="dxa"/>
          </w:tcPr>
          <w:p w14:paraId="7C72F743" w14:textId="77777777" w:rsidR="00D6423A" w:rsidRPr="00B03B82" w:rsidRDefault="00D6423A" w:rsidP="00771603">
            <w:pPr>
              <w:pStyle w:val="a6"/>
              <w:tabs>
                <w:tab w:val="clear" w:pos="4153"/>
                <w:tab w:val="clear" w:pos="8306"/>
                <w:tab w:val="left" w:pos="5385"/>
              </w:tabs>
              <w:jc w:val="center"/>
              <w:rPr>
                <w:snapToGrid w:val="0"/>
                <w:lang w:val="en-US"/>
              </w:rPr>
            </w:pPr>
            <w:r w:rsidRPr="00B03B82">
              <w:rPr>
                <w:snapToGrid w:val="0"/>
                <w:lang w:val="en-US"/>
              </w:rPr>
              <w:t>1000</w:t>
            </w:r>
          </w:p>
        </w:tc>
      </w:tr>
    </w:tbl>
    <w:p w14:paraId="3C7044B1" w14:textId="77777777" w:rsidR="00D6423A" w:rsidRPr="00B03B82" w:rsidRDefault="00D6423A" w:rsidP="00BC7A77">
      <w:pPr>
        <w:spacing w:after="0"/>
        <w:ind w:firstLine="708"/>
        <w:jc w:val="both"/>
        <w:rPr>
          <w:rFonts w:ascii="Times New Roman" w:hAnsi="Times New Roman" w:cs="Times New Roman"/>
          <w:sz w:val="24"/>
          <w:szCs w:val="24"/>
          <w:lang w:val="en-US"/>
        </w:rPr>
      </w:pPr>
    </w:p>
    <w:p w14:paraId="3A082141" w14:textId="364E84F3" w:rsidR="00D6423A" w:rsidRPr="00B03B82" w:rsidRDefault="005B5571" w:rsidP="00BC7A77">
      <w:pPr>
        <w:spacing w:after="0"/>
        <w:ind w:firstLine="708"/>
        <w:jc w:val="both"/>
        <w:rPr>
          <w:rFonts w:ascii="Times New Roman" w:hAnsi="Times New Roman" w:cs="Times New Roman"/>
          <w:sz w:val="24"/>
          <w:szCs w:val="24"/>
          <w:lang w:val="en-US"/>
        </w:rPr>
      </w:pPr>
      <w:r w:rsidRPr="00B03B82">
        <w:rPr>
          <w:rFonts w:ascii="Times New Roman" w:hAnsi="Times New Roman" w:cs="Times New Roman"/>
          <w:sz w:val="24"/>
          <w:szCs w:val="24"/>
          <w:lang w:val="en-US"/>
        </w:rPr>
        <w:t xml:space="preserve">The results of the regression analysis are shown in the </w:t>
      </w:r>
      <w:r w:rsidR="00FD12E2">
        <w:rPr>
          <w:rFonts w:ascii="Times New Roman" w:hAnsi="Times New Roman" w:cs="Times New Roman"/>
          <w:sz w:val="24"/>
          <w:szCs w:val="24"/>
          <w:lang w:val="en-US"/>
        </w:rPr>
        <w:t>T</w:t>
      </w:r>
      <w:r w:rsidRPr="00B03B82">
        <w:rPr>
          <w:rFonts w:ascii="Times New Roman" w:hAnsi="Times New Roman" w:cs="Times New Roman"/>
          <w:sz w:val="24"/>
          <w:szCs w:val="24"/>
          <w:lang w:val="en-US"/>
        </w:rPr>
        <w:t>abl</w:t>
      </w:r>
      <w:r w:rsidR="00FD12E2">
        <w:rPr>
          <w:rFonts w:ascii="Times New Roman" w:hAnsi="Times New Roman" w:cs="Times New Roman"/>
          <w:sz w:val="24"/>
          <w:szCs w:val="24"/>
          <w:lang w:val="en-US"/>
        </w:rPr>
        <w:t>e</w:t>
      </w:r>
      <w:r w:rsidRPr="00B03B82">
        <w:rPr>
          <w:rFonts w:ascii="Times New Roman" w:hAnsi="Times New Roman" w:cs="Times New Roman"/>
          <w:sz w:val="24"/>
          <w:szCs w:val="24"/>
          <w:lang w:val="en-US"/>
        </w:rPr>
        <w:t xml:space="preserve"> 3, where cells with the maximum values of the correlation coefficients R for each </w:t>
      </w:r>
      <w:proofErr w:type="gramStart"/>
      <w:r w:rsidRPr="00B03B82">
        <w:rPr>
          <w:rFonts w:ascii="Times New Roman" w:hAnsi="Times New Roman" w:cs="Times New Roman"/>
          <w:sz w:val="24"/>
          <w:szCs w:val="24"/>
          <w:lang w:val="en-US"/>
        </w:rPr>
        <w:t>pair</w:t>
      </w:r>
      <w:r w:rsidR="004A29AC">
        <w:rPr>
          <w:rFonts w:ascii="Times New Roman" w:hAnsi="Times New Roman" w:cs="Times New Roman"/>
          <w:sz w:val="24"/>
          <w:szCs w:val="24"/>
          <w:lang w:val="en-US"/>
        </w:rPr>
        <w:t xml:space="preserve">ed </w:t>
      </w:r>
      <w:r w:rsidRPr="00B03B82">
        <w:rPr>
          <w:rFonts w:ascii="Times New Roman" w:hAnsi="Times New Roman" w:cs="Times New Roman"/>
          <w:sz w:val="24"/>
          <w:szCs w:val="24"/>
          <w:lang w:val="en-US"/>
        </w:rPr>
        <w:t xml:space="preserve"> dependence</w:t>
      </w:r>
      <w:proofErr w:type="gramEnd"/>
      <w:r w:rsidRPr="00B03B82">
        <w:rPr>
          <w:rFonts w:ascii="Times New Roman" w:hAnsi="Times New Roman" w:cs="Times New Roman"/>
          <w:sz w:val="24"/>
          <w:szCs w:val="24"/>
          <w:lang w:val="en-US"/>
        </w:rPr>
        <w:t xml:space="preserve"> are marked in gr</w:t>
      </w:r>
      <w:r w:rsidR="00FD12E2">
        <w:rPr>
          <w:rFonts w:ascii="Times New Roman" w:hAnsi="Times New Roman" w:cs="Times New Roman"/>
          <w:sz w:val="24"/>
          <w:szCs w:val="24"/>
          <w:lang w:val="en-US"/>
        </w:rPr>
        <w:t>e</w:t>
      </w:r>
      <w:r w:rsidRPr="00B03B82">
        <w:rPr>
          <w:rFonts w:ascii="Times New Roman" w:hAnsi="Times New Roman" w:cs="Times New Roman"/>
          <w:sz w:val="24"/>
          <w:szCs w:val="24"/>
          <w:lang w:val="en-US"/>
        </w:rPr>
        <w:t>y</w:t>
      </w:r>
      <w:r w:rsidR="00FD12E2">
        <w:rPr>
          <w:rFonts w:ascii="Times New Roman" w:hAnsi="Times New Roman" w:cs="Times New Roman"/>
          <w:sz w:val="24"/>
          <w:szCs w:val="24"/>
          <w:lang w:val="en-US"/>
        </w:rPr>
        <w:t xml:space="preserve"> color</w:t>
      </w:r>
      <w:r w:rsidRPr="00B03B82">
        <w:rPr>
          <w:rFonts w:ascii="Times New Roman" w:hAnsi="Times New Roman" w:cs="Times New Roman"/>
          <w:sz w:val="24"/>
          <w:szCs w:val="24"/>
          <w:lang w:val="en-US"/>
        </w:rPr>
        <w:t>.</w:t>
      </w:r>
    </w:p>
    <w:p w14:paraId="64F0841E" w14:textId="77777777" w:rsidR="00845351" w:rsidRPr="00B03B82" w:rsidRDefault="00845351" w:rsidP="00845351">
      <w:pPr>
        <w:spacing w:after="0"/>
        <w:ind w:firstLine="708"/>
        <w:jc w:val="both"/>
        <w:rPr>
          <w:rFonts w:ascii="Times New Roman" w:hAnsi="Times New Roman" w:cs="Times New Roman"/>
          <w:sz w:val="24"/>
          <w:szCs w:val="24"/>
          <w:lang w:val="en-US"/>
        </w:rPr>
      </w:pPr>
    </w:p>
    <w:p w14:paraId="7A095401" w14:textId="77777777" w:rsidR="00845351" w:rsidRPr="00B03B82" w:rsidRDefault="00845351" w:rsidP="00845351">
      <w:pPr>
        <w:spacing w:after="0"/>
        <w:ind w:firstLine="708"/>
        <w:jc w:val="right"/>
        <w:rPr>
          <w:rFonts w:ascii="Times New Roman" w:hAnsi="Times New Roman" w:cs="Times New Roman"/>
          <w:sz w:val="24"/>
          <w:szCs w:val="24"/>
          <w:lang w:val="en-US"/>
        </w:rPr>
      </w:pPr>
      <w:r w:rsidRPr="00B03B82">
        <w:rPr>
          <w:rFonts w:ascii="Times New Roman" w:hAnsi="Times New Roman" w:cs="Times New Roman"/>
          <w:sz w:val="24"/>
          <w:szCs w:val="24"/>
          <w:lang w:val="en-US"/>
        </w:rPr>
        <w:t>Table 3</w:t>
      </w:r>
    </w:p>
    <w:p w14:paraId="52E893C9" w14:textId="77777777" w:rsidR="005B5571" w:rsidRPr="00B03B82" w:rsidRDefault="00845351" w:rsidP="00845351">
      <w:pPr>
        <w:spacing w:after="0"/>
        <w:ind w:firstLine="708"/>
        <w:jc w:val="both"/>
        <w:rPr>
          <w:rFonts w:ascii="Times New Roman" w:hAnsi="Times New Roman" w:cs="Times New Roman"/>
          <w:sz w:val="24"/>
          <w:szCs w:val="24"/>
          <w:lang w:val="en-US"/>
        </w:rPr>
      </w:pPr>
      <w:r w:rsidRPr="00B03B82">
        <w:rPr>
          <w:rFonts w:ascii="Times New Roman" w:hAnsi="Times New Roman" w:cs="Times New Roman"/>
          <w:sz w:val="24"/>
          <w:szCs w:val="24"/>
          <w:lang w:val="en-US"/>
        </w:rPr>
        <w:t>Results of the regression analysis of the concentrations of heavy metals and petroleum products in the soils around the solid waste disposal site (own data)</w:t>
      </w:r>
    </w:p>
    <w:p w14:paraId="3F7A75BD" w14:textId="77777777" w:rsidR="00845351" w:rsidRPr="00B03B82" w:rsidRDefault="00845351" w:rsidP="00845351">
      <w:pPr>
        <w:spacing w:after="0"/>
        <w:jc w:val="both"/>
        <w:rPr>
          <w:rFonts w:ascii="Times New Roman" w:hAnsi="Times New Roman" w:cs="Times New Roman"/>
          <w:sz w:val="24"/>
          <w:szCs w:val="24"/>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842"/>
        <w:gridCol w:w="1701"/>
        <w:gridCol w:w="1701"/>
        <w:gridCol w:w="1701"/>
        <w:gridCol w:w="1701"/>
      </w:tblGrid>
      <w:tr w:rsidR="00845351" w:rsidRPr="00B03B82" w14:paraId="48C3BD0E" w14:textId="77777777" w:rsidTr="00771603">
        <w:trPr>
          <w:cantSplit/>
          <w:trHeight w:val="190"/>
        </w:trPr>
        <w:tc>
          <w:tcPr>
            <w:tcW w:w="426" w:type="dxa"/>
            <w:vMerge w:val="restart"/>
            <w:vAlign w:val="center"/>
          </w:tcPr>
          <w:p w14:paraId="5803A6D4" w14:textId="77777777" w:rsidR="00845351" w:rsidRPr="00B03B82" w:rsidRDefault="00845351" w:rsidP="00771603">
            <w:pPr>
              <w:pStyle w:val="a8"/>
              <w:ind w:firstLine="0"/>
              <w:rPr>
                <w:sz w:val="20"/>
                <w:lang w:val="en-US"/>
              </w:rPr>
            </w:pPr>
            <w:r w:rsidRPr="00B03B82">
              <w:rPr>
                <w:sz w:val="20"/>
                <w:lang w:val="en-US"/>
              </w:rPr>
              <w:t>№</w:t>
            </w:r>
          </w:p>
        </w:tc>
        <w:tc>
          <w:tcPr>
            <w:tcW w:w="1842" w:type="dxa"/>
            <w:vMerge w:val="restart"/>
            <w:vAlign w:val="center"/>
          </w:tcPr>
          <w:p w14:paraId="1F2404AF" w14:textId="77777777" w:rsidR="00845351" w:rsidRPr="00B03B82" w:rsidRDefault="00945277" w:rsidP="00771603">
            <w:pPr>
              <w:pStyle w:val="a8"/>
              <w:rPr>
                <w:sz w:val="20"/>
                <w:lang w:val="en-US"/>
              </w:rPr>
            </w:pPr>
            <w:r w:rsidRPr="00B03B82">
              <w:rPr>
                <w:sz w:val="20"/>
                <w:lang w:val="en-US"/>
              </w:rPr>
              <w:t>Type of regression</w:t>
            </w:r>
          </w:p>
        </w:tc>
        <w:tc>
          <w:tcPr>
            <w:tcW w:w="6804" w:type="dxa"/>
            <w:gridSpan w:val="4"/>
            <w:vAlign w:val="center"/>
          </w:tcPr>
          <w:p w14:paraId="43D4761B" w14:textId="77777777" w:rsidR="00845351" w:rsidRPr="00B03B82" w:rsidRDefault="00945277" w:rsidP="00771603">
            <w:pPr>
              <w:pStyle w:val="a8"/>
              <w:ind w:firstLine="0"/>
              <w:jc w:val="center"/>
              <w:rPr>
                <w:sz w:val="20"/>
                <w:lang w:val="en-US"/>
              </w:rPr>
            </w:pPr>
            <w:r w:rsidRPr="00B03B82">
              <w:rPr>
                <w:sz w:val="20"/>
                <w:lang w:val="en-US"/>
              </w:rPr>
              <w:t xml:space="preserve">Correlation coefficient </w:t>
            </w:r>
            <w:r w:rsidR="00845351" w:rsidRPr="00B03B82">
              <w:rPr>
                <w:i/>
                <w:sz w:val="20"/>
                <w:lang w:val="en-US"/>
              </w:rPr>
              <w:t>R</w:t>
            </w:r>
          </w:p>
        </w:tc>
      </w:tr>
      <w:tr w:rsidR="00845351" w:rsidRPr="00B03B82" w14:paraId="56FC02CA" w14:textId="77777777" w:rsidTr="00771603">
        <w:trPr>
          <w:cantSplit/>
          <w:trHeight w:val="190"/>
        </w:trPr>
        <w:tc>
          <w:tcPr>
            <w:tcW w:w="426" w:type="dxa"/>
            <w:vMerge/>
            <w:vAlign w:val="center"/>
          </w:tcPr>
          <w:p w14:paraId="1838945C" w14:textId="77777777" w:rsidR="00845351" w:rsidRPr="00B03B82" w:rsidRDefault="00845351" w:rsidP="00771603">
            <w:pPr>
              <w:pStyle w:val="a8"/>
              <w:ind w:firstLine="0"/>
              <w:rPr>
                <w:sz w:val="20"/>
                <w:lang w:val="en-US"/>
              </w:rPr>
            </w:pPr>
          </w:p>
        </w:tc>
        <w:tc>
          <w:tcPr>
            <w:tcW w:w="1842" w:type="dxa"/>
            <w:vMerge/>
            <w:vAlign w:val="center"/>
          </w:tcPr>
          <w:p w14:paraId="4DA051D5" w14:textId="77777777" w:rsidR="00845351" w:rsidRPr="00B03B82" w:rsidRDefault="00845351" w:rsidP="00771603">
            <w:pPr>
              <w:pStyle w:val="a8"/>
              <w:ind w:firstLine="0"/>
              <w:rPr>
                <w:sz w:val="20"/>
                <w:lang w:val="en-US"/>
              </w:rPr>
            </w:pPr>
          </w:p>
        </w:tc>
        <w:tc>
          <w:tcPr>
            <w:tcW w:w="1701" w:type="dxa"/>
            <w:vAlign w:val="center"/>
          </w:tcPr>
          <w:p w14:paraId="1A702C00" w14:textId="77777777" w:rsidR="00845351" w:rsidRPr="00B03B82" w:rsidRDefault="00845351" w:rsidP="00771603">
            <w:pPr>
              <w:pStyle w:val="a8"/>
              <w:ind w:firstLine="0"/>
              <w:jc w:val="center"/>
              <w:rPr>
                <w:sz w:val="20"/>
                <w:lang w:val="en-US"/>
              </w:rPr>
            </w:pPr>
            <w:proofErr w:type="spellStart"/>
            <w:r w:rsidRPr="00B03B82">
              <w:rPr>
                <w:i/>
                <w:sz w:val="20"/>
                <w:lang w:val="en-US"/>
              </w:rPr>
              <w:t>C</w:t>
            </w:r>
            <w:r w:rsidRPr="00B03B82">
              <w:rPr>
                <w:i/>
                <w:sz w:val="20"/>
                <w:vertAlign w:val="subscript"/>
                <w:lang w:val="en-US"/>
              </w:rPr>
              <w:t>Hg</w:t>
            </w:r>
            <w:proofErr w:type="spellEnd"/>
            <w:r w:rsidRPr="00B03B82">
              <w:rPr>
                <w:sz w:val="20"/>
                <w:lang w:val="en-US"/>
              </w:rPr>
              <w:t xml:space="preserve"> = </w:t>
            </w:r>
            <w:r w:rsidRPr="00B03B82">
              <w:rPr>
                <w:i/>
                <w:sz w:val="20"/>
                <w:lang w:val="en-US"/>
              </w:rPr>
              <w:t>f</w:t>
            </w:r>
            <w:r w:rsidRPr="00B03B82">
              <w:rPr>
                <w:sz w:val="20"/>
                <w:lang w:val="en-US"/>
              </w:rPr>
              <w:t>(</w:t>
            </w:r>
            <w:r w:rsidRPr="00B03B82">
              <w:rPr>
                <w:i/>
                <w:sz w:val="20"/>
                <w:lang w:val="en-US"/>
              </w:rPr>
              <w:t>x</w:t>
            </w:r>
            <w:r w:rsidRPr="00B03B82">
              <w:rPr>
                <w:sz w:val="20"/>
                <w:lang w:val="en-US"/>
              </w:rPr>
              <w:t>)</w:t>
            </w:r>
          </w:p>
        </w:tc>
        <w:tc>
          <w:tcPr>
            <w:tcW w:w="1701" w:type="dxa"/>
            <w:vAlign w:val="center"/>
          </w:tcPr>
          <w:p w14:paraId="5C54CAC0" w14:textId="77777777" w:rsidR="00845351" w:rsidRPr="00B03B82" w:rsidRDefault="00845351" w:rsidP="00771603">
            <w:pPr>
              <w:pStyle w:val="a8"/>
              <w:ind w:firstLine="0"/>
              <w:jc w:val="center"/>
              <w:rPr>
                <w:sz w:val="20"/>
                <w:lang w:val="en-US"/>
              </w:rPr>
            </w:pPr>
            <w:proofErr w:type="spellStart"/>
            <w:r w:rsidRPr="00B03B82">
              <w:rPr>
                <w:i/>
                <w:sz w:val="20"/>
                <w:lang w:val="en-US"/>
              </w:rPr>
              <w:t>C</w:t>
            </w:r>
            <w:r w:rsidRPr="00B03B82">
              <w:rPr>
                <w:i/>
                <w:sz w:val="20"/>
                <w:vertAlign w:val="subscript"/>
                <w:lang w:val="en-US"/>
              </w:rPr>
              <w:t>Cu</w:t>
            </w:r>
            <w:proofErr w:type="spellEnd"/>
            <w:r w:rsidRPr="00B03B82">
              <w:rPr>
                <w:sz w:val="20"/>
                <w:lang w:val="en-US"/>
              </w:rPr>
              <w:t xml:space="preserve"> = </w:t>
            </w:r>
            <w:r w:rsidRPr="00B03B82">
              <w:rPr>
                <w:i/>
                <w:sz w:val="20"/>
                <w:lang w:val="en-US"/>
              </w:rPr>
              <w:t>f</w:t>
            </w:r>
            <w:r w:rsidRPr="00B03B82">
              <w:rPr>
                <w:sz w:val="20"/>
                <w:lang w:val="en-US"/>
              </w:rPr>
              <w:t>(</w:t>
            </w:r>
            <w:r w:rsidRPr="00B03B82">
              <w:rPr>
                <w:i/>
                <w:sz w:val="20"/>
                <w:lang w:val="en-US"/>
              </w:rPr>
              <w:t>x</w:t>
            </w:r>
            <w:r w:rsidRPr="00B03B82">
              <w:rPr>
                <w:sz w:val="20"/>
                <w:lang w:val="en-US"/>
              </w:rPr>
              <w:t>)</w:t>
            </w:r>
          </w:p>
        </w:tc>
        <w:tc>
          <w:tcPr>
            <w:tcW w:w="1701" w:type="dxa"/>
            <w:vAlign w:val="center"/>
          </w:tcPr>
          <w:p w14:paraId="3BF2FDEB" w14:textId="77777777" w:rsidR="00845351" w:rsidRPr="00B03B82" w:rsidRDefault="00845351" w:rsidP="00771603">
            <w:pPr>
              <w:pStyle w:val="a8"/>
              <w:ind w:firstLine="0"/>
              <w:jc w:val="center"/>
              <w:rPr>
                <w:sz w:val="20"/>
                <w:lang w:val="en-US"/>
              </w:rPr>
            </w:pPr>
            <w:proofErr w:type="spellStart"/>
            <w:r w:rsidRPr="00B03B82">
              <w:rPr>
                <w:i/>
                <w:sz w:val="20"/>
                <w:lang w:val="en-US"/>
              </w:rPr>
              <w:t>C</w:t>
            </w:r>
            <w:r w:rsidRPr="00B03B82">
              <w:rPr>
                <w:i/>
                <w:sz w:val="20"/>
                <w:vertAlign w:val="subscript"/>
                <w:lang w:val="en-US"/>
              </w:rPr>
              <w:t>Zn</w:t>
            </w:r>
            <w:proofErr w:type="spellEnd"/>
            <w:r w:rsidRPr="00B03B82">
              <w:rPr>
                <w:sz w:val="20"/>
                <w:lang w:val="en-US"/>
              </w:rPr>
              <w:t xml:space="preserve"> = </w:t>
            </w:r>
            <w:r w:rsidRPr="00B03B82">
              <w:rPr>
                <w:i/>
                <w:sz w:val="20"/>
                <w:lang w:val="en-US"/>
              </w:rPr>
              <w:t>f</w:t>
            </w:r>
            <w:r w:rsidRPr="00B03B82">
              <w:rPr>
                <w:sz w:val="20"/>
                <w:lang w:val="en-US"/>
              </w:rPr>
              <w:t>(</w:t>
            </w:r>
            <w:r w:rsidRPr="00B03B82">
              <w:rPr>
                <w:i/>
                <w:sz w:val="20"/>
                <w:lang w:val="en-US"/>
              </w:rPr>
              <w:t>x</w:t>
            </w:r>
            <w:r w:rsidRPr="00B03B82">
              <w:rPr>
                <w:sz w:val="20"/>
                <w:lang w:val="en-US"/>
              </w:rPr>
              <w:t>)</w:t>
            </w:r>
          </w:p>
        </w:tc>
        <w:tc>
          <w:tcPr>
            <w:tcW w:w="1701" w:type="dxa"/>
            <w:tcBorders>
              <w:bottom w:val="single" w:sz="4" w:space="0" w:color="auto"/>
            </w:tcBorders>
            <w:vAlign w:val="center"/>
          </w:tcPr>
          <w:p w14:paraId="7403F5DD" w14:textId="77777777" w:rsidR="00845351" w:rsidRPr="00B03B82" w:rsidRDefault="00845351" w:rsidP="001574F6">
            <w:pPr>
              <w:pStyle w:val="a8"/>
              <w:ind w:firstLine="0"/>
              <w:jc w:val="center"/>
              <w:rPr>
                <w:sz w:val="20"/>
                <w:lang w:val="en-US"/>
              </w:rPr>
            </w:pPr>
            <w:r w:rsidRPr="001574F6">
              <w:rPr>
                <w:i/>
                <w:sz w:val="20"/>
                <w:lang w:val="en-US"/>
              </w:rPr>
              <w:t>C</w:t>
            </w:r>
            <w:r w:rsidR="001574F6" w:rsidRPr="001574F6">
              <w:rPr>
                <w:i/>
                <w:sz w:val="20"/>
                <w:vertAlign w:val="subscript"/>
                <w:lang w:val="en-US"/>
              </w:rPr>
              <w:t>PP</w:t>
            </w:r>
            <w:r w:rsidRPr="00B03B82">
              <w:rPr>
                <w:sz w:val="20"/>
                <w:lang w:val="en-US"/>
              </w:rPr>
              <w:t xml:space="preserve"> = </w:t>
            </w:r>
            <w:r w:rsidRPr="00B03B82">
              <w:rPr>
                <w:i/>
                <w:sz w:val="20"/>
                <w:lang w:val="en-US"/>
              </w:rPr>
              <w:t>f</w:t>
            </w:r>
            <w:r w:rsidRPr="00B03B82">
              <w:rPr>
                <w:sz w:val="20"/>
                <w:lang w:val="en-US"/>
              </w:rPr>
              <w:t>(</w:t>
            </w:r>
            <w:r w:rsidRPr="00B03B82">
              <w:rPr>
                <w:i/>
                <w:sz w:val="20"/>
                <w:lang w:val="en-US"/>
              </w:rPr>
              <w:t>x</w:t>
            </w:r>
            <w:r w:rsidRPr="00B03B82">
              <w:rPr>
                <w:sz w:val="20"/>
                <w:lang w:val="en-US"/>
              </w:rPr>
              <w:t>)</w:t>
            </w:r>
          </w:p>
        </w:tc>
      </w:tr>
      <w:tr w:rsidR="00845351" w:rsidRPr="00B03B82" w14:paraId="4162A01D" w14:textId="77777777" w:rsidTr="00771603">
        <w:tc>
          <w:tcPr>
            <w:tcW w:w="426" w:type="dxa"/>
          </w:tcPr>
          <w:p w14:paraId="1D03E19E" w14:textId="77777777" w:rsidR="00845351" w:rsidRPr="00B03B82" w:rsidRDefault="00845351" w:rsidP="00771603">
            <w:pPr>
              <w:pStyle w:val="a8"/>
              <w:ind w:firstLine="0"/>
              <w:jc w:val="right"/>
              <w:rPr>
                <w:sz w:val="20"/>
                <w:lang w:val="en-US"/>
              </w:rPr>
            </w:pPr>
            <w:r w:rsidRPr="00B03B82">
              <w:rPr>
                <w:sz w:val="20"/>
                <w:lang w:val="en-US"/>
              </w:rPr>
              <w:t>1</w:t>
            </w:r>
          </w:p>
        </w:tc>
        <w:tc>
          <w:tcPr>
            <w:tcW w:w="1842" w:type="dxa"/>
          </w:tcPr>
          <w:p w14:paraId="38F322E5" w14:textId="77777777" w:rsidR="00845351" w:rsidRPr="00B03B82" w:rsidRDefault="00845351" w:rsidP="00771603">
            <w:pPr>
              <w:rPr>
                <w:i/>
                <w:snapToGrid w:val="0"/>
                <w:lang w:val="en-US"/>
              </w:rPr>
            </w:pPr>
            <w:r w:rsidRPr="00B03B82">
              <w:rPr>
                <w:i/>
                <w:snapToGrid w:val="0"/>
                <w:lang w:val="en-US"/>
              </w:rPr>
              <w:t>y = a + bx</w:t>
            </w:r>
          </w:p>
        </w:tc>
        <w:tc>
          <w:tcPr>
            <w:tcW w:w="1701" w:type="dxa"/>
          </w:tcPr>
          <w:p w14:paraId="628E8361" w14:textId="77777777" w:rsidR="00845351" w:rsidRPr="00B03B82" w:rsidRDefault="00845351" w:rsidP="00771603">
            <w:pPr>
              <w:pStyle w:val="a8"/>
              <w:ind w:firstLine="0"/>
              <w:jc w:val="center"/>
              <w:rPr>
                <w:sz w:val="20"/>
                <w:lang w:val="en-US"/>
              </w:rPr>
            </w:pPr>
            <w:r w:rsidRPr="00B03B82">
              <w:rPr>
                <w:sz w:val="20"/>
                <w:lang w:val="en-US"/>
              </w:rPr>
              <w:t>0,47816</w:t>
            </w:r>
          </w:p>
        </w:tc>
        <w:tc>
          <w:tcPr>
            <w:tcW w:w="1701" w:type="dxa"/>
          </w:tcPr>
          <w:p w14:paraId="1053186D" w14:textId="77777777" w:rsidR="00845351" w:rsidRPr="00B03B82" w:rsidRDefault="00845351" w:rsidP="00771603">
            <w:pPr>
              <w:pStyle w:val="a8"/>
              <w:ind w:firstLine="0"/>
              <w:jc w:val="center"/>
              <w:rPr>
                <w:sz w:val="20"/>
                <w:lang w:val="en-US"/>
              </w:rPr>
            </w:pPr>
            <w:r w:rsidRPr="00B03B82">
              <w:rPr>
                <w:sz w:val="20"/>
                <w:lang w:val="en-US"/>
              </w:rPr>
              <w:t>0,05759</w:t>
            </w:r>
          </w:p>
        </w:tc>
        <w:tc>
          <w:tcPr>
            <w:tcW w:w="1701" w:type="dxa"/>
          </w:tcPr>
          <w:p w14:paraId="5EDCCE8F" w14:textId="77777777" w:rsidR="00845351" w:rsidRPr="00B03B82" w:rsidRDefault="00845351" w:rsidP="00771603">
            <w:pPr>
              <w:pStyle w:val="a8"/>
              <w:ind w:firstLine="0"/>
              <w:jc w:val="center"/>
              <w:rPr>
                <w:sz w:val="20"/>
                <w:lang w:val="en-US"/>
              </w:rPr>
            </w:pPr>
            <w:r w:rsidRPr="00B03B82">
              <w:rPr>
                <w:sz w:val="20"/>
                <w:lang w:val="en-US"/>
              </w:rPr>
              <w:t>0,42228</w:t>
            </w:r>
          </w:p>
        </w:tc>
        <w:tc>
          <w:tcPr>
            <w:tcW w:w="1701" w:type="dxa"/>
          </w:tcPr>
          <w:p w14:paraId="57ED304B" w14:textId="77777777" w:rsidR="00845351" w:rsidRPr="00B03B82" w:rsidRDefault="00845351" w:rsidP="00771603">
            <w:pPr>
              <w:pStyle w:val="a8"/>
              <w:ind w:firstLine="0"/>
              <w:jc w:val="center"/>
              <w:rPr>
                <w:sz w:val="20"/>
                <w:lang w:val="en-US"/>
              </w:rPr>
            </w:pPr>
            <w:r w:rsidRPr="00B03B82">
              <w:rPr>
                <w:sz w:val="20"/>
                <w:lang w:val="en-US"/>
              </w:rPr>
              <w:t>0,83877</w:t>
            </w:r>
          </w:p>
        </w:tc>
      </w:tr>
      <w:tr w:rsidR="00845351" w:rsidRPr="00B03B82" w14:paraId="0CDEC92C" w14:textId="77777777" w:rsidTr="00771603">
        <w:tc>
          <w:tcPr>
            <w:tcW w:w="426" w:type="dxa"/>
            <w:tcBorders>
              <w:bottom w:val="nil"/>
            </w:tcBorders>
          </w:tcPr>
          <w:p w14:paraId="7FA53D77" w14:textId="77777777" w:rsidR="00845351" w:rsidRPr="00B03B82" w:rsidRDefault="00845351" w:rsidP="00771603">
            <w:pPr>
              <w:pStyle w:val="a8"/>
              <w:ind w:firstLine="0"/>
              <w:jc w:val="right"/>
              <w:rPr>
                <w:sz w:val="20"/>
                <w:lang w:val="en-US"/>
              </w:rPr>
            </w:pPr>
            <w:r w:rsidRPr="00B03B82">
              <w:rPr>
                <w:sz w:val="20"/>
                <w:lang w:val="en-US"/>
              </w:rPr>
              <w:t>2</w:t>
            </w:r>
          </w:p>
        </w:tc>
        <w:tc>
          <w:tcPr>
            <w:tcW w:w="1842" w:type="dxa"/>
            <w:tcBorders>
              <w:bottom w:val="nil"/>
            </w:tcBorders>
          </w:tcPr>
          <w:p w14:paraId="013402A2" w14:textId="77777777" w:rsidR="00845351" w:rsidRPr="00B03B82" w:rsidRDefault="00845351" w:rsidP="00771603">
            <w:pPr>
              <w:rPr>
                <w:i/>
                <w:snapToGrid w:val="0"/>
                <w:lang w:val="en-US"/>
              </w:rPr>
            </w:pPr>
            <w:r w:rsidRPr="00B03B82">
              <w:rPr>
                <w:i/>
                <w:snapToGrid w:val="0"/>
                <w:lang w:val="en-US"/>
              </w:rPr>
              <w:t>y = </w:t>
            </w:r>
            <w:r w:rsidRPr="00B03B82">
              <w:rPr>
                <w:snapToGrid w:val="0"/>
                <w:lang w:val="en-US"/>
              </w:rPr>
              <w:t>1 / (</w:t>
            </w:r>
            <w:r w:rsidRPr="00B03B82">
              <w:rPr>
                <w:i/>
                <w:snapToGrid w:val="0"/>
                <w:lang w:val="en-US"/>
              </w:rPr>
              <w:t>a</w:t>
            </w:r>
            <w:r w:rsidRPr="00B03B82">
              <w:rPr>
                <w:snapToGrid w:val="0"/>
                <w:lang w:val="en-US"/>
              </w:rPr>
              <w:t xml:space="preserve"> </w:t>
            </w:r>
            <w:r w:rsidRPr="00B03B82">
              <w:rPr>
                <w:i/>
                <w:snapToGrid w:val="0"/>
                <w:lang w:val="en-US"/>
              </w:rPr>
              <w:t>+</w:t>
            </w:r>
            <w:r w:rsidRPr="00B03B82">
              <w:rPr>
                <w:snapToGrid w:val="0"/>
                <w:lang w:val="en-US"/>
              </w:rPr>
              <w:t xml:space="preserve"> </w:t>
            </w:r>
            <w:r w:rsidRPr="00B03B82">
              <w:rPr>
                <w:i/>
                <w:snapToGrid w:val="0"/>
                <w:lang w:val="en-US"/>
              </w:rPr>
              <w:t>bx</w:t>
            </w:r>
            <w:r w:rsidRPr="00B03B82">
              <w:rPr>
                <w:snapToGrid w:val="0"/>
                <w:lang w:val="en-US"/>
              </w:rPr>
              <w:t>)</w:t>
            </w:r>
          </w:p>
        </w:tc>
        <w:tc>
          <w:tcPr>
            <w:tcW w:w="1701" w:type="dxa"/>
            <w:tcBorders>
              <w:bottom w:val="nil"/>
            </w:tcBorders>
          </w:tcPr>
          <w:p w14:paraId="4355B2D4" w14:textId="77777777" w:rsidR="00845351" w:rsidRPr="00B03B82" w:rsidRDefault="00845351" w:rsidP="00771603">
            <w:pPr>
              <w:pStyle w:val="a8"/>
              <w:ind w:firstLine="0"/>
              <w:jc w:val="center"/>
              <w:rPr>
                <w:sz w:val="20"/>
                <w:lang w:val="en-US"/>
              </w:rPr>
            </w:pPr>
            <w:r w:rsidRPr="00B03B82">
              <w:rPr>
                <w:sz w:val="20"/>
                <w:lang w:val="en-US"/>
              </w:rPr>
              <w:t>0,47816</w:t>
            </w:r>
          </w:p>
        </w:tc>
        <w:tc>
          <w:tcPr>
            <w:tcW w:w="1701" w:type="dxa"/>
          </w:tcPr>
          <w:p w14:paraId="49BA4EC6" w14:textId="77777777" w:rsidR="00845351" w:rsidRPr="00B03B82" w:rsidRDefault="00845351" w:rsidP="00771603">
            <w:pPr>
              <w:pStyle w:val="a8"/>
              <w:ind w:firstLine="0"/>
              <w:jc w:val="center"/>
              <w:rPr>
                <w:sz w:val="20"/>
                <w:lang w:val="en-US"/>
              </w:rPr>
            </w:pPr>
            <w:r w:rsidRPr="00B03B82">
              <w:rPr>
                <w:sz w:val="20"/>
                <w:lang w:val="en-US"/>
              </w:rPr>
              <w:t>0,17852</w:t>
            </w:r>
          </w:p>
        </w:tc>
        <w:tc>
          <w:tcPr>
            <w:tcW w:w="1701" w:type="dxa"/>
          </w:tcPr>
          <w:p w14:paraId="0B6CEC7B" w14:textId="77777777" w:rsidR="00845351" w:rsidRPr="00B03B82" w:rsidRDefault="00845351" w:rsidP="00771603">
            <w:pPr>
              <w:pStyle w:val="a8"/>
              <w:ind w:firstLine="0"/>
              <w:jc w:val="center"/>
              <w:rPr>
                <w:sz w:val="20"/>
                <w:lang w:val="en-US"/>
              </w:rPr>
            </w:pPr>
            <w:r w:rsidRPr="00B03B82">
              <w:rPr>
                <w:sz w:val="20"/>
                <w:lang w:val="en-US"/>
              </w:rPr>
              <w:t>0,38929</w:t>
            </w:r>
          </w:p>
        </w:tc>
        <w:tc>
          <w:tcPr>
            <w:tcW w:w="1701" w:type="dxa"/>
            <w:shd w:val="pct10" w:color="auto" w:fill="FFFFFF"/>
          </w:tcPr>
          <w:p w14:paraId="6CB8E965" w14:textId="77777777" w:rsidR="00845351" w:rsidRPr="00B03B82" w:rsidRDefault="00845351" w:rsidP="00771603">
            <w:pPr>
              <w:pStyle w:val="a8"/>
              <w:ind w:firstLine="0"/>
              <w:jc w:val="center"/>
              <w:rPr>
                <w:sz w:val="20"/>
                <w:lang w:val="en-US"/>
              </w:rPr>
            </w:pPr>
            <w:r w:rsidRPr="00B03B82">
              <w:rPr>
                <w:sz w:val="20"/>
                <w:lang w:val="en-US"/>
              </w:rPr>
              <w:t>0,93673</w:t>
            </w:r>
          </w:p>
        </w:tc>
      </w:tr>
      <w:tr w:rsidR="00845351" w:rsidRPr="00B03B82" w14:paraId="4370B9E2" w14:textId="77777777" w:rsidTr="00771603">
        <w:tc>
          <w:tcPr>
            <w:tcW w:w="426" w:type="dxa"/>
            <w:tcBorders>
              <w:bottom w:val="nil"/>
            </w:tcBorders>
          </w:tcPr>
          <w:p w14:paraId="59D84BAA" w14:textId="77777777" w:rsidR="00845351" w:rsidRPr="00B03B82" w:rsidRDefault="00845351" w:rsidP="00771603">
            <w:pPr>
              <w:pStyle w:val="a8"/>
              <w:ind w:firstLine="0"/>
              <w:jc w:val="right"/>
              <w:rPr>
                <w:sz w:val="20"/>
                <w:lang w:val="en-US"/>
              </w:rPr>
            </w:pPr>
            <w:r w:rsidRPr="00B03B82">
              <w:rPr>
                <w:sz w:val="20"/>
                <w:lang w:val="en-US"/>
              </w:rPr>
              <w:t>3</w:t>
            </w:r>
          </w:p>
        </w:tc>
        <w:tc>
          <w:tcPr>
            <w:tcW w:w="1842" w:type="dxa"/>
            <w:tcBorders>
              <w:bottom w:val="nil"/>
            </w:tcBorders>
          </w:tcPr>
          <w:p w14:paraId="59DB98D1" w14:textId="77777777" w:rsidR="00845351" w:rsidRPr="00B03B82" w:rsidRDefault="00845351" w:rsidP="00771603">
            <w:pPr>
              <w:rPr>
                <w:i/>
                <w:snapToGrid w:val="0"/>
                <w:lang w:val="en-US"/>
              </w:rPr>
            </w:pPr>
            <w:r w:rsidRPr="00B03B82">
              <w:rPr>
                <w:i/>
                <w:snapToGrid w:val="0"/>
                <w:lang w:val="en-US"/>
              </w:rPr>
              <w:t>y = a + b </w:t>
            </w:r>
            <w:r w:rsidRPr="00B03B82">
              <w:rPr>
                <w:snapToGrid w:val="0"/>
                <w:lang w:val="en-US"/>
              </w:rPr>
              <w:t>/ </w:t>
            </w:r>
            <w:r w:rsidRPr="00B03B82">
              <w:rPr>
                <w:i/>
                <w:snapToGrid w:val="0"/>
                <w:lang w:val="en-US"/>
              </w:rPr>
              <w:t>x</w:t>
            </w:r>
          </w:p>
        </w:tc>
        <w:tc>
          <w:tcPr>
            <w:tcW w:w="1701" w:type="dxa"/>
            <w:tcBorders>
              <w:bottom w:val="nil"/>
            </w:tcBorders>
            <w:shd w:val="pct10" w:color="auto" w:fill="FFFFFF"/>
          </w:tcPr>
          <w:p w14:paraId="58825E85" w14:textId="77777777" w:rsidR="00845351" w:rsidRPr="00B03B82" w:rsidRDefault="00845351" w:rsidP="00771603">
            <w:pPr>
              <w:pStyle w:val="a8"/>
              <w:ind w:firstLine="0"/>
              <w:jc w:val="center"/>
              <w:rPr>
                <w:sz w:val="20"/>
                <w:lang w:val="en-US"/>
              </w:rPr>
            </w:pPr>
            <w:r w:rsidRPr="00B03B82">
              <w:rPr>
                <w:sz w:val="20"/>
                <w:lang w:val="en-US"/>
              </w:rPr>
              <w:t>1,00000</w:t>
            </w:r>
          </w:p>
        </w:tc>
        <w:tc>
          <w:tcPr>
            <w:tcW w:w="1701" w:type="dxa"/>
          </w:tcPr>
          <w:p w14:paraId="1C70F0EE" w14:textId="77777777" w:rsidR="00845351" w:rsidRPr="00B03B82" w:rsidRDefault="00845351" w:rsidP="00771603">
            <w:pPr>
              <w:pStyle w:val="a8"/>
              <w:ind w:firstLine="0"/>
              <w:jc w:val="center"/>
              <w:rPr>
                <w:sz w:val="20"/>
                <w:lang w:val="en-US"/>
              </w:rPr>
            </w:pPr>
            <w:r w:rsidRPr="00B03B82">
              <w:rPr>
                <w:sz w:val="20"/>
                <w:lang w:val="en-US"/>
              </w:rPr>
              <w:t>0,84700</w:t>
            </w:r>
          </w:p>
        </w:tc>
        <w:tc>
          <w:tcPr>
            <w:tcW w:w="1701" w:type="dxa"/>
          </w:tcPr>
          <w:p w14:paraId="33D7A16B" w14:textId="77777777" w:rsidR="00845351" w:rsidRPr="00B03B82" w:rsidRDefault="00845351" w:rsidP="00771603">
            <w:pPr>
              <w:pStyle w:val="a8"/>
              <w:ind w:firstLine="0"/>
              <w:jc w:val="center"/>
              <w:rPr>
                <w:sz w:val="20"/>
                <w:lang w:val="en-US"/>
              </w:rPr>
            </w:pPr>
            <w:r w:rsidRPr="00B03B82">
              <w:rPr>
                <w:sz w:val="20"/>
                <w:lang w:val="en-US"/>
              </w:rPr>
              <w:t>0,98627</w:t>
            </w:r>
          </w:p>
        </w:tc>
        <w:tc>
          <w:tcPr>
            <w:tcW w:w="1701" w:type="dxa"/>
          </w:tcPr>
          <w:p w14:paraId="7258603B" w14:textId="77777777" w:rsidR="00845351" w:rsidRPr="00B03B82" w:rsidRDefault="00845351" w:rsidP="00771603">
            <w:pPr>
              <w:pStyle w:val="a8"/>
              <w:ind w:firstLine="0"/>
              <w:jc w:val="center"/>
              <w:rPr>
                <w:sz w:val="20"/>
                <w:lang w:val="en-US"/>
              </w:rPr>
            </w:pPr>
            <w:r w:rsidRPr="00B03B82">
              <w:rPr>
                <w:sz w:val="20"/>
                <w:lang w:val="en-US"/>
              </w:rPr>
              <w:t>0,73559</w:t>
            </w:r>
          </w:p>
        </w:tc>
      </w:tr>
      <w:tr w:rsidR="00845351" w:rsidRPr="00B03B82" w14:paraId="5E458E9F" w14:textId="77777777" w:rsidTr="00771603">
        <w:tc>
          <w:tcPr>
            <w:tcW w:w="426" w:type="dxa"/>
          </w:tcPr>
          <w:p w14:paraId="5697F615" w14:textId="77777777" w:rsidR="00845351" w:rsidRPr="00B03B82" w:rsidRDefault="00845351" w:rsidP="00771603">
            <w:pPr>
              <w:pStyle w:val="a8"/>
              <w:ind w:firstLine="0"/>
              <w:jc w:val="right"/>
              <w:rPr>
                <w:sz w:val="20"/>
                <w:lang w:val="en-US"/>
              </w:rPr>
            </w:pPr>
            <w:r w:rsidRPr="00B03B82">
              <w:rPr>
                <w:sz w:val="20"/>
                <w:lang w:val="en-US"/>
              </w:rPr>
              <w:t>4</w:t>
            </w:r>
          </w:p>
        </w:tc>
        <w:tc>
          <w:tcPr>
            <w:tcW w:w="1842" w:type="dxa"/>
          </w:tcPr>
          <w:p w14:paraId="1EC85B72" w14:textId="77777777" w:rsidR="00845351" w:rsidRPr="00B03B82" w:rsidRDefault="00845351" w:rsidP="00771603">
            <w:pPr>
              <w:rPr>
                <w:i/>
                <w:snapToGrid w:val="0"/>
                <w:lang w:val="en-US"/>
              </w:rPr>
            </w:pPr>
            <w:r w:rsidRPr="00B03B82">
              <w:rPr>
                <w:i/>
                <w:snapToGrid w:val="0"/>
                <w:lang w:val="en-US"/>
              </w:rPr>
              <w:t>y = x </w:t>
            </w:r>
            <w:r w:rsidRPr="00B03B82">
              <w:rPr>
                <w:snapToGrid w:val="0"/>
                <w:lang w:val="en-US"/>
              </w:rPr>
              <w:t>/ (</w:t>
            </w:r>
            <w:r w:rsidRPr="00B03B82">
              <w:rPr>
                <w:i/>
                <w:snapToGrid w:val="0"/>
                <w:lang w:val="en-US"/>
              </w:rPr>
              <w:t>a + bx</w:t>
            </w:r>
            <w:r w:rsidRPr="00B03B82">
              <w:rPr>
                <w:snapToGrid w:val="0"/>
                <w:lang w:val="en-US"/>
              </w:rPr>
              <w:t>)</w:t>
            </w:r>
          </w:p>
        </w:tc>
        <w:tc>
          <w:tcPr>
            <w:tcW w:w="1701" w:type="dxa"/>
          </w:tcPr>
          <w:p w14:paraId="0768F9C3" w14:textId="77777777" w:rsidR="00845351" w:rsidRPr="00B03B82" w:rsidRDefault="00845351" w:rsidP="00771603">
            <w:pPr>
              <w:pStyle w:val="a8"/>
              <w:ind w:firstLine="0"/>
              <w:jc w:val="center"/>
              <w:rPr>
                <w:sz w:val="20"/>
                <w:lang w:val="en-US"/>
              </w:rPr>
            </w:pPr>
            <w:r w:rsidRPr="00B03B82">
              <w:rPr>
                <w:sz w:val="20"/>
                <w:lang w:val="en-US"/>
              </w:rPr>
              <w:t>0,99999</w:t>
            </w:r>
          </w:p>
        </w:tc>
        <w:tc>
          <w:tcPr>
            <w:tcW w:w="1701" w:type="dxa"/>
          </w:tcPr>
          <w:p w14:paraId="61425D0B" w14:textId="77777777" w:rsidR="00845351" w:rsidRPr="00B03B82" w:rsidRDefault="00845351" w:rsidP="00771603">
            <w:pPr>
              <w:pStyle w:val="a8"/>
              <w:ind w:firstLine="0"/>
              <w:jc w:val="center"/>
              <w:rPr>
                <w:sz w:val="20"/>
                <w:lang w:val="en-US"/>
              </w:rPr>
            </w:pPr>
            <w:r w:rsidRPr="00B03B82">
              <w:rPr>
                <w:sz w:val="20"/>
                <w:lang w:val="en-US"/>
              </w:rPr>
              <w:t>0,99407</w:t>
            </w:r>
          </w:p>
        </w:tc>
        <w:tc>
          <w:tcPr>
            <w:tcW w:w="1701" w:type="dxa"/>
          </w:tcPr>
          <w:p w14:paraId="49F85978" w14:textId="77777777" w:rsidR="00845351" w:rsidRPr="00B03B82" w:rsidRDefault="00845351" w:rsidP="00771603">
            <w:pPr>
              <w:pStyle w:val="a8"/>
              <w:ind w:firstLine="0"/>
              <w:jc w:val="center"/>
              <w:rPr>
                <w:sz w:val="20"/>
                <w:lang w:val="en-US"/>
              </w:rPr>
            </w:pPr>
            <w:r w:rsidRPr="00B03B82">
              <w:rPr>
                <w:sz w:val="20"/>
                <w:lang w:val="en-US"/>
              </w:rPr>
              <w:t>0,98985</w:t>
            </w:r>
          </w:p>
        </w:tc>
        <w:tc>
          <w:tcPr>
            <w:tcW w:w="1701" w:type="dxa"/>
          </w:tcPr>
          <w:p w14:paraId="578D2EB4" w14:textId="77777777" w:rsidR="00845351" w:rsidRPr="00B03B82" w:rsidRDefault="00845351" w:rsidP="00771603">
            <w:pPr>
              <w:pStyle w:val="a8"/>
              <w:ind w:firstLine="0"/>
              <w:jc w:val="center"/>
              <w:rPr>
                <w:sz w:val="20"/>
                <w:lang w:val="en-US"/>
              </w:rPr>
            </w:pPr>
            <w:r w:rsidRPr="00B03B82">
              <w:rPr>
                <w:sz w:val="20"/>
                <w:lang w:val="en-US"/>
              </w:rPr>
              <w:t>0,92958</w:t>
            </w:r>
          </w:p>
        </w:tc>
      </w:tr>
      <w:tr w:rsidR="00845351" w:rsidRPr="00B03B82" w14:paraId="37E646B6" w14:textId="77777777" w:rsidTr="00771603">
        <w:tc>
          <w:tcPr>
            <w:tcW w:w="426" w:type="dxa"/>
          </w:tcPr>
          <w:p w14:paraId="2D7D64CC" w14:textId="77777777" w:rsidR="00845351" w:rsidRPr="00B03B82" w:rsidRDefault="00845351" w:rsidP="00771603">
            <w:pPr>
              <w:pStyle w:val="a8"/>
              <w:ind w:firstLine="0"/>
              <w:jc w:val="right"/>
              <w:rPr>
                <w:sz w:val="20"/>
                <w:lang w:val="en-US"/>
              </w:rPr>
            </w:pPr>
            <w:r w:rsidRPr="00B03B82">
              <w:rPr>
                <w:sz w:val="20"/>
                <w:lang w:val="en-US"/>
              </w:rPr>
              <w:t>5</w:t>
            </w:r>
          </w:p>
        </w:tc>
        <w:tc>
          <w:tcPr>
            <w:tcW w:w="1842" w:type="dxa"/>
          </w:tcPr>
          <w:p w14:paraId="3E90A354" w14:textId="77777777" w:rsidR="00845351" w:rsidRPr="00B03B82" w:rsidRDefault="00845351" w:rsidP="00771603">
            <w:pPr>
              <w:rPr>
                <w:i/>
                <w:snapToGrid w:val="0"/>
                <w:lang w:val="en-US"/>
              </w:rPr>
            </w:pPr>
            <w:r w:rsidRPr="00B03B82">
              <w:rPr>
                <w:i/>
                <w:snapToGrid w:val="0"/>
                <w:lang w:val="en-US"/>
              </w:rPr>
              <w:t>y = </w:t>
            </w:r>
            <w:proofErr w:type="spellStart"/>
            <w:r w:rsidRPr="00B03B82">
              <w:rPr>
                <w:i/>
                <w:snapToGrid w:val="0"/>
                <w:lang w:val="en-US"/>
              </w:rPr>
              <w:t>ab</w:t>
            </w:r>
            <w:r w:rsidRPr="00B03B82">
              <w:rPr>
                <w:i/>
                <w:snapToGrid w:val="0"/>
                <w:vertAlign w:val="superscript"/>
                <w:lang w:val="en-US"/>
              </w:rPr>
              <w:t>x</w:t>
            </w:r>
            <w:proofErr w:type="spellEnd"/>
          </w:p>
        </w:tc>
        <w:tc>
          <w:tcPr>
            <w:tcW w:w="1701" w:type="dxa"/>
          </w:tcPr>
          <w:p w14:paraId="4DD6905A" w14:textId="77777777" w:rsidR="00845351" w:rsidRPr="00B03B82" w:rsidRDefault="00845351" w:rsidP="00771603">
            <w:pPr>
              <w:pStyle w:val="a8"/>
              <w:ind w:firstLine="0"/>
              <w:jc w:val="center"/>
              <w:rPr>
                <w:sz w:val="20"/>
                <w:lang w:val="en-US"/>
              </w:rPr>
            </w:pPr>
            <w:r w:rsidRPr="00B03B82">
              <w:rPr>
                <w:sz w:val="20"/>
                <w:lang w:val="en-US"/>
              </w:rPr>
              <w:t>0,47816</w:t>
            </w:r>
          </w:p>
        </w:tc>
        <w:tc>
          <w:tcPr>
            <w:tcW w:w="1701" w:type="dxa"/>
          </w:tcPr>
          <w:p w14:paraId="3B6CA76F" w14:textId="77777777" w:rsidR="00845351" w:rsidRPr="00B03B82" w:rsidRDefault="00845351" w:rsidP="00771603">
            <w:pPr>
              <w:pStyle w:val="a8"/>
              <w:ind w:firstLine="0"/>
              <w:jc w:val="center"/>
              <w:rPr>
                <w:sz w:val="20"/>
                <w:lang w:val="en-US"/>
              </w:rPr>
            </w:pPr>
            <w:r w:rsidRPr="00B03B82">
              <w:rPr>
                <w:sz w:val="20"/>
                <w:lang w:val="en-US"/>
              </w:rPr>
              <w:t>0,12005</w:t>
            </w:r>
          </w:p>
        </w:tc>
        <w:tc>
          <w:tcPr>
            <w:tcW w:w="1701" w:type="dxa"/>
          </w:tcPr>
          <w:p w14:paraId="526025E3" w14:textId="77777777" w:rsidR="00845351" w:rsidRPr="00B03B82" w:rsidRDefault="00845351" w:rsidP="00771603">
            <w:pPr>
              <w:pStyle w:val="a8"/>
              <w:ind w:firstLine="0"/>
              <w:jc w:val="center"/>
              <w:rPr>
                <w:sz w:val="20"/>
                <w:lang w:val="en-US"/>
              </w:rPr>
            </w:pPr>
            <w:r w:rsidRPr="00B03B82">
              <w:rPr>
                <w:sz w:val="20"/>
                <w:lang w:val="en-US"/>
              </w:rPr>
              <w:t>0,40709</w:t>
            </w:r>
          </w:p>
        </w:tc>
        <w:tc>
          <w:tcPr>
            <w:tcW w:w="1701" w:type="dxa"/>
          </w:tcPr>
          <w:p w14:paraId="4D9A6A21" w14:textId="77777777" w:rsidR="00845351" w:rsidRPr="00B03B82" w:rsidRDefault="00845351" w:rsidP="00771603">
            <w:pPr>
              <w:pStyle w:val="a8"/>
              <w:ind w:firstLine="0"/>
              <w:jc w:val="center"/>
              <w:rPr>
                <w:sz w:val="20"/>
                <w:lang w:val="en-US"/>
              </w:rPr>
            </w:pPr>
            <w:r w:rsidRPr="00B03B82">
              <w:rPr>
                <w:sz w:val="20"/>
                <w:lang w:val="en-US"/>
              </w:rPr>
              <w:t>0,89781</w:t>
            </w:r>
          </w:p>
        </w:tc>
      </w:tr>
      <w:tr w:rsidR="00845351" w:rsidRPr="00B03B82" w14:paraId="050AAFFA" w14:textId="77777777" w:rsidTr="00771603">
        <w:tc>
          <w:tcPr>
            <w:tcW w:w="426" w:type="dxa"/>
          </w:tcPr>
          <w:p w14:paraId="18337BFA" w14:textId="77777777" w:rsidR="00845351" w:rsidRPr="00B03B82" w:rsidRDefault="00845351" w:rsidP="00771603">
            <w:pPr>
              <w:pStyle w:val="a8"/>
              <w:ind w:firstLine="0"/>
              <w:jc w:val="right"/>
              <w:rPr>
                <w:sz w:val="20"/>
                <w:lang w:val="en-US"/>
              </w:rPr>
            </w:pPr>
            <w:r w:rsidRPr="00B03B82">
              <w:rPr>
                <w:sz w:val="20"/>
                <w:lang w:val="en-US"/>
              </w:rPr>
              <w:t>6</w:t>
            </w:r>
          </w:p>
        </w:tc>
        <w:tc>
          <w:tcPr>
            <w:tcW w:w="1842" w:type="dxa"/>
          </w:tcPr>
          <w:p w14:paraId="0A27E0B8" w14:textId="77777777" w:rsidR="00845351" w:rsidRPr="00B03B82" w:rsidRDefault="00845351" w:rsidP="00771603">
            <w:pPr>
              <w:rPr>
                <w:i/>
                <w:snapToGrid w:val="0"/>
                <w:lang w:val="en-US"/>
              </w:rPr>
            </w:pPr>
            <w:r w:rsidRPr="00B03B82">
              <w:rPr>
                <w:i/>
                <w:snapToGrid w:val="0"/>
                <w:lang w:val="en-US"/>
              </w:rPr>
              <w:t>y = </w:t>
            </w:r>
            <w:proofErr w:type="spellStart"/>
            <w:r w:rsidRPr="00B03B82">
              <w:rPr>
                <w:i/>
                <w:snapToGrid w:val="0"/>
                <w:lang w:val="en-US"/>
              </w:rPr>
              <w:t>ae</w:t>
            </w:r>
            <w:r w:rsidRPr="00B03B82">
              <w:rPr>
                <w:i/>
                <w:snapToGrid w:val="0"/>
                <w:vertAlign w:val="superscript"/>
                <w:lang w:val="en-US"/>
              </w:rPr>
              <w:t>bx</w:t>
            </w:r>
            <w:proofErr w:type="spellEnd"/>
          </w:p>
        </w:tc>
        <w:tc>
          <w:tcPr>
            <w:tcW w:w="1701" w:type="dxa"/>
          </w:tcPr>
          <w:p w14:paraId="36E49D7B" w14:textId="77777777" w:rsidR="00845351" w:rsidRPr="00B03B82" w:rsidRDefault="00845351" w:rsidP="00771603">
            <w:pPr>
              <w:pStyle w:val="a8"/>
              <w:ind w:firstLine="0"/>
              <w:jc w:val="center"/>
              <w:rPr>
                <w:sz w:val="20"/>
                <w:lang w:val="en-US"/>
              </w:rPr>
            </w:pPr>
            <w:r w:rsidRPr="00B03B82">
              <w:rPr>
                <w:sz w:val="20"/>
                <w:lang w:val="en-US"/>
              </w:rPr>
              <w:t>0,47816</w:t>
            </w:r>
          </w:p>
        </w:tc>
        <w:tc>
          <w:tcPr>
            <w:tcW w:w="1701" w:type="dxa"/>
          </w:tcPr>
          <w:p w14:paraId="7B7A38B8" w14:textId="77777777" w:rsidR="00845351" w:rsidRPr="00B03B82" w:rsidRDefault="00845351" w:rsidP="00771603">
            <w:pPr>
              <w:pStyle w:val="a8"/>
              <w:ind w:firstLine="0"/>
              <w:jc w:val="center"/>
              <w:rPr>
                <w:sz w:val="20"/>
                <w:lang w:val="en-US"/>
              </w:rPr>
            </w:pPr>
            <w:r w:rsidRPr="00B03B82">
              <w:rPr>
                <w:sz w:val="20"/>
                <w:lang w:val="en-US"/>
              </w:rPr>
              <w:t>0,12005</w:t>
            </w:r>
          </w:p>
        </w:tc>
        <w:tc>
          <w:tcPr>
            <w:tcW w:w="1701" w:type="dxa"/>
          </w:tcPr>
          <w:p w14:paraId="1ADEDE29" w14:textId="77777777" w:rsidR="00845351" w:rsidRPr="00B03B82" w:rsidRDefault="00845351" w:rsidP="00771603">
            <w:pPr>
              <w:pStyle w:val="a8"/>
              <w:ind w:firstLine="0"/>
              <w:jc w:val="center"/>
              <w:rPr>
                <w:sz w:val="20"/>
                <w:lang w:val="en-US"/>
              </w:rPr>
            </w:pPr>
            <w:r w:rsidRPr="00B03B82">
              <w:rPr>
                <w:sz w:val="20"/>
                <w:lang w:val="en-US"/>
              </w:rPr>
              <w:t>0,40709</w:t>
            </w:r>
          </w:p>
        </w:tc>
        <w:tc>
          <w:tcPr>
            <w:tcW w:w="1701" w:type="dxa"/>
          </w:tcPr>
          <w:p w14:paraId="72FD9359" w14:textId="77777777" w:rsidR="00845351" w:rsidRPr="00B03B82" w:rsidRDefault="00845351" w:rsidP="00771603">
            <w:pPr>
              <w:pStyle w:val="a8"/>
              <w:ind w:firstLine="0"/>
              <w:jc w:val="center"/>
              <w:rPr>
                <w:sz w:val="20"/>
                <w:lang w:val="en-US"/>
              </w:rPr>
            </w:pPr>
            <w:r w:rsidRPr="00B03B82">
              <w:rPr>
                <w:sz w:val="20"/>
                <w:lang w:val="en-US"/>
              </w:rPr>
              <w:t>0,89781</w:t>
            </w:r>
          </w:p>
        </w:tc>
      </w:tr>
      <w:tr w:rsidR="00845351" w:rsidRPr="00B03B82" w14:paraId="2DE33DDF" w14:textId="77777777" w:rsidTr="00771603">
        <w:tc>
          <w:tcPr>
            <w:tcW w:w="426" w:type="dxa"/>
          </w:tcPr>
          <w:p w14:paraId="060DBA01" w14:textId="77777777" w:rsidR="00845351" w:rsidRPr="00B03B82" w:rsidRDefault="00845351" w:rsidP="00771603">
            <w:pPr>
              <w:pStyle w:val="a8"/>
              <w:ind w:firstLine="0"/>
              <w:jc w:val="right"/>
              <w:rPr>
                <w:sz w:val="20"/>
                <w:lang w:val="en-US"/>
              </w:rPr>
            </w:pPr>
            <w:r w:rsidRPr="00B03B82">
              <w:rPr>
                <w:sz w:val="20"/>
                <w:lang w:val="en-US"/>
              </w:rPr>
              <w:t>7</w:t>
            </w:r>
          </w:p>
        </w:tc>
        <w:tc>
          <w:tcPr>
            <w:tcW w:w="1842" w:type="dxa"/>
          </w:tcPr>
          <w:p w14:paraId="57A563F8" w14:textId="77777777" w:rsidR="00845351" w:rsidRPr="00B03B82" w:rsidRDefault="00845351" w:rsidP="00771603">
            <w:pPr>
              <w:rPr>
                <w:i/>
                <w:snapToGrid w:val="0"/>
                <w:lang w:val="en-US"/>
              </w:rPr>
            </w:pPr>
            <w:r w:rsidRPr="00B03B82">
              <w:rPr>
                <w:i/>
                <w:snapToGrid w:val="0"/>
                <w:lang w:val="en-US"/>
              </w:rPr>
              <w:t>y = a </w:t>
            </w:r>
            <w:r w:rsidRPr="00B03B82">
              <w:rPr>
                <w:snapToGrid w:val="0"/>
                <w:lang w:val="en-US"/>
              </w:rPr>
              <w:t>·10</w:t>
            </w:r>
            <w:r w:rsidRPr="00B03B82">
              <w:rPr>
                <w:i/>
                <w:snapToGrid w:val="0"/>
                <w:vertAlign w:val="superscript"/>
                <w:lang w:val="en-US"/>
              </w:rPr>
              <w:t>bx</w:t>
            </w:r>
          </w:p>
        </w:tc>
        <w:tc>
          <w:tcPr>
            <w:tcW w:w="1701" w:type="dxa"/>
          </w:tcPr>
          <w:p w14:paraId="7EF9165A" w14:textId="77777777" w:rsidR="00845351" w:rsidRPr="00B03B82" w:rsidRDefault="00845351" w:rsidP="00771603">
            <w:pPr>
              <w:pStyle w:val="a8"/>
              <w:ind w:firstLine="0"/>
              <w:jc w:val="center"/>
              <w:rPr>
                <w:sz w:val="20"/>
                <w:lang w:val="en-US"/>
              </w:rPr>
            </w:pPr>
            <w:r w:rsidRPr="00B03B82">
              <w:rPr>
                <w:sz w:val="20"/>
                <w:lang w:val="en-US"/>
              </w:rPr>
              <w:t>0,47816</w:t>
            </w:r>
          </w:p>
        </w:tc>
        <w:tc>
          <w:tcPr>
            <w:tcW w:w="1701" w:type="dxa"/>
            <w:tcBorders>
              <w:bottom w:val="nil"/>
            </w:tcBorders>
          </w:tcPr>
          <w:p w14:paraId="34DB852A" w14:textId="77777777" w:rsidR="00845351" w:rsidRPr="00B03B82" w:rsidRDefault="00845351" w:rsidP="00771603">
            <w:pPr>
              <w:pStyle w:val="a8"/>
              <w:ind w:firstLine="0"/>
              <w:jc w:val="center"/>
              <w:rPr>
                <w:sz w:val="20"/>
                <w:lang w:val="en-US"/>
              </w:rPr>
            </w:pPr>
            <w:r w:rsidRPr="00B03B82">
              <w:rPr>
                <w:sz w:val="20"/>
                <w:lang w:val="en-US"/>
              </w:rPr>
              <w:t>0,12005</w:t>
            </w:r>
          </w:p>
        </w:tc>
        <w:tc>
          <w:tcPr>
            <w:tcW w:w="1701" w:type="dxa"/>
            <w:tcBorders>
              <w:bottom w:val="nil"/>
            </w:tcBorders>
          </w:tcPr>
          <w:p w14:paraId="64906982" w14:textId="77777777" w:rsidR="00845351" w:rsidRPr="00B03B82" w:rsidRDefault="00845351" w:rsidP="00771603">
            <w:pPr>
              <w:pStyle w:val="a8"/>
              <w:ind w:firstLine="0"/>
              <w:jc w:val="center"/>
              <w:rPr>
                <w:sz w:val="20"/>
                <w:lang w:val="en-US"/>
              </w:rPr>
            </w:pPr>
            <w:r w:rsidRPr="00B03B82">
              <w:rPr>
                <w:sz w:val="20"/>
                <w:lang w:val="en-US"/>
              </w:rPr>
              <w:t>0,40709</w:t>
            </w:r>
          </w:p>
        </w:tc>
        <w:tc>
          <w:tcPr>
            <w:tcW w:w="1701" w:type="dxa"/>
            <w:tcBorders>
              <w:bottom w:val="nil"/>
            </w:tcBorders>
          </w:tcPr>
          <w:p w14:paraId="132C847C" w14:textId="77777777" w:rsidR="00845351" w:rsidRPr="00B03B82" w:rsidRDefault="00845351" w:rsidP="00771603">
            <w:pPr>
              <w:pStyle w:val="a8"/>
              <w:ind w:firstLine="0"/>
              <w:jc w:val="center"/>
              <w:rPr>
                <w:sz w:val="20"/>
                <w:lang w:val="en-US"/>
              </w:rPr>
            </w:pPr>
            <w:r w:rsidRPr="00B03B82">
              <w:rPr>
                <w:sz w:val="20"/>
                <w:lang w:val="en-US"/>
              </w:rPr>
              <w:t>0,89781</w:t>
            </w:r>
          </w:p>
        </w:tc>
      </w:tr>
      <w:tr w:rsidR="00845351" w:rsidRPr="00B03B82" w14:paraId="31DFD56A" w14:textId="77777777" w:rsidTr="00771603">
        <w:tc>
          <w:tcPr>
            <w:tcW w:w="426" w:type="dxa"/>
          </w:tcPr>
          <w:p w14:paraId="01C97007" w14:textId="77777777" w:rsidR="00845351" w:rsidRPr="00B03B82" w:rsidRDefault="00845351" w:rsidP="00771603">
            <w:pPr>
              <w:pStyle w:val="a8"/>
              <w:ind w:firstLine="0"/>
              <w:jc w:val="right"/>
              <w:rPr>
                <w:sz w:val="20"/>
                <w:lang w:val="en-US"/>
              </w:rPr>
            </w:pPr>
            <w:r w:rsidRPr="00B03B82">
              <w:rPr>
                <w:sz w:val="20"/>
                <w:lang w:val="en-US"/>
              </w:rPr>
              <w:t>8</w:t>
            </w:r>
          </w:p>
        </w:tc>
        <w:tc>
          <w:tcPr>
            <w:tcW w:w="1842" w:type="dxa"/>
          </w:tcPr>
          <w:p w14:paraId="27DB721E" w14:textId="77777777" w:rsidR="00845351" w:rsidRPr="00B03B82" w:rsidRDefault="00845351" w:rsidP="00771603">
            <w:pPr>
              <w:rPr>
                <w:i/>
                <w:snapToGrid w:val="0"/>
                <w:lang w:val="en-US"/>
              </w:rPr>
            </w:pPr>
            <w:r w:rsidRPr="00B03B82">
              <w:rPr>
                <w:i/>
                <w:snapToGrid w:val="0"/>
                <w:lang w:val="en-US"/>
              </w:rPr>
              <w:t>y = </w:t>
            </w:r>
            <w:r w:rsidRPr="00B03B82">
              <w:rPr>
                <w:snapToGrid w:val="0"/>
                <w:lang w:val="en-US"/>
              </w:rPr>
              <w:t>1 / (</w:t>
            </w:r>
            <w:r w:rsidRPr="00B03B82">
              <w:rPr>
                <w:i/>
                <w:snapToGrid w:val="0"/>
                <w:lang w:val="en-US"/>
              </w:rPr>
              <w:t>a + be</w:t>
            </w:r>
            <w:r w:rsidRPr="00B03B82">
              <w:rPr>
                <w:i/>
                <w:snapToGrid w:val="0"/>
                <w:vertAlign w:val="superscript"/>
                <w:lang w:val="en-US"/>
              </w:rPr>
              <w:t>-x</w:t>
            </w:r>
            <w:r w:rsidRPr="00B03B82">
              <w:rPr>
                <w:snapToGrid w:val="0"/>
                <w:lang w:val="en-US"/>
              </w:rPr>
              <w:t>)</w:t>
            </w:r>
          </w:p>
        </w:tc>
        <w:tc>
          <w:tcPr>
            <w:tcW w:w="1701" w:type="dxa"/>
          </w:tcPr>
          <w:p w14:paraId="28B5BDDF" w14:textId="77777777" w:rsidR="00845351" w:rsidRPr="00B03B82" w:rsidRDefault="00845351" w:rsidP="00771603">
            <w:pPr>
              <w:pStyle w:val="a8"/>
              <w:ind w:firstLine="0"/>
              <w:jc w:val="center"/>
              <w:rPr>
                <w:sz w:val="20"/>
                <w:lang w:val="en-US"/>
              </w:rPr>
            </w:pPr>
            <w:r w:rsidRPr="00B03B82">
              <w:rPr>
                <w:sz w:val="20"/>
                <w:lang w:val="en-US"/>
              </w:rPr>
              <w:t>0,99999</w:t>
            </w:r>
          </w:p>
        </w:tc>
        <w:tc>
          <w:tcPr>
            <w:tcW w:w="1701" w:type="dxa"/>
          </w:tcPr>
          <w:p w14:paraId="5F41DDBD" w14:textId="77777777" w:rsidR="00845351" w:rsidRPr="00B03B82" w:rsidRDefault="00845351" w:rsidP="00771603">
            <w:pPr>
              <w:pStyle w:val="a8"/>
              <w:ind w:firstLine="0"/>
              <w:jc w:val="center"/>
              <w:rPr>
                <w:sz w:val="20"/>
                <w:lang w:val="en-US"/>
              </w:rPr>
            </w:pPr>
            <w:r w:rsidRPr="00B03B82">
              <w:rPr>
                <w:sz w:val="20"/>
                <w:lang w:val="en-US"/>
              </w:rPr>
              <w:t>0,77300</w:t>
            </w:r>
          </w:p>
        </w:tc>
        <w:tc>
          <w:tcPr>
            <w:tcW w:w="1701" w:type="dxa"/>
          </w:tcPr>
          <w:p w14:paraId="7CE491AB" w14:textId="77777777" w:rsidR="00845351" w:rsidRPr="00B03B82" w:rsidRDefault="00845351" w:rsidP="00771603">
            <w:pPr>
              <w:pStyle w:val="a8"/>
              <w:ind w:firstLine="0"/>
              <w:jc w:val="center"/>
              <w:rPr>
                <w:sz w:val="20"/>
                <w:lang w:val="en-US"/>
              </w:rPr>
            </w:pPr>
            <w:r w:rsidRPr="00B03B82">
              <w:rPr>
                <w:sz w:val="20"/>
                <w:lang w:val="en-US"/>
              </w:rPr>
              <w:t>0,99078</w:t>
            </w:r>
          </w:p>
        </w:tc>
        <w:tc>
          <w:tcPr>
            <w:tcW w:w="1701" w:type="dxa"/>
          </w:tcPr>
          <w:p w14:paraId="67B5508B" w14:textId="77777777" w:rsidR="00845351" w:rsidRPr="00B03B82" w:rsidRDefault="00845351" w:rsidP="00771603">
            <w:pPr>
              <w:pStyle w:val="a8"/>
              <w:ind w:firstLine="0"/>
              <w:jc w:val="center"/>
              <w:rPr>
                <w:sz w:val="20"/>
                <w:lang w:val="en-US"/>
              </w:rPr>
            </w:pPr>
            <w:r w:rsidRPr="00B03B82">
              <w:rPr>
                <w:sz w:val="20"/>
                <w:lang w:val="en-US"/>
              </w:rPr>
              <w:t>0,47575</w:t>
            </w:r>
          </w:p>
        </w:tc>
      </w:tr>
      <w:tr w:rsidR="00845351" w:rsidRPr="00B03B82" w14:paraId="43843825" w14:textId="77777777" w:rsidTr="00771603">
        <w:tc>
          <w:tcPr>
            <w:tcW w:w="426" w:type="dxa"/>
          </w:tcPr>
          <w:p w14:paraId="730B1314" w14:textId="77777777" w:rsidR="00845351" w:rsidRPr="00B03B82" w:rsidRDefault="00845351" w:rsidP="00771603">
            <w:pPr>
              <w:pStyle w:val="a8"/>
              <w:ind w:firstLine="0"/>
              <w:jc w:val="right"/>
              <w:rPr>
                <w:sz w:val="20"/>
                <w:lang w:val="en-US"/>
              </w:rPr>
            </w:pPr>
            <w:r w:rsidRPr="00B03B82">
              <w:rPr>
                <w:sz w:val="20"/>
                <w:lang w:val="en-US"/>
              </w:rPr>
              <w:t>9</w:t>
            </w:r>
          </w:p>
        </w:tc>
        <w:tc>
          <w:tcPr>
            <w:tcW w:w="1842" w:type="dxa"/>
          </w:tcPr>
          <w:p w14:paraId="0AE7E2BA" w14:textId="77777777" w:rsidR="00845351" w:rsidRPr="00B03B82" w:rsidRDefault="00845351" w:rsidP="00771603">
            <w:pPr>
              <w:rPr>
                <w:i/>
                <w:snapToGrid w:val="0"/>
                <w:lang w:val="en-US"/>
              </w:rPr>
            </w:pPr>
            <w:r w:rsidRPr="00B03B82">
              <w:rPr>
                <w:i/>
                <w:snapToGrid w:val="0"/>
                <w:lang w:val="en-US"/>
              </w:rPr>
              <w:t>y = </w:t>
            </w:r>
            <w:proofErr w:type="spellStart"/>
            <w:r w:rsidRPr="00B03B82">
              <w:rPr>
                <w:i/>
                <w:snapToGrid w:val="0"/>
                <w:lang w:val="en-US"/>
              </w:rPr>
              <w:t>ax</w:t>
            </w:r>
            <w:r w:rsidRPr="00B03B82">
              <w:rPr>
                <w:i/>
                <w:snapToGrid w:val="0"/>
                <w:vertAlign w:val="superscript"/>
                <w:lang w:val="en-US"/>
              </w:rPr>
              <w:t>b</w:t>
            </w:r>
            <w:proofErr w:type="spellEnd"/>
          </w:p>
        </w:tc>
        <w:tc>
          <w:tcPr>
            <w:tcW w:w="1701" w:type="dxa"/>
          </w:tcPr>
          <w:p w14:paraId="7CF1A1CE" w14:textId="77777777" w:rsidR="00845351" w:rsidRPr="00B03B82" w:rsidRDefault="00845351" w:rsidP="00771603">
            <w:pPr>
              <w:pStyle w:val="a8"/>
              <w:ind w:firstLine="0"/>
              <w:jc w:val="center"/>
              <w:rPr>
                <w:sz w:val="20"/>
                <w:lang w:val="en-US"/>
              </w:rPr>
            </w:pPr>
            <w:r w:rsidRPr="00B03B82">
              <w:rPr>
                <w:sz w:val="20"/>
                <w:lang w:val="en-US"/>
              </w:rPr>
              <w:t>0,98746</w:t>
            </w:r>
          </w:p>
        </w:tc>
        <w:tc>
          <w:tcPr>
            <w:tcW w:w="1701" w:type="dxa"/>
          </w:tcPr>
          <w:p w14:paraId="5CD94A6E" w14:textId="77777777" w:rsidR="00845351" w:rsidRPr="00B03B82" w:rsidRDefault="00845351" w:rsidP="00771603">
            <w:pPr>
              <w:pStyle w:val="a8"/>
              <w:ind w:firstLine="0"/>
              <w:jc w:val="center"/>
              <w:rPr>
                <w:sz w:val="20"/>
                <w:lang w:val="en-US"/>
              </w:rPr>
            </w:pPr>
            <w:r w:rsidRPr="00B03B82">
              <w:rPr>
                <w:sz w:val="20"/>
                <w:lang w:val="en-US"/>
              </w:rPr>
              <w:t>0,71478</w:t>
            </w:r>
          </w:p>
        </w:tc>
        <w:tc>
          <w:tcPr>
            <w:tcW w:w="1701" w:type="dxa"/>
          </w:tcPr>
          <w:p w14:paraId="17093BB3" w14:textId="77777777" w:rsidR="00845351" w:rsidRPr="00B03B82" w:rsidRDefault="00845351" w:rsidP="00771603">
            <w:pPr>
              <w:pStyle w:val="a8"/>
              <w:ind w:firstLine="0"/>
              <w:jc w:val="center"/>
              <w:rPr>
                <w:sz w:val="20"/>
                <w:lang w:val="en-US"/>
              </w:rPr>
            </w:pPr>
            <w:r w:rsidRPr="00B03B82">
              <w:rPr>
                <w:sz w:val="20"/>
                <w:lang w:val="en-US"/>
              </w:rPr>
              <w:t>0,96904</w:t>
            </w:r>
          </w:p>
        </w:tc>
        <w:tc>
          <w:tcPr>
            <w:tcW w:w="1701" w:type="dxa"/>
          </w:tcPr>
          <w:p w14:paraId="5843FE6B" w14:textId="77777777" w:rsidR="00845351" w:rsidRPr="00B03B82" w:rsidRDefault="00845351" w:rsidP="00771603">
            <w:pPr>
              <w:pStyle w:val="a8"/>
              <w:ind w:firstLine="0"/>
              <w:jc w:val="center"/>
              <w:rPr>
                <w:sz w:val="20"/>
                <w:lang w:val="en-US"/>
              </w:rPr>
            </w:pPr>
            <w:r w:rsidRPr="00B03B82">
              <w:rPr>
                <w:sz w:val="20"/>
                <w:lang w:val="en-US"/>
              </w:rPr>
              <w:t>0,59076</w:t>
            </w:r>
          </w:p>
        </w:tc>
      </w:tr>
      <w:tr w:rsidR="00845351" w:rsidRPr="00B03B82" w14:paraId="13F4D47F" w14:textId="77777777" w:rsidTr="00771603">
        <w:tc>
          <w:tcPr>
            <w:tcW w:w="426" w:type="dxa"/>
          </w:tcPr>
          <w:p w14:paraId="426AC526" w14:textId="77777777" w:rsidR="00845351" w:rsidRPr="00B03B82" w:rsidRDefault="00845351" w:rsidP="00771603">
            <w:pPr>
              <w:pStyle w:val="a8"/>
              <w:ind w:firstLine="0"/>
              <w:jc w:val="right"/>
              <w:rPr>
                <w:sz w:val="20"/>
                <w:lang w:val="en-US"/>
              </w:rPr>
            </w:pPr>
            <w:r w:rsidRPr="00B03B82">
              <w:rPr>
                <w:sz w:val="20"/>
                <w:lang w:val="en-US"/>
              </w:rPr>
              <w:t>10</w:t>
            </w:r>
          </w:p>
        </w:tc>
        <w:tc>
          <w:tcPr>
            <w:tcW w:w="1842" w:type="dxa"/>
          </w:tcPr>
          <w:p w14:paraId="151A1740" w14:textId="77777777" w:rsidR="00845351" w:rsidRPr="00B03B82" w:rsidRDefault="00845351" w:rsidP="00771603">
            <w:pPr>
              <w:rPr>
                <w:i/>
                <w:snapToGrid w:val="0"/>
                <w:lang w:val="en-US"/>
              </w:rPr>
            </w:pPr>
            <w:r w:rsidRPr="00B03B82">
              <w:rPr>
                <w:i/>
                <w:snapToGrid w:val="0"/>
                <w:lang w:val="en-US"/>
              </w:rPr>
              <w:t>y = a + </w:t>
            </w:r>
            <w:proofErr w:type="spellStart"/>
            <w:r w:rsidRPr="00B03B82">
              <w:rPr>
                <w:i/>
                <w:snapToGrid w:val="0"/>
                <w:lang w:val="en-US"/>
              </w:rPr>
              <w:t>b·</w:t>
            </w:r>
            <w:r w:rsidRPr="00B03B82">
              <w:rPr>
                <w:snapToGrid w:val="0"/>
                <w:lang w:val="en-US"/>
              </w:rPr>
              <w:t>lg</w:t>
            </w:r>
            <w:proofErr w:type="spellEnd"/>
            <w:r w:rsidRPr="00B03B82">
              <w:rPr>
                <w:snapToGrid w:val="0"/>
                <w:lang w:val="en-US"/>
              </w:rPr>
              <w:t> </w:t>
            </w:r>
            <w:r w:rsidRPr="00B03B82">
              <w:rPr>
                <w:i/>
                <w:snapToGrid w:val="0"/>
                <w:lang w:val="en-US"/>
              </w:rPr>
              <w:t>x</w:t>
            </w:r>
          </w:p>
        </w:tc>
        <w:tc>
          <w:tcPr>
            <w:tcW w:w="1701" w:type="dxa"/>
          </w:tcPr>
          <w:p w14:paraId="24FAC0ED" w14:textId="77777777" w:rsidR="00845351" w:rsidRPr="00B03B82" w:rsidRDefault="00845351" w:rsidP="00771603">
            <w:pPr>
              <w:pStyle w:val="a8"/>
              <w:ind w:firstLine="0"/>
              <w:jc w:val="center"/>
              <w:rPr>
                <w:sz w:val="20"/>
                <w:lang w:val="en-US"/>
              </w:rPr>
            </w:pPr>
            <w:r w:rsidRPr="00B03B82">
              <w:rPr>
                <w:sz w:val="20"/>
                <w:lang w:val="en-US"/>
              </w:rPr>
              <w:t>0,98746</w:t>
            </w:r>
          </w:p>
        </w:tc>
        <w:tc>
          <w:tcPr>
            <w:tcW w:w="1701" w:type="dxa"/>
          </w:tcPr>
          <w:p w14:paraId="42C8134C" w14:textId="77777777" w:rsidR="00845351" w:rsidRPr="00B03B82" w:rsidRDefault="00845351" w:rsidP="00771603">
            <w:pPr>
              <w:pStyle w:val="a8"/>
              <w:ind w:firstLine="0"/>
              <w:jc w:val="center"/>
              <w:rPr>
                <w:sz w:val="20"/>
                <w:lang w:val="en-US"/>
              </w:rPr>
            </w:pPr>
            <w:r w:rsidRPr="00B03B82">
              <w:rPr>
                <w:sz w:val="20"/>
                <w:lang w:val="en-US"/>
              </w:rPr>
              <w:t>0,75872</w:t>
            </w:r>
          </w:p>
        </w:tc>
        <w:tc>
          <w:tcPr>
            <w:tcW w:w="1701" w:type="dxa"/>
          </w:tcPr>
          <w:p w14:paraId="1099243A" w14:textId="77777777" w:rsidR="00845351" w:rsidRPr="00B03B82" w:rsidRDefault="00845351" w:rsidP="00771603">
            <w:pPr>
              <w:pStyle w:val="a8"/>
              <w:ind w:firstLine="0"/>
              <w:jc w:val="center"/>
              <w:rPr>
                <w:sz w:val="20"/>
                <w:lang w:val="en-US"/>
              </w:rPr>
            </w:pPr>
            <w:r w:rsidRPr="00B03B82">
              <w:rPr>
                <w:sz w:val="20"/>
                <w:lang w:val="en-US"/>
              </w:rPr>
              <w:t>0,97388</w:t>
            </w:r>
          </w:p>
        </w:tc>
        <w:tc>
          <w:tcPr>
            <w:tcW w:w="1701" w:type="dxa"/>
          </w:tcPr>
          <w:p w14:paraId="5E0F81D6" w14:textId="77777777" w:rsidR="00845351" w:rsidRPr="00B03B82" w:rsidRDefault="00845351" w:rsidP="00771603">
            <w:pPr>
              <w:pStyle w:val="a8"/>
              <w:ind w:firstLine="0"/>
              <w:jc w:val="center"/>
              <w:rPr>
                <w:sz w:val="20"/>
                <w:lang w:val="en-US"/>
              </w:rPr>
            </w:pPr>
            <w:r w:rsidRPr="00B03B82">
              <w:rPr>
                <w:sz w:val="20"/>
                <w:lang w:val="en-US"/>
              </w:rPr>
              <w:t>0,73611</w:t>
            </w:r>
          </w:p>
        </w:tc>
      </w:tr>
      <w:tr w:rsidR="00845351" w:rsidRPr="00B03B82" w14:paraId="4D270367" w14:textId="77777777" w:rsidTr="00771603">
        <w:tc>
          <w:tcPr>
            <w:tcW w:w="426" w:type="dxa"/>
          </w:tcPr>
          <w:p w14:paraId="3288D93D" w14:textId="77777777" w:rsidR="00845351" w:rsidRPr="00B03B82" w:rsidRDefault="00845351" w:rsidP="00771603">
            <w:pPr>
              <w:pStyle w:val="a8"/>
              <w:ind w:firstLine="0"/>
              <w:jc w:val="right"/>
              <w:rPr>
                <w:sz w:val="20"/>
                <w:lang w:val="en-US"/>
              </w:rPr>
            </w:pPr>
            <w:r w:rsidRPr="00B03B82">
              <w:rPr>
                <w:sz w:val="20"/>
                <w:lang w:val="en-US"/>
              </w:rPr>
              <w:t>11</w:t>
            </w:r>
          </w:p>
        </w:tc>
        <w:tc>
          <w:tcPr>
            <w:tcW w:w="1842" w:type="dxa"/>
          </w:tcPr>
          <w:p w14:paraId="4702CF7A" w14:textId="77777777" w:rsidR="00845351" w:rsidRPr="00B03B82" w:rsidRDefault="00845351" w:rsidP="00771603">
            <w:pPr>
              <w:rPr>
                <w:i/>
                <w:snapToGrid w:val="0"/>
                <w:lang w:val="en-US"/>
              </w:rPr>
            </w:pPr>
            <w:r w:rsidRPr="00B03B82">
              <w:rPr>
                <w:i/>
                <w:snapToGrid w:val="0"/>
                <w:lang w:val="en-US"/>
              </w:rPr>
              <w:t>y = a + </w:t>
            </w:r>
            <w:proofErr w:type="spellStart"/>
            <w:r w:rsidRPr="00B03B82">
              <w:rPr>
                <w:i/>
                <w:snapToGrid w:val="0"/>
                <w:lang w:val="en-US"/>
              </w:rPr>
              <w:t>b·</w:t>
            </w:r>
            <w:r w:rsidRPr="00B03B82">
              <w:rPr>
                <w:snapToGrid w:val="0"/>
                <w:lang w:val="en-US"/>
              </w:rPr>
              <w:t>ln</w:t>
            </w:r>
            <w:proofErr w:type="spellEnd"/>
            <w:r w:rsidRPr="00B03B82">
              <w:rPr>
                <w:snapToGrid w:val="0"/>
                <w:lang w:val="en-US"/>
              </w:rPr>
              <w:t> </w:t>
            </w:r>
            <w:r w:rsidRPr="00B03B82">
              <w:rPr>
                <w:i/>
                <w:snapToGrid w:val="0"/>
                <w:lang w:val="en-US"/>
              </w:rPr>
              <w:t>x</w:t>
            </w:r>
          </w:p>
        </w:tc>
        <w:tc>
          <w:tcPr>
            <w:tcW w:w="1701" w:type="dxa"/>
          </w:tcPr>
          <w:p w14:paraId="51DE5EC0" w14:textId="77777777" w:rsidR="00845351" w:rsidRPr="00B03B82" w:rsidRDefault="00845351" w:rsidP="00771603">
            <w:pPr>
              <w:pStyle w:val="a8"/>
              <w:ind w:firstLine="0"/>
              <w:jc w:val="center"/>
              <w:rPr>
                <w:sz w:val="20"/>
                <w:lang w:val="en-US"/>
              </w:rPr>
            </w:pPr>
            <w:r w:rsidRPr="00B03B82">
              <w:rPr>
                <w:sz w:val="20"/>
                <w:lang w:val="en-US"/>
              </w:rPr>
              <w:t>0,98746</w:t>
            </w:r>
          </w:p>
        </w:tc>
        <w:tc>
          <w:tcPr>
            <w:tcW w:w="1701" w:type="dxa"/>
          </w:tcPr>
          <w:p w14:paraId="5AE5C703" w14:textId="77777777" w:rsidR="00845351" w:rsidRPr="00B03B82" w:rsidRDefault="00845351" w:rsidP="00771603">
            <w:pPr>
              <w:pStyle w:val="a8"/>
              <w:ind w:firstLine="0"/>
              <w:jc w:val="center"/>
              <w:rPr>
                <w:sz w:val="20"/>
                <w:lang w:val="en-US"/>
              </w:rPr>
            </w:pPr>
            <w:r w:rsidRPr="00B03B82">
              <w:rPr>
                <w:sz w:val="20"/>
                <w:lang w:val="en-US"/>
              </w:rPr>
              <w:t>0,75872</w:t>
            </w:r>
          </w:p>
        </w:tc>
        <w:tc>
          <w:tcPr>
            <w:tcW w:w="1701" w:type="dxa"/>
          </w:tcPr>
          <w:p w14:paraId="3C10A112" w14:textId="77777777" w:rsidR="00845351" w:rsidRPr="00B03B82" w:rsidRDefault="00845351" w:rsidP="00771603">
            <w:pPr>
              <w:pStyle w:val="a8"/>
              <w:ind w:firstLine="0"/>
              <w:jc w:val="center"/>
              <w:rPr>
                <w:sz w:val="20"/>
                <w:lang w:val="en-US"/>
              </w:rPr>
            </w:pPr>
            <w:r w:rsidRPr="00B03B82">
              <w:rPr>
                <w:sz w:val="20"/>
                <w:lang w:val="en-US"/>
              </w:rPr>
              <w:t>0,97388</w:t>
            </w:r>
          </w:p>
        </w:tc>
        <w:tc>
          <w:tcPr>
            <w:tcW w:w="1701" w:type="dxa"/>
          </w:tcPr>
          <w:p w14:paraId="6500075A" w14:textId="77777777" w:rsidR="00845351" w:rsidRPr="00B03B82" w:rsidRDefault="00845351" w:rsidP="00771603">
            <w:pPr>
              <w:pStyle w:val="a8"/>
              <w:ind w:firstLine="0"/>
              <w:jc w:val="center"/>
              <w:rPr>
                <w:sz w:val="20"/>
                <w:lang w:val="en-US"/>
              </w:rPr>
            </w:pPr>
            <w:r w:rsidRPr="00B03B82">
              <w:rPr>
                <w:sz w:val="20"/>
                <w:lang w:val="en-US"/>
              </w:rPr>
              <w:t>0,73679</w:t>
            </w:r>
          </w:p>
        </w:tc>
      </w:tr>
      <w:tr w:rsidR="00845351" w:rsidRPr="00B03B82" w14:paraId="71881D41" w14:textId="77777777" w:rsidTr="00771603">
        <w:tc>
          <w:tcPr>
            <w:tcW w:w="426" w:type="dxa"/>
          </w:tcPr>
          <w:p w14:paraId="6CBA5BFC" w14:textId="77777777" w:rsidR="00845351" w:rsidRPr="00B03B82" w:rsidRDefault="00845351" w:rsidP="00771603">
            <w:pPr>
              <w:pStyle w:val="a8"/>
              <w:ind w:firstLine="0"/>
              <w:jc w:val="right"/>
              <w:rPr>
                <w:sz w:val="20"/>
                <w:lang w:val="en-US"/>
              </w:rPr>
            </w:pPr>
            <w:r w:rsidRPr="00B03B82">
              <w:rPr>
                <w:sz w:val="20"/>
                <w:lang w:val="en-US"/>
              </w:rPr>
              <w:t>12</w:t>
            </w:r>
          </w:p>
        </w:tc>
        <w:tc>
          <w:tcPr>
            <w:tcW w:w="1842" w:type="dxa"/>
          </w:tcPr>
          <w:p w14:paraId="4467BD05" w14:textId="77777777" w:rsidR="00845351" w:rsidRPr="00B03B82" w:rsidRDefault="00845351" w:rsidP="00771603">
            <w:pPr>
              <w:rPr>
                <w:i/>
                <w:snapToGrid w:val="0"/>
                <w:lang w:val="en-US"/>
              </w:rPr>
            </w:pPr>
            <w:r w:rsidRPr="00B03B82">
              <w:rPr>
                <w:i/>
                <w:snapToGrid w:val="0"/>
                <w:lang w:val="en-US"/>
              </w:rPr>
              <w:t>y = a </w:t>
            </w:r>
            <w:r w:rsidRPr="00B03B82">
              <w:rPr>
                <w:snapToGrid w:val="0"/>
                <w:lang w:val="en-US"/>
              </w:rPr>
              <w:t>/ (</w:t>
            </w:r>
            <w:r w:rsidRPr="00B03B82">
              <w:rPr>
                <w:i/>
                <w:snapToGrid w:val="0"/>
                <w:lang w:val="en-US"/>
              </w:rPr>
              <w:t>b + x</w:t>
            </w:r>
            <w:r w:rsidRPr="00B03B82">
              <w:rPr>
                <w:snapToGrid w:val="0"/>
                <w:lang w:val="en-US"/>
              </w:rPr>
              <w:t>)</w:t>
            </w:r>
          </w:p>
        </w:tc>
        <w:tc>
          <w:tcPr>
            <w:tcW w:w="1701" w:type="dxa"/>
          </w:tcPr>
          <w:p w14:paraId="5ACB4700" w14:textId="77777777" w:rsidR="00845351" w:rsidRPr="00B03B82" w:rsidRDefault="00845351" w:rsidP="00771603">
            <w:pPr>
              <w:pStyle w:val="a8"/>
              <w:ind w:firstLine="0"/>
              <w:jc w:val="center"/>
              <w:rPr>
                <w:sz w:val="20"/>
                <w:lang w:val="en-US"/>
              </w:rPr>
            </w:pPr>
            <w:r w:rsidRPr="00B03B82">
              <w:rPr>
                <w:sz w:val="20"/>
                <w:lang w:val="en-US"/>
              </w:rPr>
              <w:t>0,47816</w:t>
            </w:r>
          </w:p>
        </w:tc>
        <w:tc>
          <w:tcPr>
            <w:tcW w:w="1701" w:type="dxa"/>
          </w:tcPr>
          <w:p w14:paraId="436FB134" w14:textId="77777777" w:rsidR="00845351" w:rsidRPr="00B03B82" w:rsidRDefault="00845351" w:rsidP="00771603">
            <w:pPr>
              <w:pStyle w:val="a8"/>
              <w:ind w:firstLine="0"/>
              <w:jc w:val="center"/>
              <w:rPr>
                <w:sz w:val="20"/>
                <w:lang w:val="en-US"/>
              </w:rPr>
            </w:pPr>
            <w:r w:rsidRPr="00B03B82">
              <w:rPr>
                <w:sz w:val="20"/>
                <w:lang w:val="en-US"/>
              </w:rPr>
              <w:t>0,17852</w:t>
            </w:r>
          </w:p>
        </w:tc>
        <w:tc>
          <w:tcPr>
            <w:tcW w:w="1701" w:type="dxa"/>
          </w:tcPr>
          <w:p w14:paraId="2EEDE871" w14:textId="77777777" w:rsidR="00845351" w:rsidRPr="00B03B82" w:rsidRDefault="00845351" w:rsidP="00771603">
            <w:pPr>
              <w:pStyle w:val="a8"/>
              <w:ind w:firstLine="0"/>
              <w:jc w:val="center"/>
              <w:rPr>
                <w:sz w:val="20"/>
                <w:lang w:val="en-US"/>
              </w:rPr>
            </w:pPr>
            <w:r w:rsidRPr="00B03B82">
              <w:rPr>
                <w:sz w:val="20"/>
                <w:lang w:val="en-US"/>
              </w:rPr>
              <w:t>0,38929</w:t>
            </w:r>
          </w:p>
        </w:tc>
        <w:tc>
          <w:tcPr>
            <w:tcW w:w="1701" w:type="dxa"/>
          </w:tcPr>
          <w:p w14:paraId="77FAF4A4" w14:textId="77777777" w:rsidR="00845351" w:rsidRPr="00B03B82" w:rsidRDefault="00845351" w:rsidP="00771603">
            <w:pPr>
              <w:pStyle w:val="a8"/>
              <w:ind w:firstLine="0"/>
              <w:jc w:val="center"/>
              <w:rPr>
                <w:sz w:val="20"/>
                <w:lang w:val="en-US"/>
              </w:rPr>
            </w:pPr>
            <w:r w:rsidRPr="00B03B82">
              <w:rPr>
                <w:sz w:val="20"/>
                <w:lang w:val="en-US"/>
              </w:rPr>
              <w:t>0,93672</w:t>
            </w:r>
          </w:p>
        </w:tc>
      </w:tr>
      <w:tr w:rsidR="00845351" w:rsidRPr="00B03B82" w14:paraId="1721741A" w14:textId="77777777" w:rsidTr="00771603">
        <w:tc>
          <w:tcPr>
            <w:tcW w:w="426" w:type="dxa"/>
          </w:tcPr>
          <w:p w14:paraId="0DD73330" w14:textId="77777777" w:rsidR="00845351" w:rsidRPr="00B03B82" w:rsidRDefault="00845351" w:rsidP="00771603">
            <w:pPr>
              <w:pStyle w:val="a8"/>
              <w:ind w:firstLine="0"/>
              <w:jc w:val="right"/>
              <w:rPr>
                <w:sz w:val="20"/>
                <w:lang w:val="en-US"/>
              </w:rPr>
            </w:pPr>
            <w:r w:rsidRPr="00B03B82">
              <w:rPr>
                <w:sz w:val="20"/>
                <w:lang w:val="en-US"/>
              </w:rPr>
              <w:t>13</w:t>
            </w:r>
          </w:p>
        </w:tc>
        <w:tc>
          <w:tcPr>
            <w:tcW w:w="1842" w:type="dxa"/>
          </w:tcPr>
          <w:p w14:paraId="13D3738F" w14:textId="77777777" w:rsidR="00845351" w:rsidRPr="00B03B82" w:rsidRDefault="00845351" w:rsidP="00771603">
            <w:pPr>
              <w:rPr>
                <w:i/>
                <w:snapToGrid w:val="0"/>
                <w:lang w:val="en-US"/>
              </w:rPr>
            </w:pPr>
            <w:r w:rsidRPr="00B03B82">
              <w:rPr>
                <w:i/>
                <w:snapToGrid w:val="0"/>
                <w:lang w:val="en-US"/>
              </w:rPr>
              <w:t>y = ax </w:t>
            </w:r>
            <w:r w:rsidRPr="00B03B82">
              <w:rPr>
                <w:snapToGrid w:val="0"/>
                <w:lang w:val="en-US"/>
              </w:rPr>
              <w:t>/ (</w:t>
            </w:r>
            <w:r w:rsidRPr="00B03B82">
              <w:rPr>
                <w:i/>
                <w:snapToGrid w:val="0"/>
                <w:lang w:val="en-US"/>
              </w:rPr>
              <w:t>b + x</w:t>
            </w:r>
            <w:r w:rsidRPr="00B03B82">
              <w:rPr>
                <w:snapToGrid w:val="0"/>
                <w:lang w:val="en-US"/>
              </w:rPr>
              <w:t>)</w:t>
            </w:r>
          </w:p>
        </w:tc>
        <w:tc>
          <w:tcPr>
            <w:tcW w:w="1701" w:type="dxa"/>
          </w:tcPr>
          <w:p w14:paraId="3204F47D" w14:textId="77777777" w:rsidR="00845351" w:rsidRPr="00B03B82" w:rsidRDefault="00845351" w:rsidP="00771603">
            <w:pPr>
              <w:pStyle w:val="a8"/>
              <w:ind w:firstLine="0"/>
              <w:jc w:val="center"/>
              <w:rPr>
                <w:sz w:val="20"/>
                <w:lang w:val="en-US"/>
              </w:rPr>
            </w:pPr>
            <w:r w:rsidRPr="00B03B82">
              <w:rPr>
                <w:sz w:val="20"/>
                <w:lang w:val="en-US"/>
              </w:rPr>
              <w:t>0,99999</w:t>
            </w:r>
          </w:p>
        </w:tc>
        <w:tc>
          <w:tcPr>
            <w:tcW w:w="1701" w:type="dxa"/>
          </w:tcPr>
          <w:p w14:paraId="03243A74" w14:textId="77777777" w:rsidR="00845351" w:rsidRPr="00B03B82" w:rsidRDefault="00845351" w:rsidP="00771603">
            <w:pPr>
              <w:pStyle w:val="a8"/>
              <w:ind w:firstLine="0"/>
              <w:jc w:val="center"/>
              <w:rPr>
                <w:sz w:val="20"/>
                <w:lang w:val="en-US"/>
              </w:rPr>
            </w:pPr>
            <w:r w:rsidRPr="00B03B82">
              <w:rPr>
                <w:sz w:val="20"/>
                <w:lang w:val="en-US"/>
              </w:rPr>
              <w:t>0,77300</w:t>
            </w:r>
          </w:p>
        </w:tc>
        <w:tc>
          <w:tcPr>
            <w:tcW w:w="1701" w:type="dxa"/>
          </w:tcPr>
          <w:p w14:paraId="1FE31BDB" w14:textId="77777777" w:rsidR="00845351" w:rsidRPr="00B03B82" w:rsidRDefault="00845351" w:rsidP="00771603">
            <w:pPr>
              <w:pStyle w:val="a8"/>
              <w:ind w:firstLine="0"/>
              <w:jc w:val="center"/>
              <w:rPr>
                <w:sz w:val="20"/>
                <w:lang w:val="en-US"/>
              </w:rPr>
            </w:pPr>
            <w:r w:rsidRPr="00B03B82">
              <w:rPr>
                <w:sz w:val="20"/>
                <w:lang w:val="en-US"/>
              </w:rPr>
              <w:t>0,99078</w:t>
            </w:r>
          </w:p>
        </w:tc>
        <w:tc>
          <w:tcPr>
            <w:tcW w:w="1701" w:type="dxa"/>
          </w:tcPr>
          <w:p w14:paraId="66B05E60" w14:textId="77777777" w:rsidR="00845351" w:rsidRPr="00B03B82" w:rsidRDefault="00845351" w:rsidP="00771603">
            <w:pPr>
              <w:pStyle w:val="a8"/>
              <w:ind w:firstLine="0"/>
              <w:jc w:val="center"/>
              <w:rPr>
                <w:sz w:val="20"/>
                <w:lang w:val="en-US"/>
              </w:rPr>
            </w:pPr>
            <w:r w:rsidRPr="00B03B82">
              <w:rPr>
                <w:sz w:val="20"/>
                <w:lang w:val="en-US"/>
              </w:rPr>
              <w:t>0,47576</w:t>
            </w:r>
          </w:p>
        </w:tc>
      </w:tr>
      <w:tr w:rsidR="00845351" w:rsidRPr="00B03B82" w14:paraId="44794CF2" w14:textId="77777777" w:rsidTr="00771603">
        <w:tc>
          <w:tcPr>
            <w:tcW w:w="426" w:type="dxa"/>
          </w:tcPr>
          <w:p w14:paraId="796FBA25" w14:textId="77777777" w:rsidR="00845351" w:rsidRPr="00B03B82" w:rsidRDefault="00845351" w:rsidP="00771603">
            <w:pPr>
              <w:pStyle w:val="a8"/>
              <w:ind w:firstLine="0"/>
              <w:jc w:val="right"/>
              <w:rPr>
                <w:sz w:val="20"/>
                <w:lang w:val="en-US"/>
              </w:rPr>
            </w:pPr>
            <w:r w:rsidRPr="00B03B82">
              <w:rPr>
                <w:sz w:val="20"/>
                <w:lang w:val="en-US"/>
              </w:rPr>
              <w:t>14</w:t>
            </w:r>
          </w:p>
        </w:tc>
        <w:tc>
          <w:tcPr>
            <w:tcW w:w="1842" w:type="dxa"/>
          </w:tcPr>
          <w:p w14:paraId="4E452031" w14:textId="77777777" w:rsidR="00845351" w:rsidRPr="00B03B82" w:rsidRDefault="00845351" w:rsidP="00771603">
            <w:pPr>
              <w:rPr>
                <w:i/>
                <w:snapToGrid w:val="0"/>
                <w:lang w:val="en-US"/>
              </w:rPr>
            </w:pPr>
            <w:r w:rsidRPr="00B03B82">
              <w:rPr>
                <w:i/>
                <w:snapToGrid w:val="0"/>
                <w:lang w:val="en-US"/>
              </w:rPr>
              <w:t>y = </w:t>
            </w:r>
            <w:proofErr w:type="spellStart"/>
            <w:r w:rsidRPr="00B03B82">
              <w:rPr>
                <w:i/>
                <w:snapToGrid w:val="0"/>
                <w:lang w:val="en-US"/>
              </w:rPr>
              <w:t>ae</w:t>
            </w:r>
            <w:r w:rsidRPr="00B03B82">
              <w:rPr>
                <w:i/>
                <w:snapToGrid w:val="0"/>
                <w:vertAlign w:val="superscript"/>
                <w:lang w:val="en-US"/>
              </w:rPr>
              <w:t>b</w:t>
            </w:r>
            <w:proofErr w:type="spellEnd"/>
            <w:r w:rsidRPr="00B03B82">
              <w:rPr>
                <w:i/>
                <w:snapToGrid w:val="0"/>
                <w:vertAlign w:val="superscript"/>
                <w:lang w:val="en-US"/>
              </w:rPr>
              <w:t> </w:t>
            </w:r>
            <w:r w:rsidRPr="00B03B82">
              <w:rPr>
                <w:snapToGrid w:val="0"/>
                <w:vertAlign w:val="superscript"/>
                <w:lang w:val="en-US"/>
              </w:rPr>
              <w:t>/ </w:t>
            </w:r>
            <w:r w:rsidRPr="00B03B82">
              <w:rPr>
                <w:i/>
                <w:snapToGrid w:val="0"/>
                <w:vertAlign w:val="superscript"/>
                <w:lang w:val="en-US"/>
              </w:rPr>
              <w:t>x</w:t>
            </w:r>
          </w:p>
        </w:tc>
        <w:tc>
          <w:tcPr>
            <w:tcW w:w="1701" w:type="dxa"/>
          </w:tcPr>
          <w:p w14:paraId="4CF0D04A" w14:textId="77777777" w:rsidR="00845351" w:rsidRPr="00B03B82" w:rsidRDefault="00845351" w:rsidP="00771603">
            <w:pPr>
              <w:pStyle w:val="a8"/>
              <w:ind w:firstLine="0"/>
              <w:jc w:val="center"/>
              <w:rPr>
                <w:sz w:val="20"/>
                <w:lang w:val="en-US"/>
              </w:rPr>
            </w:pPr>
            <w:r w:rsidRPr="00B03B82">
              <w:rPr>
                <w:sz w:val="20"/>
                <w:lang w:val="en-US"/>
              </w:rPr>
              <w:t>0,99999</w:t>
            </w:r>
          </w:p>
        </w:tc>
        <w:tc>
          <w:tcPr>
            <w:tcW w:w="1701" w:type="dxa"/>
          </w:tcPr>
          <w:p w14:paraId="4D739494" w14:textId="77777777" w:rsidR="00845351" w:rsidRPr="00B03B82" w:rsidRDefault="00845351" w:rsidP="00771603">
            <w:pPr>
              <w:pStyle w:val="a8"/>
              <w:ind w:firstLine="0"/>
              <w:jc w:val="center"/>
              <w:rPr>
                <w:sz w:val="20"/>
                <w:lang w:val="en-US"/>
              </w:rPr>
            </w:pPr>
            <w:r w:rsidRPr="00B03B82">
              <w:rPr>
                <w:sz w:val="20"/>
                <w:lang w:val="en-US"/>
              </w:rPr>
              <w:t>0,81095</w:t>
            </w:r>
          </w:p>
        </w:tc>
        <w:tc>
          <w:tcPr>
            <w:tcW w:w="1701" w:type="dxa"/>
          </w:tcPr>
          <w:p w14:paraId="6617C89B" w14:textId="77777777" w:rsidR="00845351" w:rsidRPr="00B03B82" w:rsidRDefault="00845351" w:rsidP="00771603">
            <w:pPr>
              <w:pStyle w:val="a8"/>
              <w:ind w:firstLine="0"/>
              <w:jc w:val="center"/>
              <w:rPr>
                <w:sz w:val="20"/>
                <w:lang w:val="en-US"/>
              </w:rPr>
            </w:pPr>
            <w:r w:rsidRPr="00B03B82">
              <w:rPr>
                <w:sz w:val="20"/>
                <w:lang w:val="en-US"/>
              </w:rPr>
              <w:t>0,99403</w:t>
            </w:r>
          </w:p>
        </w:tc>
        <w:tc>
          <w:tcPr>
            <w:tcW w:w="1701" w:type="dxa"/>
          </w:tcPr>
          <w:p w14:paraId="3977D027" w14:textId="77777777" w:rsidR="00845351" w:rsidRPr="00B03B82" w:rsidRDefault="00845351" w:rsidP="00771603">
            <w:pPr>
              <w:pStyle w:val="a8"/>
              <w:ind w:firstLine="0"/>
              <w:jc w:val="center"/>
              <w:rPr>
                <w:sz w:val="20"/>
                <w:lang w:val="en-US"/>
              </w:rPr>
            </w:pPr>
            <w:r w:rsidRPr="00B03B82">
              <w:rPr>
                <w:sz w:val="20"/>
                <w:lang w:val="en-US"/>
              </w:rPr>
              <w:t>0,59013</w:t>
            </w:r>
          </w:p>
        </w:tc>
      </w:tr>
      <w:tr w:rsidR="00845351" w:rsidRPr="00B03B82" w14:paraId="0BD2ABB7" w14:textId="77777777" w:rsidTr="00771603">
        <w:tc>
          <w:tcPr>
            <w:tcW w:w="426" w:type="dxa"/>
          </w:tcPr>
          <w:p w14:paraId="7C89C583" w14:textId="77777777" w:rsidR="00845351" w:rsidRPr="00B03B82" w:rsidRDefault="00845351" w:rsidP="00771603">
            <w:pPr>
              <w:pStyle w:val="a8"/>
              <w:ind w:firstLine="0"/>
              <w:jc w:val="right"/>
              <w:rPr>
                <w:sz w:val="20"/>
                <w:lang w:val="en-US"/>
              </w:rPr>
            </w:pPr>
            <w:r w:rsidRPr="00B03B82">
              <w:rPr>
                <w:sz w:val="20"/>
                <w:lang w:val="en-US"/>
              </w:rPr>
              <w:lastRenderedPageBreak/>
              <w:t>15</w:t>
            </w:r>
          </w:p>
        </w:tc>
        <w:tc>
          <w:tcPr>
            <w:tcW w:w="1842" w:type="dxa"/>
          </w:tcPr>
          <w:p w14:paraId="4C6B3E7B" w14:textId="77777777" w:rsidR="00845351" w:rsidRPr="00B03B82" w:rsidRDefault="00845351" w:rsidP="00771603">
            <w:pPr>
              <w:rPr>
                <w:i/>
                <w:snapToGrid w:val="0"/>
                <w:lang w:val="en-US"/>
              </w:rPr>
            </w:pPr>
            <w:r w:rsidRPr="00B03B82">
              <w:rPr>
                <w:i/>
                <w:snapToGrid w:val="0"/>
                <w:lang w:val="en-US"/>
              </w:rPr>
              <w:t>y = a </w:t>
            </w:r>
            <w:r w:rsidRPr="00B03B82">
              <w:rPr>
                <w:snapToGrid w:val="0"/>
                <w:lang w:val="en-US"/>
              </w:rPr>
              <w:t>·10</w:t>
            </w:r>
            <w:r w:rsidRPr="00B03B82">
              <w:rPr>
                <w:i/>
                <w:snapToGrid w:val="0"/>
                <w:vertAlign w:val="superscript"/>
                <w:lang w:val="en-US"/>
              </w:rPr>
              <w:t>b </w:t>
            </w:r>
            <w:r w:rsidRPr="00B03B82">
              <w:rPr>
                <w:snapToGrid w:val="0"/>
                <w:vertAlign w:val="superscript"/>
                <w:lang w:val="en-US"/>
              </w:rPr>
              <w:t>/ </w:t>
            </w:r>
            <w:r w:rsidRPr="00B03B82">
              <w:rPr>
                <w:i/>
                <w:snapToGrid w:val="0"/>
                <w:vertAlign w:val="superscript"/>
                <w:lang w:val="en-US"/>
              </w:rPr>
              <w:t>x</w:t>
            </w:r>
          </w:p>
        </w:tc>
        <w:tc>
          <w:tcPr>
            <w:tcW w:w="1701" w:type="dxa"/>
          </w:tcPr>
          <w:p w14:paraId="4948D351" w14:textId="77777777" w:rsidR="00845351" w:rsidRPr="00B03B82" w:rsidRDefault="00845351" w:rsidP="00771603">
            <w:pPr>
              <w:pStyle w:val="a8"/>
              <w:ind w:firstLine="0"/>
              <w:jc w:val="center"/>
              <w:rPr>
                <w:sz w:val="20"/>
                <w:lang w:val="en-US"/>
              </w:rPr>
            </w:pPr>
            <w:r w:rsidRPr="00B03B82">
              <w:rPr>
                <w:sz w:val="20"/>
                <w:lang w:val="en-US"/>
              </w:rPr>
              <w:t>0,99999</w:t>
            </w:r>
          </w:p>
        </w:tc>
        <w:tc>
          <w:tcPr>
            <w:tcW w:w="1701" w:type="dxa"/>
          </w:tcPr>
          <w:p w14:paraId="09DFB414" w14:textId="77777777" w:rsidR="00845351" w:rsidRPr="00B03B82" w:rsidRDefault="00845351" w:rsidP="00771603">
            <w:pPr>
              <w:pStyle w:val="a8"/>
              <w:ind w:firstLine="0"/>
              <w:jc w:val="center"/>
              <w:rPr>
                <w:sz w:val="20"/>
                <w:lang w:val="en-US"/>
              </w:rPr>
            </w:pPr>
            <w:r w:rsidRPr="00B03B82">
              <w:rPr>
                <w:sz w:val="20"/>
                <w:lang w:val="en-US"/>
              </w:rPr>
              <w:t>0,81095</w:t>
            </w:r>
          </w:p>
        </w:tc>
        <w:tc>
          <w:tcPr>
            <w:tcW w:w="1701" w:type="dxa"/>
          </w:tcPr>
          <w:p w14:paraId="660C1B16" w14:textId="77777777" w:rsidR="00845351" w:rsidRPr="00B03B82" w:rsidRDefault="00845351" w:rsidP="00771603">
            <w:pPr>
              <w:pStyle w:val="a8"/>
              <w:ind w:firstLine="0"/>
              <w:jc w:val="center"/>
              <w:rPr>
                <w:sz w:val="20"/>
                <w:lang w:val="en-US"/>
              </w:rPr>
            </w:pPr>
            <w:r w:rsidRPr="00B03B82">
              <w:rPr>
                <w:sz w:val="20"/>
                <w:lang w:val="en-US"/>
              </w:rPr>
              <w:t>0,99403</w:t>
            </w:r>
          </w:p>
        </w:tc>
        <w:tc>
          <w:tcPr>
            <w:tcW w:w="1701" w:type="dxa"/>
          </w:tcPr>
          <w:p w14:paraId="79780131" w14:textId="77777777" w:rsidR="00845351" w:rsidRPr="00B03B82" w:rsidRDefault="00845351" w:rsidP="00771603">
            <w:pPr>
              <w:pStyle w:val="a8"/>
              <w:ind w:firstLine="0"/>
              <w:jc w:val="center"/>
              <w:rPr>
                <w:sz w:val="20"/>
                <w:lang w:val="en-US"/>
              </w:rPr>
            </w:pPr>
            <w:r w:rsidRPr="00B03B82">
              <w:rPr>
                <w:sz w:val="20"/>
                <w:lang w:val="en-US"/>
              </w:rPr>
              <w:t>0,59013</w:t>
            </w:r>
          </w:p>
        </w:tc>
      </w:tr>
      <w:tr w:rsidR="00845351" w:rsidRPr="00B03B82" w14:paraId="2111532E" w14:textId="77777777" w:rsidTr="00771603">
        <w:tc>
          <w:tcPr>
            <w:tcW w:w="426" w:type="dxa"/>
          </w:tcPr>
          <w:p w14:paraId="2C124926" w14:textId="77777777" w:rsidR="00845351" w:rsidRPr="00B03B82" w:rsidRDefault="00845351" w:rsidP="00771603">
            <w:pPr>
              <w:pStyle w:val="a8"/>
              <w:ind w:firstLine="0"/>
              <w:jc w:val="right"/>
              <w:rPr>
                <w:sz w:val="20"/>
                <w:lang w:val="en-US"/>
              </w:rPr>
            </w:pPr>
            <w:r w:rsidRPr="00B03B82">
              <w:rPr>
                <w:sz w:val="20"/>
                <w:lang w:val="en-US"/>
              </w:rPr>
              <w:t>16</w:t>
            </w:r>
          </w:p>
        </w:tc>
        <w:tc>
          <w:tcPr>
            <w:tcW w:w="1842" w:type="dxa"/>
          </w:tcPr>
          <w:p w14:paraId="548CFD16" w14:textId="77777777" w:rsidR="00845351" w:rsidRPr="00B03B82" w:rsidRDefault="00845351" w:rsidP="00771603">
            <w:pPr>
              <w:rPr>
                <w:i/>
                <w:snapToGrid w:val="0"/>
                <w:lang w:val="en-US"/>
              </w:rPr>
            </w:pPr>
            <w:r w:rsidRPr="00B03B82">
              <w:rPr>
                <w:i/>
                <w:snapToGrid w:val="0"/>
                <w:lang w:val="en-US"/>
              </w:rPr>
              <w:t>y = a + </w:t>
            </w:r>
            <w:proofErr w:type="spellStart"/>
            <w:r w:rsidRPr="00B03B82">
              <w:rPr>
                <w:i/>
                <w:snapToGrid w:val="0"/>
                <w:lang w:val="en-US"/>
              </w:rPr>
              <w:t>bx</w:t>
            </w:r>
            <w:r w:rsidRPr="00B03B82">
              <w:rPr>
                <w:i/>
                <w:snapToGrid w:val="0"/>
                <w:vertAlign w:val="superscript"/>
                <w:lang w:val="en-US"/>
              </w:rPr>
              <w:t>n</w:t>
            </w:r>
            <w:proofErr w:type="spellEnd"/>
          </w:p>
        </w:tc>
        <w:tc>
          <w:tcPr>
            <w:tcW w:w="1701" w:type="dxa"/>
          </w:tcPr>
          <w:p w14:paraId="3FD61D5E" w14:textId="77777777" w:rsidR="00845351" w:rsidRPr="00B03B82" w:rsidRDefault="00845351" w:rsidP="00771603">
            <w:pPr>
              <w:pStyle w:val="a8"/>
              <w:ind w:firstLine="0"/>
              <w:jc w:val="center"/>
              <w:rPr>
                <w:sz w:val="20"/>
                <w:lang w:val="en-US"/>
              </w:rPr>
            </w:pPr>
            <w:r w:rsidRPr="00B03B82">
              <w:rPr>
                <w:sz w:val="20"/>
                <w:lang w:val="en-US"/>
              </w:rPr>
              <w:t>0,31570</w:t>
            </w:r>
          </w:p>
        </w:tc>
        <w:tc>
          <w:tcPr>
            <w:tcW w:w="1701" w:type="dxa"/>
            <w:tcBorders>
              <w:bottom w:val="nil"/>
            </w:tcBorders>
          </w:tcPr>
          <w:p w14:paraId="143179F7" w14:textId="77777777" w:rsidR="00845351" w:rsidRPr="00B03B82" w:rsidRDefault="00845351" w:rsidP="00771603">
            <w:pPr>
              <w:pStyle w:val="a8"/>
              <w:ind w:firstLine="0"/>
              <w:jc w:val="center"/>
              <w:rPr>
                <w:sz w:val="20"/>
                <w:lang w:val="en-US"/>
              </w:rPr>
            </w:pPr>
            <w:r w:rsidRPr="00B03B82">
              <w:rPr>
                <w:sz w:val="20"/>
                <w:lang w:val="en-US"/>
              </w:rPr>
              <w:t>0,22699</w:t>
            </w:r>
          </w:p>
        </w:tc>
        <w:tc>
          <w:tcPr>
            <w:tcW w:w="1701" w:type="dxa"/>
            <w:tcBorders>
              <w:bottom w:val="nil"/>
            </w:tcBorders>
          </w:tcPr>
          <w:p w14:paraId="4920B1E7" w14:textId="77777777" w:rsidR="00845351" w:rsidRPr="00B03B82" w:rsidRDefault="00845351" w:rsidP="00771603">
            <w:pPr>
              <w:pStyle w:val="a8"/>
              <w:ind w:firstLine="0"/>
              <w:jc w:val="center"/>
              <w:rPr>
                <w:sz w:val="20"/>
                <w:lang w:val="en-US"/>
              </w:rPr>
            </w:pPr>
            <w:r w:rsidRPr="00B03B82">
              <w:rPr>
                <w:sz w:val="20"/>
                <w:lang w:val="en-US"/>
              </w:rPr>
              <w:t>0,25668</w:t>
            </w:r>
          </w:p>
        </w:tc>
        <w:tc>
          <w:tcPr>
            <w:tcW w:w="1701" w:type="dxa"/>
          </w:tcPr>
          <w:p w14:paraId="0655B51A" w14:textId="77777777" w:rsidR="00845351" w:rsidRPr="00B03B82" w:rsidRDefault="00845351" w:rsidP="00771603">
            <w:pPr>
              <w:pStyle w:val="a8"/>
              <w:ind w:firstLine="0"/>
              <w:jc w:val="center"/>
              <w:rPr>
                <w:sz w:val="20"/>
                <w:lang w:val="en-US"/>
              </w:rPr>
            </w:pPr>
            <w:r w:rsidRPr="00B03B82">
              <w:rPr>
                <w:sz w:val="20"/>
                <w:lang w:val="en-US"/>
              </w:rPr>
              <w:t>0,68462</w:t>
            </w:r>
          </w:p>
        </w:tc>
      </w:tr>
      <w:tr w:rsidR="00845351" w:rsidRPr="00B03B82" w14:paraId="499996B0" w14:textId="77777777" w:rsidTr="00771603">
        <w:tc>
          <w:tcPr>
            <w:tcW w:w="426" w:type="dxa"/>
          </w:tcPr>
          <w:p w14:paraId="30B0D00C" w14:textId="77777777" w:rsidR="00845351" w:rsidRPr="00B03B82" w:rsidRDefault="00845351" w:rsidP="00771603">
            <w:pPr>
              <w:pStyle w:val="a8"/>
              <w:ind w:firstLine="0"/>
              <w:jc w:val="right"/>
              <w:rPr>
                <w:sz w:val="20"/>
                <w:lang w:val="en-US"/>
              </w:rPr>
            </w:pPr>
            <w:r w:rsidRPr="00B03B82">
              <w:rPr>
                <w:sz w:val="20"/>
                <w:lang w:val="en-US"/>
              </w:rPr>
              <w:t>17</w:t>
            </w:r>
          </w:p>
        </w:tc>
        <w:tc>
          <w:tcPr>
            <w:tcW w:w="1842" w:type="dxa"/>
          </w:tcPr>
          <w:p w14:paraId="0A2A2904" w14:textId="77777777" w:rsidR="00845351" w:rsidRPr="00B03B82" w:rsidRDefault="00845351" w:rsidP="00771603">
            <w:pPr>
              <w:rPr>
                <w:i/>
                <w:snapToGrid w:val="0"/>
                <w:lang w:val="en-US"/>
              </w:rPr>
            </w:pPr>
            <w:r w:rsidRPr="00B03B82">
              <w:rPr>
                <w:i/>
                <w:snapToGrid w:val="0"/>
                <w:lang w:val="en-US"/>
              </w:rPr>
              <w:t>y = a + </w:t>
            </w:r>
            <w:proofErr w:type="spellStart"/>
            <w:r w:rsidRPr="00B03B82">
              <w:rPr>
                <w:i/>
                <w:snapToGrid w:val="0"/>
                <w:lang w:val="en-US"/>
              </w:rPr>
              <w:t>bx</w:t>
            </w:r>
            <w:proofErr w:type="spellEnd"/>
            <w:r w:rsidRPr="00B03B82">
              <w:rPr>
                <w:i/>
                <w:snapToGrid w:val="0"/>
                <w:lang w:val="en-US"/>
              </w:rPr>
              <w:t xml:space="preserve"> + </w:t>
            </w:r>
            <w:proofErr w:type="spellStart"/>
            <w:r w:rsidRPr="00B03B82">
              <w:rPr>
                <w:i/>
                <w:snapToGrid w:val="0"/>
                <w:lang w:val="en-US"/>
              </w:rPr>
              <w:t>с·</w:t>
            </w:r>
            <w:r w:rsidRPr="00B03B82">
              <w:rPr>
                <w:snapToGrid w:val="0"/>
                <w:lang w:val="en-US"/>
              </w:rPr>
              <w:t>ln</w:t>
            </w:r>
            <w:proofErr w:type="spellEnd"/>
            <w:r w:rsidRPr="00B03B82">
              <w:rPr>
                <w:snapToGrid w:val="0"/>
                <w:lang w:val="en-US"/>
              </w:rPr>
              <w:t> </w:t>
            </w:r>
            <w:r w:rsidRPr="00B03B82">
              <w:rPr>
                <w:i/>
                <w:snapToGrid w:val="0"/>
                <w:lang w:val="en-US"/>
              </w:rPr>
              <w:t>x</w:t>
            </w:r>
          </w:p>
        </w:tc>
        <w:tc>
          <w:tcPr>
            <w:tcW w:w="1701" w:type="dxa"/>
          </w:tcPr>
          <w:p w14:paraId="0E742AF7" w14:textId="77777777" w:rsidR="00845351" w:rsidRPr="00B03B82" w:rsidRDefault="00845351" w:rsidP="00771603">
            <w:pPr>
              <w:pStyle w:val="a8"/>
              <w:ind w:firstLine="0"/>
              <w:jc w:val="center"/>
              <w:rPr>
                <w:sz w:val="20"/>
                <w:lang w:val="en-US"/>
              </w:rPr>
            </w:pPr>
            <w:r w:rsidRPr="00B03B82">
              <w:rPr>
                <w:sz w:val="20"/>
                <w:lang w:val="en-US"/>
              </w:rPr>
              <w:t>0,98746</w:t>
            </w:r>
          </w:p>
        </w:tc>
        <w:tc>
          <w:tcPr>
            <w:tcW w:w="1701" w:type="dxa"/>
            <w:shd w:val="pct10" w:color="auto" w:fill="FFFFFF"/>
          </w:tcPr>
          <w:p w14:paraId="19A0F52A" w14:textId="77777777" w:rsidR="00845351" w:rsidRPr="00B03B82" w:rsidRDefault="00845351" w:rsidP="00771603">
            <w:pPr>
              <w:pStyle w:val="a8"/>
              <w:ind w:firstLine="0"/>
              <w:jc w:val="center"/>
              <w:rPr>
                <w:sz w:val="20"/>
                <w:lang w:val="en-US"/>
              </w:rPr>
            </w:pPr>
            <w:r w:rsidRPr="00B03B82">
              <w:rPr>
                <w:sz w:val="20"/>
                <w:lang w:val="en-US"/>
              </w:rPr>
              <w:t>0,99732</w:t>
            </w:r>
          </w:p>
        </w:tc>
        <w:tc>
          <w:tcPr>
            <w:tcW w:w="1701" w:type="dxa"/>
            <w:shd w:val="pct10" w:color="auto" w:fill="FFFFFF"/>
          </w:tcPr>
          <w:p w14:paraId="4EE9FEE9" w14:textId="77777777" w:rsidR="00845351" w:rsidRPr="00B03B82" w:rsidRDefault="00845351" w:rsidP="00771603">
            <w:pPr>
              <w:jc w:val="center"/>
              <w:rPr>
                <w:rFonts w:eastAsia="Calibri"/>
                <w:lang w:val="en-US"/>
              </w:rPr>
            </w:pPr>
            <w:r w:rsidRPr="00B03B82">
              <w:rPr>
                <w:rFonts w:eastAsia="Calibri"/>
                <w:lang w:val="en-US"/>
              </w:rPr>
              <w:t>0,99596</w:t>
            </w:r>
          </w:p>
        </w:tc>
        <w:tc>
          <w:tcPr>
            <w:tcW w:w="1701" w:type="dxa"/>
          </w:tcPr>
          <w:p w14:paraId="01E50265" w14:textId="77777777" w:rsidR="00845351" w:rsidRPr="00B03B82" w:rsidRDefault="00845351" w:rsidP="00771603">
            <w:pPr>
              <w:pStyle w:val="a8"/>
              <w:ind w:firstLine="0"/>
              <w:jc w:val="center"/>
              <w:rPr>
                <w:sz w:val="20"/>
                <w:lang w:val="en-US"/>
              </w:rPr>
            </w:pPr>
            <w:r w:rsidRPr="00B03B82">
              <w:rPr>
                <w:sz w:val="20"/>
                <w:lang w:val="en-US"/>
              </w:rPr>
              <w:t>0,73679</w:t>
            </w:r>
          </w:p>
        </w:tc>
      </w:tr>
    </w:tbl>
    <w:p w14:paraId="2436A80C" w14:textId="77777777" w:rsidR="00845351" w:rsidRPr="00B03B82" w:rsidRDefault="00845351" w:rsidP="00845351">
      <w:pPr>
        <w:spacing w:after="0"/>
        <w:jc w:val="both"/>
        <w:rPr>
          <w:rFonts w:ascii="Times New Roman" w:hAnsi="Times New Roman" w:cs="Times New Roman"/>
          <w:sz w:val="24"/>
          <w:szCs w:val="24"/>
          <w:lang w:val="en-US"/>
        </w:rPr>
      </w:pPr>
    </w:p>
    <w:p w14:paraId="5FD99120" w14:textId="624592C9" w:rsidR="00845351" w:rsidRPr="00B03B82" w:rsidRDefault="004A29AC" w:rsidP="00845351">
      <w:pPr>
        <w:spacing w:after="0"/>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Consequently</w:t>
      </w:r>
      <w:r w:rsidR="00345CD2" w:rsidRPr="00B03B82">
        <w:rPr>
          <w:rFonts w:ascii="Times New Roman" w:hAnsi="Times New Roman" w:cs="Times New Roman"/>
          <w:sz w:val="24"/>
          <w:szCs w:val="24"/>
          <w:lang w:val="en-US"/>
        </w:rPr>
        <w:t xml:space="preserve">, according to the results of the regression analysis based on the data in the </w:t>
      </w:r>
      <w:r w:rsidR="00FD12E2">
        <w:rPr>
          <w:rFonts w:ascii="Times New Roman" w:hAnsi="Times New Roman" w:cs="Times New Roman"/>
          <w:sz w:val="24"/>
          <w:szCs w:val="24"/>
          <w:lang w:val="en-US"/>
        </w:rPr>
        <w:t>T</w:t>
      </w:r>
      <w:r w:rsidR="00345CD2" w:rsidRPr="00B03B82">
        <w:rPr>
          <w:rFonts w:ascii="Times New Roman" w:hAnsi="Times New Roman" w:cs="Times New Roman"/>
          <w:sz w:val="24"/>
          <w:szCs w:val="24"/>
          <w:lang w:val="en-US"/>
        </w:rPr>
        <w:t xml:space="preserve">able 2, the following regression models were finally </w:t>
      </w:r>
      <w:proofErr w:type="gramStart"/>
      <w:r w:rsidR="00345CD2" w:rsidRPr="00B03B82">
        <w:rPr>
          <w:rFonts w:ascii="Times New Roman" w:hAnsi="Times New Roman" w:cs="Times New Roman"/>
          <w:sz w:val="24"/>
          <w:szCs w:val="24"/>
          <w:lang w:val="en-US"/>
        </w:rPr>
        <w:t>a</w:t>
      </w:r>
      <w:r w:rsidR="008B54C5">
        <w:rPr>
          <w:rFonts w:ascii="Times New Roman" w:hAnsi="Times New Roman" w:cs="Times New Roman"/>
          <w:sz w:val="24"/>
          <w:szCs w:val="24"/>
          <w:lang w:val="en-US"/>
        </w:rPr>
        <w:t xml:space="preserve">pproved </w:t>
      </w:r>
      <w:r w:rsidR="00345CD2" w:rsidRPr="00B03B82">
        <w:rPr>
          <w:rFonts w:ascii="Times New Roman" w:hAnsi="Times New Roman" w:cs="Times New Roman"/>
          <w:sz w:val="24"/>
          <w:szCs w:val="24"/>
          <w:lang w:val="en-US"/>
        </w:rPr>
        <w:t xml:space="preserve"> as</w:t>
      </w:r>
      <w:proofErr w:type="gramEnd"/>
      <w:r w:rsidR="00345CD2" w:rsidRPr="00B03B82">
        <w:rPr>
          <w:rFonts w:ascii="Times New Roman" w:hAnsi="Times New Roman" w:cs="Times New Roman"/>
          <w:sz w:val="24"/>
          <w:szCs w:val="24"/>
          <w:lang w:val="en-US"/>
        </w:rPr>
        <w:t xml:space="preserve"> the most adequate:</w:t>
      </w:r>
    </w:p>
    <w:p w14:paraId="38A15E61" w14:textId="77777777" w:rsidR="00345CD2" w:rsidRPr="00B03B82" w:rsidRDefault="00345CD2" w:rsidP="00845351">
      <w:pPr>
        <w:spacing w:after="0"/>
        <w:ind w:firstLine="708"/>
        <w:jc w:val="both"/>
        <w:rPr>
          <w:rFonts w:ascii="Times New Roman" w:hAnsi="Times New Roman" w:cs="Times New Roman"/>
          <w:sz w:val="24"/>
          <w:szCs w:val="24"/>
          <w:lang w:val="en-US"/>
        </w:rPr>
      </w:pPr>
    </w:p>
    <w:p w14:paraId="21AE7C57" w14:textId="3D6A8895" w:rsidR="00345CD2" w:rsidRPr="00B03B82" w:rsidRDefault="00345CD2" w:rsidP="00345CD2">
      <w:pPr>
        <w:pStyle w:val="a9"/>
        <w:ind w:firstLine="567"/>
        <w:jc w:val="right"/>
        <w:rPr>
          <w:spacing w:val="-1"/>
          <w:sz w:val="20"/>
          <w:lang w:val="en-US"/>
        </w:rPr>
      </w:pPr>
      <w:r w:rsidRPr="00B03B82">
        <w:rPr>
          <w:spacing w:val="-1"/>
          <w:position w:val="-24"/>
          <w:sz w:val="20"/>
          <w:lang w:val="en-US"/>
        </w:rPr>
        <w:object w:dxaOrig="1579" w:dyaOrig="620" w14:anchorId="25FA37F6">
          <v:shape id="_x0000_i1027" type="#_x0000_t75" style="width:78pt;height:30.75pt" o:ole="" fillcolor="window">
            <v:imagedata r:id="rId9" o:title=""/>
          </v:shape>
          <o:OLEObject Type="Embed" ProgID="Equation.3" ShapeID="_x0000_i1027" DrawAspect="Content" ObjectID="_1771671507" r:id="rId10"/>
        </w:object>
      </w:r>
      <w:r w:rsidRPr="00B03B82">
        <w:rPr>
          <w:spacing w:val="-1"/>
          <w:sz w:val="20"/>
          <w:lang w:val="en-US"/>
        </w:rPr>
        <w:t xml:space="preserve"> [</w:t>
      </w:r>
      <w:r w:rsidR="00FD12E2">
        <w:rPr>
          <w:spacing w:val="-1"/>
          <w:sz w:val="20"/>
          <w:lang w:val="en-US"/>
        </w:rPr>
        <w:t>mg</w:t>
      </w:r>
      <w:r w:rsidRPr="00B03B82">
        <w:rPr>
          <w:spacing w:val="-1"/>
          <w:sz w:val="20"/>
          <w:lang w:val="en-US"/>
        </w:rPr>
        <w:t>/</w:t>
      </w:r>
      <w:r w:rsidR="00FD12E2">
        <w:rPr>
          <w:spacing w:val="-1"/>
          <w:sz w:val="20"/>
          <w:lang w:val="en-US"/>
        </w:rPr>
        <w:t>kg</w:t>
      </w:r>
      <w:r w:rsidRPr="00B03B82">
        <w:rPr>
          <w:spacing w:val="-1"/>
          <w:sz w:val="20"/>
          <w:lang w:val="en-US"/>
        </w:rPr>
        <w:t>];</w:t>
      </w:r>
      <w:r w:rsidRPr="00B03B82">
        <w:rPr>
          <w:spacing w:val="-1"/>
          <w:sz w:val="20"/>
          <w:lang w:val="en-US"/>
        </w:rPr>
        <w:tab/>
      </w:r>
      <w:r w:rsidRPr="00B03B82">
        <w:rPr>
          <w:spacing w:val="-1"/>
          <w:sz w:val="20"/>
          <w:lang w:val="en-US"/>
        </w:rPr>
        <w:tab/>
      </w:r>
      <w:r w:rsidRPr="00B03B82">
        <w:rPr>
          <w:spacing w:val="-1"/>
          <w:sz w:val="20"/>
          <w:lang w:val="en-US"/>
        </w:rPr>
        <w:tab/>
      </w:r>
      <w:r w:rsidRPr="00B03B82">
        <w:rPr>
          <w:spacing w:val="-1"/>
          <w:sz w:val="20"/>
          <w:lang w:val="en-US"/>
        </w:rPr>
        <w:tab/>
      </w:r>
      <w:r w:rsidR="00815F9F">
        <w:rPr>
          <w:spacing w:val="-1"/>
          <w:sz w:val="20"/>
          <w:lang w:val="en-US"/>
        </w:rPr>
        <w:tab/>
      </w:r>
      <w:r w:rsidRPr="00B03B82">
        <w:rPr>
          <w:spacing w:val="-1"/>
          <w:sz w:val="20"/>
          <w:lang w:val="en-US"/>
        </w:rPr>
        <w:tab/>
        <w:t>(3)</w:t>
      </w:r>
    </w:p>
    <w:p w14:paraId="3DE4EBEC" w14:textId="21DF7715" w:rsidR="00345CD2" w:rsidRPr="00B03B82" w:rsidRDefault="00345CD2" w:rsidP="00345CD2">
      <w:pPr>
        <w:pStyle w:val="a9"/>
        <w:ind w:firstLine="567"/>
        <w:jc w:val="right"/>
        <w:rPr>
          <w:spacing w:val="-1"/>
          <w:sz w:val="20"/>
          <w:lang w:val="en-US"/>
        </w:rPr>
      </w:pPr>
      <w:r w:rsidRPr="00B03B82">
        <w:rPr>
          <w:spacing w:val="-1"/>
          <w:position w:val="-12"/>
          <w:sz w:val="20"/>
          <w:lang w:val="en-US"/>
        </w:rPr>
        <w:object w:dxaOrig="3519" w:dyaOrig="360" w14:anchorId="0B41A15A">
          <v:shape id="_x0000_i1028" type="#_x0000_t75" style="width:174pt;height:18pt" o:ole="" fillcolor="window">
            <v:imagedata r:id="rId11" o:title=""/>
          </v:shape>
          <o:OLEObject Type="Embed" ProgID="Equation.3" ShapeID="_x0000_i1028" DrawAspect="Content" ObjectID="_1771671508" r:id="rId12"/>
        </w:object>
      </w:r>
      <w:r w:rsidRPr="00B03B82">
        <w:rPr>
          <w:spacing w:val="-1"/>
          <w:sz w:val="20"/>
          <w:lang w:val="en-US"/>
        </w:rPr>
        <w:t xml:space="preserve"> [</w:t>
      </w:r>
      <w:r w:rsidR="00FD12E2">
        <w:rPr>
          <w:spacing w:val="-1"/>
          <w:sz w:val="20"/>
          <w:lang w:val="en-US"/>
        </w:rPr>
        <w:t>mg</w:t>
      </w:r>
      <w:r w:rsidRPr="00B03B82">
        <w:rPr>
          <w:spacing w:val="-1"/>
          <w:sz w:val="20"/>
          <w:lang w:val="en-US"/>
        </w:rPr>
        <w:t>/</w:t>
      </w:r>
      <w:r w:rsidR="00FD12E2">
        <w:rPr>
          <w:spacing w:val="-1"/>
          <w:sz w:val="20"/>
          <w:lang w:val="en-US"/>
        </w:rPr>
        <w:t>kg</w:t>
      </w:r>
      <w:r w:rsidRPr="00B03B82">
        <w:rPr>
          <w:spacing w:val="-1"/>
          <w:sz w:val="20"/>
          <w:lang w:val="en-US"/>
        </w:rPr>
        <w:t>];</w:t>
      </w:r>
      <w:r w:rsidRPr="00B03B82">
        <w:rPr>
          <w:spacing w:val="-1"/>
          <w:sz w:val="20"/>
          <w:lang w:val="en-US"/>
        </w:rPr>
        <w:tab/>
      </w:r>
      <w:r w:rsidR="00815F9F">
        <w:rPr>
          <w:spacing w:val="-1"/>
          <w:sz w:val="20"/>
          <w:lang w:val="en-US"/>
        </w:rPr>
        <w:tab/>
      </w:r>
      <w:r w:rsidRPr="00B03B82">
        <w:rPr>
          <w:spacing w:val="-1"/>
          <w:sz w:val="20"/>
          <w:lang w:val="en-US"/>
        </w:rPr>
        <w:tab/>
      </w:r>
      <w:r w:rsidRPr="00B03B82">
        <w:rPr>
          <w:spacing w:val="-1"/>
          <w:sz w:val="20"/>
          <w:lang w:val="en-US"/>
        </w:rPr>
        <w:tab/>
        <w:t>(4)</w:t>
      </w:r>
    </w:p>
    <w:p w14:paraId="123BA02B" w14:textId="1F20EC1E" w:rsidR="00345CD2" w:rsidRPr="00B03B82" w:rsidRDefault="00345CD2" w:rsidP="00345CD2">
      <w:pPr>
        <w:pStyle w:val="a9"/>
        <w:ind w:firstLine="567"/>
        <w:jc w:val="right"/>
        <w:rPr>
          <w:sz w:val="20"/>
          <w:lang w:val="en-US"/>
        </w:rPr>
      </w:pPr>
      <w:r w:rsidRPr="00B03B82">
        <w:rPr>
          <w:spacing w:val="-1"/>
          <w:position w:val="-12"/>
          <w:sz w:val="20"/>
          <w:lang w:val="en-US"/>
        </w:rPr>
        <w:object w:dxaOrig="3480" w:dyaOrig="360" w14:anchorId="6FD7AA05">
          <v:shape id="_x0000_i1029" type="#_x0000_t75" style="width:174pt;height:18pt" o:ole="" fillcolor="window">
            <v:imagedata r:id="rId13" o:title=""/>
          </v:shape>
          <o:OLEObject Type="Embed" ProgID="Equation.3" ShapeID="_x0000_i1029" DrawAspect="Content" ObjectID="_1771671509" r:id="rId14"/>
        </w:object>
      </w:r>
      <w:r w:rsidRPr="00B03B82">
        <w:rPr>
          <w:spacing w:val="-1"/>
          <w:sz w:val="20"/>
          <w:lang w:val="en-US"/>
        </w:rPr>
        <w:t xml:space="preserve"> </w:t>
      </w:r>
      <w:r w:rsidR="00FD12E2">
        <w:rPr>
          <w:spacing w:val="-1"/>
          <w:sz w:val="20"/>
          <w:lang w:val="en-US"/>
        </w:rPr>
        <w:t>mg</w:t>
      </w:r>
      <w:r w:rsidRPr="00B03B82">
        <w:rPr>
          <w:spacing w:val="-1"/>
          <w:sz w:val="20"/>
          <w:lang w:val="en-US"/>
        </w:rPr>
        <w:t>/</w:t>
      </w:r>
      <w:r w:rsidR="00FD12E2">
        <w:rPr>
          <w:spacing w:val="-1"/>
          <w:sz w:val="20"/>
          <w:lang w:val="en-US"/>
        </w:rPr>
        <w:t>kg</w:t>
      </w:r>
      <w:r w:rsidRPr="00B03B82">
        <w:rPr>
          <w:spacing w:val="-1"/>
          <w:sz w:val="20"/>
          <w:lang w:val="en-US"/>
        </w:rPr>
        <w:t>];</w:t>
      </w:r>
      <w:r w:rsidRPr="00B03B82">
        <w:rPr>
          <w:spacing w:val="-1"/>
          <w:sz w:val="20"/>
          <w:lang w:val="en-US"/>
        </w:rPr>
        <w:tab/>
      </w:r>
      <w:r w:rsidR="00815F9F">
        <w:rPr>
          <w:spacing w:val="-1"/>
          <w:sz w:val="20"/>
          <w:lang w:val="en-US"/>
        </w:rPr>
        <w:tab/>
      </w:r>
      <w:r w:rsidRPr="00B03B82">
        <w:rPr>
          <w:spacing w:val="-1"/>
          <w:sz w:val="20"/>
          <w:lang w:val="en-US"/>
        </w:rPr>
        <w:tab/>
      </w:r>
      <w:r w:rsidRPr="00B03B82">
        <w:rPr>
          <w:spacing w:val="-1"/>
          <w:sz w:val="20"/>
          <w:lang w:val="en-US"/>
        </w:rPr>
        <w:tab/>
        <w:t>(5)</w:t>
      </w:r>
    </w:p>
    <w:p w14:paraId="147C4686" w14:textId="5DF8C025" w:rsidR="00345CD2" w:rsidRPr="00B03B82" w:rsidRDefault="00345CD2" w:rsidP="00345CD2">
      <w:pPr>
        <w:pStyle w:val="a9"/>
        <w:ind w:firstLine="567"/>
        <w:jc w:val="right"/>
        <w:rPr>
          <w:sz w:val="20"/>
          <w:lang w:val="en-US"/>
        </w:rPr>
      </w:pPr>
      <w:r w:rsidRPr="00B03B82">
        <w:rPr>
          <w:spacing w:val="-1"/>
          <w:position w:val="-28"/>
          <w:sz w:val="20"/>
          <w:lang w:val="en-US"/>
        </w:rPr>
        <w:object w:dxaOrig="3220" w:dyaOrig="660" w14:anchorId="3FA28817">
          <v:shape id="_x0000_i1030" type="#_x0000_t75" style="width:161.25pt;height:32.25pt" o:ole="" fillcolor="window">
            <v:imagedata r:id="rId15" o:title=""/>
          </v:shape>
          <o:OLEObject Type="Embed" ProgID="Equation.3" ShapeID="_x0000_i1030" DrawAspect="Content" ObjectID="_1771671510" r:id="rId16"/>
        </w:object>
      </w:r>
      <w:r w:rsidRPr="00B03B82">
        <w:rPr>
          <w:spacing w:val="-1"/>
          <w:sz w:val="20"/>
          <w:lang w:val="en-US"/>
        </w:rPr>
        <w:t xml:space="preserve"> [</w:t>
      </w:r>
      <w:r w:rsidR="00FD12E2">
        <w:rPr>
          <w:spacing w:val="-1"/>
          <w:sz w:val="20"/>
          <w:lang w:val="en-US"/>
        </w:rPr>
        <w:t>mg</w:t>
      </w:r>
      <w:r w:rsidRPr="00B03B82">
        <w:rPr>
          <w:spacing w:val="-1"/>
          <w:sz w:val="20"/>
          <w:lang w:val="en-US"/>
        </w:rPr>
        <w:t>/</w:t>
      </w:r>
      <w:r w:rsidR="00FD12E2">
        <w:rPr>
          <w:spacing w:val="-1"/>
          <w:sz w:val="20"/>
          <w:lang w:val="en-US"/>
        </w:rPr>
        <w:t>mg</w:t>
      </w:r>
      <w:r w:rsidRPr="00B03B82">
        <w:rPr>
          <w:spacing w:val="-1"/>
          <w:sz w:val="20"/>
          <w:lang w:val="en-US"/>
        </w:rPr>
        <w:t>],</w:t>
      </w:r>
      <w:r w:rsidR="00815F9F">
        <w:rPr>
          <w:spacing w:val="-1"/>
          <w:sz w:val="20"/>
          <w:lang w:val="en-US"/>
        </w:rPr>
        <w:tab/>
      </w:r>
      <w:r w:rsidRPr="00B03B82">
        <w:rPr>
          <w:spacing w:val="-1"/>
          <w:sz w:val="20"/>
          <w:lang w:val="en-US"/>
        </w:rPr>
        <w:tab/>
      </w:r>
      <w:r w:rsidRPr="00B03B82">
        <w:rPr>
          <w:spacing w:val="-1"/>
          <w:sz w:val="20"/>
          <w:lang w:val="en-US"/>
        </w:rPr>
        <w:tab/>
      </w:r>
      <w:r w:rsidRPr="00B03B82">
        <w:rPr>
          <w:spacing w:val="-1"/>
          <w:sz w:val="20"/>
          <w:lang w:val="en-US"/>
        </w:rPr>
        <w:tab/>
        <w:t>(6)</w:t>
      </w:r>
    </w:p>
    <w:p w14:paraId="7EAA3F4B" w14:textId="5419006A" w:rsidR="00D03CAD" w:rsidRPr="00B03B82" w:rsidRDefault="00D03CAD" w:rsidP="00D03CAD">
      <w:pPr>
        <w:spacing w:after="0"/>
        <w:ind w:firstLine="708"/>
        <w:jc w:val="both"/>
        <w:rPr>
          <w:rFonts w:ascii="Times New Roman" w:hAnsi="Times New Roman" w:cs="Times New Roman"/>
          <w:sz w:val="24"/>
          <w:szCs w:val="24"/>
          <w:lang w:val="en-US"/>
        </w:rPr>
      </w:pPr>
      <w:r w:rsidRPr="00B03B82">
        <w:rPr>
          <w:rFonts w:ascii="Times New Roman" w:hAnsi="Times New Roman" w:cs="Times New Roman"/>
          <w:sz w:val="24"/>
          <w:szCs w:val="24"/>
          <w:lang w:val="en-US"/>
        </w:rPr>
        <w:t xml:space="preserve">where </w:t>
      </w:r>
      <w:proofErr w:type="spellStart"/>
      <w:r w:rsidRPr="00B03B82">
        <w:rPr>
          <w:rFonts w:ascii="Times New Roman" w:hAnsi="Times New Roman" w:cs="Times New Roman"/>
          <w:sz w:val="24"/>
          <w:szCs w:val="24"/>
          <w:lang w:val="en-US"/>
        </w:rPr>
        <w:t>C</w:t>
      </w:r>
      <w:r w:rsidRPr="00B03B82">
        <w:rPr>
          <w:rFonts w:ascii="Times New Roman" w:hAnsi="Times New Roman" w:cs="Times New Roman"/>
          <w:sz w:val="24"/>
          <w:szCs w:val="24"/>
          <w:vertAlign w:val="subscript"/>
          <w:lang w:val="en-US"/>
        </w:rPr>
        <w:t>Hg</w:t>
      </w:r>
      <w:proofErr w:type="spellEnd"/>
      <w:r w:rsidRPr="00B03B82">
        <w:rPr>
          <w:rFonts w:ascii="Times New Roman" w:hAnsi="Times New Roman" w:cs="Times New Roman"/>
          <w:sz w:val="24"/>
          <w:szCs w:val="24"/>
          <w:lang w:val="en-US"/>
        </w:rPr>
        <w:t xml:space="preserve">, </w:t>
      </w:r>
      <w:proofErr w:type="spellStart"/>
      <w:r w:rsidRPr="00B03B82">
        <w:rPr>
          <w:rFonts w:ascii="Times New Roman" w:hAnsi="Times New Roman" w:cs="Times New Roman"/>
          <w:sz w:val="24"/>
          <w:szCs w:val="24"/>
          <w:lang w:val="en-US"/>
        </w:rPr>
        <w:t>C</w:t>
      </w:r>
      <w:r w:rsidRPr="00B03B82">
        <w:rPr>
          <w:rFonts w:ascii="Times New Roman" w:hAnsi="Times New Roman" w:cs="Times New Roman"/>
          <w:sz w:val="24"/>
          <w:szCs w:val="24"/>
          <w:vertAlign w:val="subscript"/>
          <w:lang w:val="en-US"/>
        </w:rPr>
        <w:t>Cu</w:t>
      </w:r>
      <w:proofErr w:type="spellEnd"/>
      <w:r w:rsidRPr="00B03B82">
        <w:rPr>
          <w:rFonts w:ascii="Times New Roman" w:hAnsi="Times New Roman" w:cs="Times New Roman"/>
          <w:sz w:val="24"/>
          <w:szCs w:val="24"/>
          <w:lang w:val="en-US"/>
        </w:rPr>
        <w:t xml:space="preserve">, </w:t>
      </w:r>
      <w:proofErr w:type="spellStart"/>
      <w:r w:rsidRPr="00B03B82">
        <w:rPr>
          <w:rFonts w:ascii="Times New Roman" w:hAnsi="Times New Roman" w:cs="Times New Roman"/>
          <w:sz w:val="24"/>
          <w:szCs w:val="24"/>
          <w:lang w:val="en-US"/>
        </w:rPr>
        <w:t>C</w:t>
      </w:r>
      <w:r w:rsidRPr="00B03B82">
        <w:rPr>
          <w:rFonts w:ascii="Times New Roman" w:hAnsi="Times New Roman" w:cs="Times New Roman"/>
          <w:sz w:val="24"/>
          <w:szCs w:val="24"/>
          <w:vertAlign w:val="subscript"/>
          <w:lang w:val="en-US"/>
        </w:rPr>
        <w:t>Zn</w:t>
      </w:r>
      <w:proofErr w:type="spellEnd"/>
      <w:r w:rsidRPr="00B03B82">
        <w:rPr>
          <w:rFonts w:ascii="Times New Roman" w:hAnsi="Times New Roman" w:cs="Times New Roman"/>
          <w:sz w:val="24"/>
          <w:szCs w:val="24"/>
          <w:lang w:val="en-US"/>
        </w:rPr>
        <w:t>, C</w:t>
      </w:r>
      <w:r w:rsidR="00945277" w:rsidRPr="00B03B82">
        <w:rPr>
          <w:rFonts w:ascii="Times New Roman" w:hAnsi="Times New Roman" w:cs="Times New Roman"/>
          <w:sz w:val="24"/>
          <w:szCs w:val="24"/>
          <w:vertAlign w:val="subscript"/>
          <w:lang w:val="en-US"/>
        </w:rPr>
        <w:t>PP</w:t>
      </w:r>
      <w:r w:rsidRPr="00B03B82">
        <w:rPr>
          <w:rFonts w:ascii="Times New Roman" w:hAnsi="Times New Roman" w:cs="Times New Roman"/>
          <w:sz w:val="24"/>
          <w:szCs w:val="24"/>
          <w:lang w:val="en-US"/>
        </w:rPr>
        <w:t xml:space="preserve"> – </w:t>
      </w:r>
      <w:proofErr w:type="gramStart"/>
      <w:r w:rsidR="008B54C5">
        <w:rPr>
          <w:rFonts w:ascii="Times New Roman" w:hAnsi="Times New Roman" w:cs="Times New Roman"/>
          <w:sz w:val="24"/>
          <w:szCs w:val="24"/>
          <w:lang w:val="en-US"/>
        </w:rPr>
        <w:t>is  the</w:t>
      </w:r>
      <w:proofErr w:type="gramEnd"/>
      <w:r w:rsidR="008B54C5">
        <w:rPr>
          <w:rFonts w:ascii="Times New Roman" w:hAnsi="Times New Roman" w:cs="Times New Roman"/>
          <w:sz w:val="24"/>
          <w:szCs w:val="24"/>
          <w:lang w:val="en-US"/>
        </w:rPr>
        <w:t xml:space="preserve"> </w:t>
      </w:r>
      <w:r w:rsidRPr="00B03B82">
        <w:rPr>
          <w:rFonts w:ascii="Times New Roman" w:hAnsi="Times New Roman" w:cs="Times New Roman"/>
          <w:sz w:val="24"/>
          <w:szCs w:val="24"/>
          <w:lang w:val="en-US"/>
        </w:rPr>
        <w:t>concentration of mercury, copper, zinc, petroleum products in the soil, respectively, mg/kg;</w:t>
      </w:r>
    </w:p>
    <w:p w14:paraId="644B1E6C" w14:textId="59EE2EAF" w:rsidR="00D03CAD" w:rsidRPr="00B03B82" w:rsidRDefault="00D03CAD" w:rsidP="00D03CAD">
      <w:pPr>
        <w:spacing w:after="0"/>
        <w:ind w:firstLine="708"/>
        <w:jc w:val="both"/>
        <w:rPr>
          <w:rFonts w:ascii="Times New Roman" w:hAnsi="Times New Roman" w:cs="Times New Roman"/>
          <w:sz w:val="24"/>
          <w:szCs w:val="24"/>
          <w:lang w:val="en-US"/>
        </w:rPr>
      </w:pPr>
      <w:r w:rsidRPr="00B03B82">
        <w:rPr>
          <w:rFonts w:ascii="Times New Roman" w:hAnsi="Times New Roman" w:cs="Times New Roman"/>
          <w:sz w:val="24"/>
          <w:szCs w:val="24"/>
          <w:lang w:val="en-US"/>
        </w:rPr>
        <w:t>x –</w:t>
      </w:r>
      <w:r w:rsidR="008B54C5">
        <w:rPr>
          <w:rFonts w:ascii="Times New Roman" w:hAnsi="Times New Roman" w:cs="Times New Roman"/>
          <w:sz w:val="24"/>
          <w:szCs w:val="24"/>
          <w:lang w:val="en-US"/>
        </w:rPr>
        <w:t xml:space="preserve">is </w:t>
      </w:r>
      <w:proofErr w:type="gramStart"/>
      <w:r w:rsidR="008B54C5">
        <w:rPr>
          <w:rFonts w:ascii="Times New Roman" w:hAnsi="Times New Roman" w:cs="Times New Roman"/>
          <w:sz w:val="24"/>
          <w:szCs w:val="24"/>
          <w:lang w:val="en-US"/>
        </w:rPr>
        <w:t xml:space="preserve">the </w:t>
      </w:r>
      <w:r w:rsidRPr="00B03B82">
        <w:rPr>
          <w:rFonts w:ascii="Times New Roman" w:hAnsi="Times New Roman" w:cs="Times New Roman"/>
          <w:sz w:val="24"/>
          <w:szCs w:val="24"/>
          <w:lang w:val="en-US"/>
        </w:rPr>
        <w:t xml:space="preserve"> distance</w:t>
      </w:r>
      <w:proofErr w:type="gramEnd"/>
      <w:r w:rsidRPr="00B03B82">
        <w:rPr>
          <w:rFonts w:ascii="Times New Roman" w:hAnsi="Times New Roman" w:cs="Times New Roman"/>
          <w:sz w:val="24"/>
          <w:szCs w:val="24"/>
          <w:lang w:val="en-US"/>
        </w:rPr>
        <w:t xml:space="preserve"> to the solid </w:t>
      </w:r>
      <w:r w:rsidR="00FD12E2">
        <w:rPr>
          <w:rFonts w:ascii="Times New Roman" w:hAnsi="Times New Roman" w:cs="Times New Roman"/>
          <w:sz w:val="24"/>
          <w:szCs w:val="24"/>
          <w:lang w:val="en-US"/>
        </w:rPr>
        <w:t xml:space="preserve"> municipal </w:t>
      </w:r>
      <w:r w:rsidRPr="00B03B82">
        <w:rPr>
          <w:rFonts w:ascii="Times New Roman" w:hAnsi="Times New Roman" w:cs="Times New Roman"/>
          <w:sz w:val="24"/>
          <w:szCs w:val="24"/>
          <w:lang w:val="en-US"/>
        </w:rPr>
        <w:t>waste disposal site, m.</w:t>
      </w:r>
    </w:p>
    <w:p w14:paraId="30DB10F1" w14:textId="2181CA8A" w:rsidR="00345CD2" w:rsidRPr="00B03B82" w:rsidRDefault="00D03CAD" w:rsidP="008B54C5">
      <w:pPr>
        <w:spacing w:after="0"/>
        <w:jc w:val="both"/>
        <w:rPr>
          <w:rFonts w:ascii="Times New Roman" w:hAnsi="Times New Roman" w:cs="Times New Roman"/>
          <w:sz w:val="24"/>
          <w:szCs w:val="24"/>
          <w:lang w:val="en-US"/>
        </w:rPr>
      </w:pPr>
      <w:r w:rsidRPr="00B03B82">
        <w:rPr>
          <w:rFonts w:ascii="Times New Roman" w:hAnsi="Times New Roman" w:cs="Times New Roman"/>
          <w:sz w:val="24"/>
          <w:szCs w:val="24"/>
          <w:lang w:val="en-US"/>
        </w:rPr>
        <w:t xml:space="preserve"> </w:t>
      </w:r>
      <w:r w:rsidR="008B54C5">
        <w:rPr>
          <w:rFonts w:ascii="Times New Roman" w:hAnsi="Times New Roman" w:cs="Times New Roman"/>
          <w:sz w:val="24"/>
          <w:szCs w:val="24"/>
          <w:lang w:val="en-US"/>
        </w:rPr>
        <w:t>F</w:t>
      </w:r>
      <w:r w:rsidRPr="00B03B82">
        <w:rPr>
          <w:rFonts w:ascii="Times New Roman" w:hAnsi="Times New Roman" w:cs="Times New Roman"/>
          <w:sz w:val="24"/>
          <w:szCs w:val="24"/>
          <w:lang w:val="en-US"/>
        </w:rPr>
        <w:t>ig. 1 shows graphical dependences</w:t>
      </w:r>
      <w:r w:rsidR="008B54C5">
        <w:rPr>
          <w:rFonts w:ascii="Times New Roman" w:hAnsi="Times New Roman" w:cs="Times New Roman"/>
          <w:sz w:val="24"/>
          <w:szCs w:val="24"/>
          <w:lang w:val="en-US"/>
        </w:rPr>
        <w:t>,</w:t>
      </w:r>
      <w:r w:rsidRPr="00B03B82">
        <w:rPr>
          <w:rFonts w:ascii="Times New Roman" w:hAnsi="Times New Roman" w:cs="Times New Roman"/>
          <w:sz w:val="24"/>
          <w:szCs w:val="24"/>
          <w:lang w:val="en-US"/>
        </w:rPr>
        <w:t xml:space="preserve"> describing the change in the concentrations of individual soil pollutants </w:t>
      </w:r>
      <w:r w:rsidR="008B54C5">
        <w:rPr>
          <w:rFonts w:ascii="Times New Roman" w:hAnsi="Times New Roman" w:cs="Times New Roman"/>
          <w:sz w:val="24"/>
          <w:szCs w:val="24"/>
          <w:lang w:val="en-US"/>
        </w:rPr>
        <w:t xml:space="preserve">with </w:t>
      </w:r>
      <w:proofErr w:type="gramStart"/>
      <w:r w:rsidR="008B54C5">
        <w:rPr>
          <w:rFonts w:ascii="Times New Roman" w:hAnsi="Times New Roman" w:cs="Times New Roman"/>
          <w:sz w:val="24"/>
          <w:szCs w:val="24"/>
          <w:lang w:val="en-US"/>
        </w:rPr>
        <w:t xml:space="preserve">the </w:t>
      </w:r>
      <w:r w:rsidRPr="00B03B82">
        <w:rPr>
          <w:rFonts w:ascii="Times New Roman" w:hAnsi="Times New Roman" w:cs="Times New Roman"/>
          <w:sz w:val="24"/>
          <w:szCs w:val="24"/>
          <w:lang w:val="en-US"/>
        </w:rPr>
        <w:t xml:space="preserve"> distance</w:t>
      </w:r>
      <w:proofErr w:type="gramEnd"/>
      <w:r w:rsidRPr="00B03B82">
        <w:rPr>
          <w:rFonts w:ascii="Times New Roman" w:hAnsi="Times New Roman" w:cs="Times New Roman"/>
          <w:sz w:val="24"/>
          <w:szCs w:val="24"/>
          <w:lang w:val="en-US"/>
        </w:rPr>
        <w:t xml:space="preserve"> from the S</w:t>
      </w:r>
      <w:r w:rsidR="008B54C5">
        <w:rPr>
          <w:rFonts w:ascii="Times New Roman" w:hAnsi="Times New Roman" w:cs="Times New Roman"/>
          <w:sz w:val="24"/>
          <w:szCs w:val="24"/>
          <w:lang w:val="en-US"/>
        </w:rPr>
        <w:t>M</w:t>
      </w:r>
      <w:r w:rsidRPr="00B03B82">
        <w:rPr>
          <w:rFonts w:ascii="Times New Roman" w:hAnsi="Times New Roman" w:cs="Times New Roman"/>
          <w:sz w:val="24"/>
          <w:szCs w:val="24"/>
          <w:lang w:val="en-US"/>
        </w:rPr>
        <w:t>W disposal site, constructed using regression equations (3-6), which confirm the previously determined sufficient convergence of the obtained theoretical dependences</w:t>
      </w:r>
      <w:r w:rsidR="008B54C5">
        <w:rPr>
          <w:rFonts w:ascii="Times New Roman" w:hAnsi="Times New Roman" w:cs="Times New Roman"/>
          <w:sz w:val="24"/>
          <w:szCs w:val="24"/>
          <w:lang w:val="en-US"/>
        </w:rPr>
        <w:t xml:space="preserve">, </w:t>
      </w:r>
      <w:r w:rsidRPr="00B03B82">
        <w:rPr>
          <w:rFonts w:ascii="Times New Roman" w:hAnsi="Times New Roman" w:cs="Times New Roman"/>
          <w:sz w:val="24"/>
          <w:szCs w:val="24"/>
          <w:lang w:val="en-US"/>
        </w:rPr>
        <w:t xml:space="preserve"> compared </w:t>
      </w:r>
      <w:r w:rsidR="008B54C5">
        <w:rPr>
          <w:rFonts w:ascii="Times New Roman" w:hAnsi="Times New Roman" w:cs="Times New Roman"/>
          <w:sz w:val="24"/>
          <w:szCs w:val="24"/>
          <w:lang w:val="en-US"/>
        </w:rPr>
        <w:t xml:space="preserve">with </w:t>
      </w:r>
      <w:r w:rsidRPr="00B03B82">
        <w:rPr>
          <w:rFonts w:ascii="Times New Roman" w:hAnsi="Times New Roman" w:cs="Times New Roman"/>
          <w:sz w:val="24"/>
          <w:szCs w:val="24"/>
          <w:lang w:val="en-US"/>
        </w:rPr>
        <w:t xml:space="preserve"> the data</w:t>
      </w:r>
      <w:r w:rsidR="00FD12E2">
        <w:rPr>
          <w:rFonts w:ascii="Times New Roman" w:hAnsi="Times New Roman" w:cs="Times New Roman"/>
          <w:sz w:val="24"/>
          <w:szCs w:val="24"/>
          <w:lang w:val="en-US"/>
        </w:rPr>
        <w:t>,</w:t>
      </w:r>
      <w:r w:rsidRPr="00B03B82">
        <w:rPr>
          <w:rFonts w:ascii="Times New Roman" w:hAnsi="Times New Roman" w:cs="Times New Roman"/>
          <w:sz w:val="24"/>
          <w:szCs w:val="24"/>
          <w:lang w:val="en-US"/>
        </w:rPr>
        <w:t xml:space="preserve"> </w:t>
      </w:r>
      <w:r w:rsidR="008B54C5">
        <w:rPr>
          <w:rFonts w:ascii="Times New Roman" w:hAnsi="Times New Roman" w:cs="Times New Roman"/>
          <w:sz w:val="24"/>
          <w:szCs w:val="24"/>
          <w:lang w:val="en-US"/>
        </w:rPr>
        <w:t xml:space="preserve">presented </w:t>
      </w:r>
      <w:r w:rsidRPr="00B03B82">
        <w:rPr>
          <w:rFonts w:ascii="Times New Roman" w:hAnsi="Times New Roman" w:cs="Times New Roman"/>
          <w:sz w:val="24"/>
          <w:szCs w:val="24"/>
          <w:lang w:val="en-US"/>
        </w:rPr>
        <w:t xml:space="preserve"> in [14].</w:t>
      </w:r>
    </w:p>
    <w:p w14:paraId="5F25C31E" w14:textId="77777777" w:rsidR="009D5424" w:rsidRPr="00B03B82" w:rsidRDefault="009D5424" w:rsidP="00D03CAD">
      <w:pPr>
        <w:spacing w:after="0"/>
        <w:ind w:firstLine="708"/>
        <w:jc w:val="both"/>
        <w:rPr>
          <w:rFonts w:ascii="Times New Roman" w:hAnsi="Times New Roman" w:cs="Times New Roman"/>
          <w:sz w:val="24"/>
          <w:szCs w:val="24"/>
          <w:lang w:val="en-US"/>
        </w:rPr>
      </w:pPr>
    </w:p>
    <w:p w14:paraId="46BB405F" w14:textId="77777777" w:rsidR="009D5424" w:rsidRPr="00B03B82" w:rsidRDefault="009D5424" w:rsidP="009D5424">
      <w:pPr>
        <w:tabs>
          <w:tab w:val="left" w:pos="5385"/>
        </w:tabs>
        <w:jc w:val="center"/>
        <w:rPr>
          <w:snapToGrid w:val="0"/>
          <w:lang w:val="en-US"/>
        </w:rPr>
      </w:pPr>
      <w:r w:rsidRPr="00B03B82">
        <w:rPr>
          <w:noProof/>
          <w:snapToGrid w:val="0"/>
          <w:lang w:eastAsia="uk-UA"/>
        </w:rPr>
        <w:drawing>
          <wp:inline distT="0" distB="0" distL="0" distR="0" wp14:anchorId="594BA103" wp14:editId="456CD4F1">
            <wp:extent cx="2657475" cy="1924050"/>
            <wp:effectExtent l="0" t="0" r="9525" b="0"/>
            <wp:docPr id="4" name="Рисунок 4" descr="Chg=f(x)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hg=f(x)_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57475" cy="1924050"/>
                    </a:xfrm>
                    <a:prstGeom prst="rect">
                      <a:avLst/>
                    </a:prstGeom>
                    <a:noFill/>
                    <a:ln>
                      <a:noFill/>
                    </a:ln>
                  </pic:spPr>
                </pic:pic>
              </a:graphicData>
            </a:graphic>
          </wp:inline>
        </w:drawing>
      </w:r>
      <w:r w:rsidRPr="00B03B82">
        <w:rPr>
          <w:noProof/>
          <w:snapToGrid w:val="0"/>
          <w:lang w:eastAsia="uk-UA"/>
        </w:rPr>
        <w:drawing>
          <wp:inline distT="0" distB="0" distL="0" distR="0" wp14:anchorId="7B320E1E" wp14:editId="4A549CAB">
            <wp:extent cx="3048000" cy="1924050"/>
            <wp:effectExtent l="0" t="0" r="0" b="0"/>
            <wp:docPr id="3" name="Рисунок 3" descr="Ccu=f(x)_2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cu=f(x)_2_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48000" cy="1924050"/>
                    </a:xfrm>
                    <a:prstGeom prst="rect">
                      <a:avLst/>
                    </a:prstGeom>
                    <a:noFill/>
                    <a:ln>
                      <a:noFill/>
                    </a:ln>
                  </pic:spPr>
                </pic:pic>
              </a:graphicData>
            </a:graphic>
          </wp:inline>
        </w:drawing>
      </w:r>
    </w:p>
    <w:p w14:paraId="18A15AA0" w14:textId="77777777" w:rsidR="009D5424" w:rsidRPr="00B03B82" w:rsidRDefault="00945277" w:rsidP="009D5424">
      <w:pPr>
        <w:pStyle w:val="a9"/>
        <w:ind w:right="-2" w:firstLine="0"/>
        <w:jc w:val="center"/>
        <w:rPr>
          <w:b/>
          <w:snapToGrid w:val="0"/>
          <w:lang w:val="en-US"/>
        </w:rPr>
      </w:pPr>
      <w:r w:rsidRPr="00B03B82">
        <w:rPr>
          <w:b/>
          <w:spacing w:val="-1"/>
          <w:sz w:val="20"/>
          <w:lang w:val="en-US"/>
        </w:rPr>
        <w:t>a)</w:t>
      </w:r>
      <w:r w:rsidRPr="00B03B82">
        <w:rPr>
          <w:b/>
          <w:spacing w:val="-1"/>
          <w:sz w:val="20"/>
          <w:lang w:val="en-US"/>
        </w:rPr>
        <w:tab/>
      </w:r>
      <w:r w:rsidRPr="00B03B82">
        <w:rPr>
          <w:b/>
          <w:spacing w:val="-1"/>
          <w:sz w:val="20"/>
          <w:lang w:val="en-US"/>
        </w:rPr>
        <w:tab/>
      </w:r>
      <w:r w:rsidRPr="00B03B82">
        <w:rPr>
          <w:b/>
          <w:spacing w:val="-1"/>
          <w:sz w:val="20"/>
          <w:lang w:val="en-US"/>
        </w:rPr>
        <w:tab/>
      </w:r>
      <w:r w:rsidRPr="00B03B82">
        <w:rPr>
          <w:b/>
          <w:spacing w:val="-1"/>
          <w:sz w:val="20"/>
          <w:lang w:val="en-US"/>
        </w:rPr>
        <w:tab/>
      </w:r>
      <w:r w:rsidRPr="00B03B82">
        <w:rPr>
          <w:b/>
          <w:spacing w:val="-1"/>
          <w:sz w:val="20"/>
          <w:lang w:val="en-US"/>
        </w:rPr>
        <w:tab/>
      </w:r>
      <w:r w:rsidRPr="00B03B82">
        <w:rPr>
          <w:b/>
          <w:spacing w:val="-1"/>
          <w:sz w:val="20"/>
          <w:lang w:val="en-US"/>
        </w:rPr>
        <w:tab/>
        <w:t>b</w:t>
      </w:r>
      <w:r w:rsidR="009D5424" w:rsidRPr="00B03B82">
        <w:rPr>
          <w:b/>
          <w:spacing w:val="-1"/>
          <w:sz w:val="20"/>
          <w:lang w:val="en-US"/>
        </w:rPr>
        <w:t>)</w:t>
      </w:r>
    </w:p>
    <w:p w14:paraId="011E6500" w14:textId="77777777" w:rsidR="009D5424" w:rsidRPr="00B03B82" w:rsidRDefault="009D5424" w:rsidP="009D5424">
      <w:pPr>
        <w:tabs>
          <w:tab w:val="left" w:pos="5385"/>
        </w:tabs>
        <w:jc w:val="center"/>
        <w:rPr>
          <w:snapToGrid w:val="0"/>
          <w:lang w:val="en-US"/>
        </w:rPr>
      </w:pPr>
      <w:r w:rsidRPr="00B03B82">
        <w:rPr>
          <w:noProof/>
          <w:snapToGrid w:val="0"/>
          <w:lang w:eastAsia="uk-UA"/>
        </w:rPr>
        <w:drawing>
          <wp:inline distT="0" distB="0" distL="0" distR="0" wp14:anchorId="2B0B2B0F" wp14:editId="667F973E">
            <wp:extent cx="2905125" cy="1828800"/>
            <wp:effectExtent l="0" t="0" r="9525" b="0"/>
            <wp:docPr id="2" name="Рисунок 2" descr="Czn=f(x)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zn=f(x)_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05125" cy="1828800"/>
                    </a:xfrm>
                    <a:prstGeom prst="rect">
                      <a:avLst/>
                    </a:prstGeom>
                    <a:noFill/>
                    <a:ln>
                      <a:noFill/>
                    </a:ln>
                  </pic:spPr>
                </pic:pic>
              </a:graphicData>
            </a:graphic>
          </wp:inline>
        </w:drawing>
      </w:r>
      <w:r w:rsidRPr="00B03B82">
        <w:rPr>
          <w:noProof/>
          <w:snapToGrid w:val="0"/>
          <w:lang w:eastAsia="uk-UA"/>
        </w:rPr>
        <w:drawing>
          <wp:inline distT="0" distB="0" distL="0" distR="0" wp14:anchorId="47DA1996" wp14:editId="15147732">
            <wp:extent cx="2781300" cy="1828800"/>
            <wp:effectExtent l="0" t="0" r="0" b="0"/>
            <wp:docPr id="1" name="Рисунок 1" descr="Cнп=f(x)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нп=f(x)_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81300" cy="1828800"/>
                    </a:xfrm>
                    <a:prstGeom prst="rect">
                      <a:avLst/>
                    </a:prstGeom>
                    <a:noFill/>
                    <a:ln>
                      <a:noFill/>
                    </a:ln>
                  </pic:spPr>
                </pic:pic>
              </a:graphicData>
            </a:graphic>
          </wp:inline>
        </w:drawing>
      </w:r>
    </w:p>
    <w:p w14:paraId="06155F4F" w14:textId="77777777" w:rsidR="009D5424" w:rsidRPr="00B03B82" w:rsidRDefault="009D5424" w:rsidP="00D03CAD">
      <w:pPr>
        <w:spacing w:after="0"/>
        <w:ind w:firstLine="708"/>
        <w:jc w:val="both"/>
        <w:rPr>
          <w:rFonts w:ascii="Times New Roman" w:hAnsi="Times New Roman" w:cs="Times New Roman"/>
          <w:sz w:val="24"/>
          <w:szCs w:val="24"/>
          <w:lang w:val="en-US"/>
        </w:rPr>
      </w:pPr>
    </w:p>
    <w:p w14:paraId="7CF616EA" w14:textId="0B43D73E" w:rsidR="009D5424" w:rsidRPr="00B03B82" w:rsidRDefault="009D5424" w:rsidP="009D5424">
      <w:pPr>
        <w:spacing w:after="0"/>
        <w:ind w:firstLine="708"/>
        <w:jc w:val="both"/>
        <w:rPr>
          <w:rFonts w:ascii="Times New Roman" w:hAnsi="Times New Roman" w:cs="Times New Roman"/>
          <w:sz w:val="24"/>
          <w:szCs w:val="24"/>
          <w:lang w:val="en-US"/>
        </w:rPr>
      </w:pPr>
      <w:r w:rsidRPr="00B03B82">
        <w:rPr>
          <w:rFonts w:ascii="Times New Roman" w:hAnsi="Times New Roman" w:cs="Times New Roman"/>
          <w:sz w:val="24"/>
          <w:szCs w:val="24"/>
          <w:lang w:val="en-US"/>
        </w:rPr>
        <w:t>Fig. 1. Dependencies</w:t>
      </w:r>
      <w:r w:rsidR="00FD12E2">
        <w:rPr>
          <w:rFonts w:ascii="Times New Roman" w:hAnsi="Times New Roman" w:cs="Times New Roman"/>
          <w:sz w:val="24"/>
          <w:szCs w:val="24"/>
          <w:lang w:val="en-US"/>
        </w:rPr>
        <w:t>,</w:t>
      </w:r>
      <w:r w:rsidRPr="00B03B82">
        <w:rPr>
          <w:rFonts w:ascii="Times New Roman" w:hAnsi="Times New Roman" w:cs="Times New Roman"/>
          <w:sz w:val="24"/>
          <w:szCs w:val="24"/>
          <w:lang w:val="en-US"/>
        </w:rPr>
        <w:t xml:space="preserve"> describing the actual (○ data of the authors of the paper [14]) and theoretical (— own data) changes in the concentrations of individual soil pollutants with distance from the </w:t>
      </w:r>
      <w:r w:rsidRPr="00815F9F">
        <w:rPr>
          <w:rFonts w:ascii="Times New Roman" w:hAnsi="Times New Roman" w:cs="Times New Roman"/>
          <w:sz w:val="24"/>
          <w:szCs w:val="24"/>
          <w:lang w:val="en-US"/>
        </w:rPr>
        <w:t>S</w:t>
      </w:r>
      <w:r w:rsidR="008B54C5">
        <w:rPr>
          <w:rFonts w:ascii="Times New Roman" w:hAnsi="Times New Roman" w:cs="Times New Roman"/>
          <w:sz w:val="24"/>
          <w:szCs w:val="24"/>
          <w:lang w:val="en-US"/>
        </w:rPr>
        <w:t>M</w:t>
      </w:r>
      <w:r w:rsidRPr="00815F9F">
        <w:rPr>
          <w:rFonts w:ascii="Times New Roman" w:hAnsi="Times New Roman" w:cs="Times New Roman"/>
          <w:sz w:val="24"/>
          <w:szCs w:val="24"/>
          <w:lang w:val="en-US"/>
        </w:rPr>
        <w:t>W</w:t>
      </w:r>
      <w:r w:rsidRPr="00B03B82">
        <w:rPr>
          <w:rFonts w:ascii="Times New Roman" w:hAnsi="Times New Roman" w:cs="Times New Roman"/>
          <w:sz w:val="24"/>
          <w:szCs w:val="24"/>
          <w:lang w:val="en-US"/>
        </w:rPr>
        <w:t xml:space="preserve"> disposal site: a) </w:t>
      </w:r>
      <w:proofErr w:type="spellStart"/>
      <w:r w:rsidRPr="00B03B82">
        <w:rPr>
          <w:rFonts w:ascii="Times New Roman" w:hAnsi="Times New Roman" w:cs="Times New Roman"/>
          <w:sz w:val="24"/>
          <w:szCs w:val="24"/>
          <w:lang w:val="en-US"/>
        </w:rPr>
        <w:t>C</w:t>
      </w:r>
      <w:r w:rsidRPr="00B03B82">
        <w:rPr>
          <w:rFonts w:ascii="Times New Roman" w:hAnsi="Times New Roman" w:cs="Times New Roman"/>
          <w:sz w:val="24"/>
          <w:szCs w:val="24"/>
          <w:vertAlign w:val="subscript"/>
          <w:lang w:val="en-US"/>
        </w:rPr>
        <w:t>Hg</w:t>
      </w:r>
      <w:proofErr w:type="spellEnd"/>
      <w:r w:rsidRPr="00B03B82">
        <w:rPr>
          <w:rFonts w:ascii="Times New Roman" w:hAnsi="Times New Roman" w:cs="Times New Roman"/>
          <w:sz w:val="24"/>
          <w:szCs w:val="24"/>
          <w:lang w:val="en-US"/>
        </w:rPr>
        <w:t xml:space="preserve"> = f(x), b) </w:t>
      </w:r>
      <w:proofErr w:type="spellStart"/>
      <w:r w:rsidRPr="00B03B82">
        <w:rPr>
          <w:rFonts w:ascii="Times New Roman" w:hAnsi="Times New Roman" w:cs="Times New Roman"/>
          <w:sz w:val="24"/>
          <w:szCs w:val="24"/>
          <w:lang w:val="en-US"/>
        </w:rPr>
        <w:t>C</w:t>
      </w:r>
      <w:r w:rsidRPr="00B03B82">
        <w:rPr>
          <w:rFonts w:ascii="Times New Roman" w:hAnsi="Times New Roman" w:cs="Times New Roman"/>
          <w:sz w:val="24"/>
          <w:szCs w:val="24"/>
          <w:vertAlign w:val="subscript"/>
          <w:lang w:val="en-US"/>
        </w:rPr>
        <w:t>Cu</w:t>
      </w:r>
      <w:proofErr w:type="spellEnd"/>
      <w:r w:rsidRPr="00B03B82">
        <w:rPr>
          <w:rFonts w:ascii="Times New Roman" w:hAnsi="Times New Roman" w:cs="Times New Roman"/>
          <w:sz w:val="24"/>
          <w:szCs w:val="24"/>
          <w:lang w:val="en-US"/>
        </w:rPr>
        <w:t xml:space="preserve"> = </w:t>
      </w:r>
      <w:proofErr w:type="gramStart"/>
      <w:r w:rsidRPr="00B03B82">
        <w:rPr>
          <w:rFonts w:ascii="Times New Roman" w:hAnsi="Times New Roman" w:cs="Times New Roman"/>
          <w:sz w:val="24"/>
          <w:szCs w:val="24"/>
          <w:lang w:val="en-US"/>
        </w:rPr>
        <w:t>f( x</w:t>
      </w:r>
      <w:proofErr w:type="gramEnd"/>
      <w:r w:rsidRPr="00B03B82">
        <w:rPr>
          <w:rFonts w:ascii="Times New Roman" w:hAnsi="Times New Roman" w:cs="Times New Roman"/>
          <w:sz w:val="24"/>
          <w:szCs w:val="24"/>
          <w:lang w:val="en-US"/>
        </w:rPr>
        <w:t xml:space="preserve">), c) </w:t>
      </w:r>
      <w:proofErr w:type="spellStart"/>
      <w:r w:rsidRPr="00B03B82">
        <w:rPr>
          <w:rFonts w:ascii="Times New Roman" w:hAnsi="Times New Roman" w:cs="Times New Roman"/>
          <w:sz w:val="24"/>
          <w:szCs w:val="24"/>
          <w:lang w:val="en-US"/>
        </w:rPr>
        <w:t>C</w:t>
      </w:r>
      <w:r w:rsidRPr="00B03B82">
        <w:rPr>
          <w:rFonts w:ascii="Times New Roman" w:hAnsi="Times New Roman" w:cs="Times New Roman"/>
          <w:sz w:val="24"/>
          <w:szCs w:val="24"/>
          <w:vertAlign w:val="subscript"/>
          <w:lang w:val="en-US"/>
        </w:rPr>
        <w:t>Zn</w:t>
      </w:r>
      <w:proofErr w:type="spellEnd"/>
      <w:r w:rsidRPr="00B03B82">
        <w:rPr>
          <w:rFonts w:ascii="Times New Roman" w:hAnsi="Times New Roman" w:cs="Times New Roman"/>
          <w:sz w:val="24"/>
          <w:szCs w:val="24"/>
          <w:lang w:val="en-US"/>
        </w:rPr>
        <w:t xml:space="preserve"> = f(x), d) C</w:t>
      </w:r>
      <w:r w:rsidR="00815F9F">
        <w:rPr>
          <w:rFonts w:ascii="Times New Roman" w:hAnsi="Times New Roman" w:cs="Times New Roman"/>
          <w:sz w:val="24"/>
          <w:szCs w:val="24"/>
          <w:vertAlign w:val="subscript"/>
          <w:lang w:val="en-US"/>
        </w:rPr>
        <w:t>P</w:t>
      </w:r>
      <w:r w:rsidRPr="00B03B82">
        <w:rPr>
          <w:rFonts w:ascii="Times New Roman" w:hAnsi="Times New Roman" w:cs="Times New Roman"/>
          <w:sz w:val="24"/>
          <w:szCs w:val="24"/>
          <w:vertAlign w:val="subscript"/>
          <w:lang w:val="en-US"/>
        </w:rPr>
        <w:t>P</w:t>
      </w:r>
      <w:r w:rsidRPr="00B03B82">
        <w:rPr>
          <w:rFonts w:ascii="Times New Roman" w:hAnsi="Times New Roman" w:cs="Times New Roman"/>
          <w:sz w:val="24"/>
          <w:szCs w:val="24"/>
          <w:lang w:val="en-US"/>
        </w:rPr>
        <w:t xml:space="preserve"> = f(x)</w:t>
      </w:r>
    </w:p>
    <w:p w14:paraId="07DA03B5" w14:textId="77777777" w:rsidR="009D5424" w:rsidRPr="00B03B82" w:rsidRDefault="009D5424" w:rsidP="009D5424">
      <w:pPr>
        <w:spacing w:after="0"/>
        <w:ind w:firstLine="708"/>
        <w:jc w:val="both"/>
        <w:rPr>
          <w:rFonts w:ascii="Times New Roman" w:hAnsi="Times New Roman" w:cs="Times New Roman"/>
          <w:sz w:val="24"/>
          <w:szCs w:val="24"/>
          <w:lang w:val="en-US"/>
        </w:rPr>
      </w:pPr>
    </w:p>
    <w:p w14:paraId="51CCF22C" w14:textId="4DD9A881" w:rsidR="009D5424" w:rsidRPr="00B03B82" w:rsidRDefault="009D5424" w:rsidP="009D5424">
      <w:pPr>
        <w:spacing w:after="0"/>
        <w:ind w:firstLine="708"/>
        <w:jc w:val="both"/>
        <w:rPr>
          <w:rFonts w:ascii="Times New Roman" w:hAnsi="Times New Roman" w:cs="Times New Roman"/>
          <w:sz w:val="24"/>
          <w:szCs w:val="24"/>
          <w:lang w:val="en-US"/>
        </w:rPr>
      </w:pPr>
      <w:r w:rsidRPr="00B03B82">
        <w:rPr>
          <w:rFonts w:ascii="Times New Roman" w:hAnsi="Times New Roman" w:cs="Times New Roman"/>
          <w:sz w:val="24"/>
          <w:szCs w:val="24"/>
          <w:lang w:val="en-US"/>
        </w:rPr>
        <w:lastRenderedPageBreak/>
        <w:t xml:space="preserve">After substituting dependencies (1, 3-6) and </w:t>
      </w:r>
      <w:r w:rsidRPr="00815F9F">
        <w:rPr>
          <w:rFonts w:ascii="Times New Roman" w:hAnsi="Times New Roman" w:cs="Times New Roman"/>
          <w:i/>
          <w:sz w:val="24"/>
          <w:szCs w:val="24"/>
          <w:lang w:val="en-US"/>
        </w:rPr>
        <w:t>MPC</w:t>
      </w:r>
      <w:r w:rsidRPr="00B03B82">
        <w:rPr>
          <w:rFonts w:ascii="Times New Roman" w:hAnsi="Times New Roman" w:cs="Times New Roman"/>
          <w:sz w:val="24"/>
          <w:szCs w:val="24"/>
          <w:lang w:val="en-US"/>
        </w:rPr>
        <w:t xml:space="preserve"> values for each of the pollutants into </w:t>
      </w:r>
      <w:r w:rsidR="00FF4076">
        <w:rPr>
          <w:rFonts w:ascii="Times New Roman" w:hAnsi="Times New Roman" w:cs="Times New Roman"/>
          <w:sz w:val="24"/>
          <w:szCs w:val="24"/>
          <w:lang w:val="en-US"/>
        </w:rPr>
        <w:t xml:space="preserve">the </w:t>
      </w:r>
      <w:r w:rsidRPr="00B03B82">
        <w:rPr>
          <w:rFonts w:ascii="Times New Roman" w:hAnsi="Times New Roman" w:cs="Times New Roman"/>
          <w:sz w:val="24"/>
          <w:szCs w:val="24"/>
          <w:lang w:val="en-US"/>
        </w:rPr>
        <w:t>formula (2), we will obtain the regularity of the level of multicomponent soil contamination around the solid</w:t>
      </w:r>
      <w:r w:rsidR="00FF4076">
        <w:rPr>
          <w:rFonts w:ascii="Times New Roman" w:hAnsi="Times New Roman" w:cs="Times New Roman"/>
          <w:sz w:val="24"/>
          <w:szCs w:val="24"/>
          <w:lang w:val="en-US"/>
        </w:rPr>
        <w:t xml:space="preserve"> </w:t>
      </w:r>
      <w:proofErr w:type="gramStart"/>
      <w:r w:rsidR="00FF4076">
        <w:rPr>
          <w:rFonts w:ascii="Times New Roman" w:hAnsi="Times New Roman" w:cs="Times New Roman"/>
          <w:sz w:val="24"/>
          <w:szCs w:val="24"/>
          <w:lang w:val="en-US"/>
        </w:rPr>
        <w:t xml:space="preserve">municipal </w:t>
      </w:r>
      <w:r w:rsidRPr="00B03B82">
        <w:rPr>
          <w:rFonts w:ascii="Times New Roman" w:hAnsi="Times New Roman" w:cs="Times New Roman"/>
          <w:sz w:val="24"/>
          <w:szCs w:val="24"/>
          <w:lang w:val="en-US"/>
        </w:rPr>
        <w:t xml:space="preserve"> waste</w:t>
      </w:r>
      <w:proofErr w:type="gramEnd"/>
      <w:r w:rsidRPr="00B03B82">
        <w:rPr>
          <w:rFonts w:ascii="Times New Roman" w:hAnsi="Times New Roman" w:cs="Times New Roman"/>
          <w:sz w:val="24"/>
          <w:szCs w:val="24"/>
          <w:lang w:val="en-US"/>
        </w:rPr>
        <w:t xml:space="preserve"> disposal site</w:t>
      </w:r>
    </w:p>
    <w:p w14:paraId="3E735D66" w14:textId="77777777" w:rsidR="00D02359" w:rsidRPr="00B03B82" w:rsidRDefault="00D02359" w:rsidP="009D5424">
      <w:pPr>
        <w:spacing w:after="0"/>
        <w:ind w:firstLine="708"/>
        <w:jc w:val="both"/>
        <w:rPr>
          <w:rFonts w:ascii="Times New Roman" w:hAnsi="Times New Roman" w:cs="Times New Roman"/>
          <w:sz w:val="24"/>
          <w:szCs w:val="24"/>
          <w:lang w:val="en-US"/>
        </w:rPr>
      </w:pPr>
    </w:p>
    <w:p w14:paraId="6AD2DC9B" w14:textId="77777777" w:rsidR="00D02359" w:rsidRPr="00B03B82" w:rsidRDefault="00D02359" w:rsidP="00D02359">
      <w:pPr>
        <w:pStyle w:val="10"/>
        <w:widowControl/>
        <w:tabs>
          <w:tab w:val="left" w:pos="5385"/>
        </w:tabs>
        <w:jc w:val="right"/>
        <w:rPr>
          <w:lang w:val="en-US"/>
        </w:rPr>
      </w:pPr>
      <w:r w:rsidRPr="00B03B82">
        <w:rPr>
          <w:snapToGrid w:val="0"/>
          <w:position w:val="-28"/>
          <w:lang w:val="en-US"/>
        </w:rPr>
        <w:object w:dxaOrig="8900" w:dyaOrig="660" w14:anchorId="4D2D7BA0">
          <v:shape id="_x0000_i1031" type="#_x0000_t75" style="width:432.75pt;height:31.5pt" o:ole="" fillcolor="window">
            <v:imagedata r:id="rId21" o:title=""/>
          </v:shape>
          <o:OLEObject Type="Embed" ProgID="Equation.3" ShapeID="_x0000_i1031" DrawAspect="Content" ObjectID="_1771671511" r:id="rId22"/>
        </w:object>
      </w:r>
      <w:r w:rsidRPr="00B03B82">
        <w:rPr>
          <w:snapToGrid w:val="0"/>
          <w:lang w:val="en-US"/>
        </w:rPr>
        <w:t>. (7)</w:t>
      </w:r>
    </w:p>
    <w:p w14:paraId="36661C3F" w14:textId="0C1E4698" w:rsidR="00D02359" w:rsidRPr="00B03B82" w:rsidRDefault="00D02359" w:rsidP="009D5424">
      <w:pPr>
        <w:spacing w:after="0"/>
        <w:ind w:firstLine="708"/>
        <w:jc w:val="both"/>
        <w:rPr>
          <w:rFonts w:ascii="Times New Roman" w:hAnsi="Times New Roman" w:cs="Times New Roman"/>
          <w:sz w:val="24"/>
          <w:szCs w:val="24"/>
          <w:lang w:val="en-US"/>
        </w:rPr>
      </w:pPr>
      <w:r w:rsidRPr="00B03B82">
        <w:rPr>
          <w:rFonts w:ascii="Times New Roman" w:hAnsi="Times New Roman" w:cs="Times New Roman"/>
          <w:sz w:val="24"/>
          <w:szCs w:val="24"/>
          <w:lang w:val="en-US"/>
        </w:rPr>
        <w:t xml:space="preserve">Based </w:t>
      </w:r>
      <w:r w:rsidR="008B54C5">
        <w:rPr>
          <w:rFonts w:ascii="Times New Roman" w:hAnsi="Times New Roman" w:cs="Times New Roman"/>
          <w:sz w:val="24"/>
          <w:szCs w:val="24"/>
          <w:lang w:val="en-US"/>
        </w:rPr>
        <w:t xml:space="preserve">on </w:t>
      </w:r>
      <w:proofErr w:type="gramStart"/>
      <w:r w:rsidR="008B54C5">
        <w:rPr>
          <w:rFonts w:ascii="Times New Roman" w:hAnsi="Times New Roman" w:cs="Times New Roman"/>
          <w:sz w:val="24"/>
          <w:szCs w:val="24"/>
          <w:lang w:val="en-US"/>
        </w:rPr>
        <w:t xml:space="preserve">the </w:t>
      </w:r>
      <w:r w:rsidRPr="00B03B82">
        <w:rPr>
          <w:rFonts w:ascii="Times New Roman" w:hAnsi="Times New Roman" w:cs="Times New Roman"/>
          <w:sz w:val="24"/>
          <w:szCs w:val="24"/>
          <w:lang w:val="en-US"/>
        </w:rPr>
        <w:t xml:space="preserve"> regularity</w:t>
      </w:r>
      <w:proofErr w:type="gramEnd"/>
      <w:r w:rsidRPr="00B03B82">
        <w:rPr>
          <w:rFonts w:ascii="Times New Roman" w:hAnsi="Times New Roman" w:cs="Times New Roman"/>
          <w:sz w:val="24"/>
          <w:szCs w:val="24"/>
          <w:lang w:val="en-US"/>
        </w:rPr>
        <w:t xml:space="preserve"> (7), we will obtain </w:t>
      </w:r>
      <w:r w:rsidR="008B54C5">
        <w:rPr>
          <w:rFonts w:ascii="Times New Roman" w:hAnsi="Times New Roman" w:cs="Times New Roman"/>
          <w:sz w:val="24"/>
          <w:szCs w:val="24"/>
          <w:lang w:val="en-US"/>
        </w:rPr>
        <w:t xml:space="preserve">the </w:t>
      </w:r>
      <w:r w:rsidRPr="00B03B82">
        <w:rPr>
          <w:rFonts w:ascii="Times New Roman" w:hAnsi="Times New Roman" w:cs="Times New Roman"/>
          <w:sz w:val="24"/>
          <w:szCs w:val="24"/>
          <w:lang w:val="en-US"/>
        </w:rPr>
        <w:t xml:space="preserve"> iterative formula for determining the </w:t>
      </w:r>
      <w:proofErr w:type="spellStart"/>
      <w:r w:rsidR="00FF4076">
        <w:rPr>
          <w:rFonts w:ascii="Times New Roman" w:hAnsi="Times New Roman" w:cs="Times New Roman"/>
          <w:sz w:val="24"/>
          <w:szCs w:val="24"/>
          <w:lang w:val="en-US"/>
        </w:rPr>
        <w:t>dimentions</w:t>
      </w:r>
      <w:proofErr w:type="spellEnd"/>
      <w:r w:rsidR="00FF4076">
        <w:rPr>
          <w:rFonts w:ascii="Times New Roman" w:hAnsi="Times New Roman" w:cs="Times New Roman"/>
          <w:sz w:val="24"/>
          <w:szCs w:val="24"/>
          <w:lang w:val="en-US"/>
        </w:rPr>
        <w:t xml:space="preserve"> </w:t>
      </w:r>
      <w:r w:rsidRPr="00B03B82">
        <w:rPr>
          <w:rFonts w:ascii="Times New Roman" w:hAnsi="Times New Roman" w:cs="Times New Roman"/>
          <w:sz w:val="24"/>
          <w:szCs w:val="24"/>
          <w:lang w:val="en-US"/>
        </w:rPr>
        <w:t xml:space="preserve"> of the zones of multicomponent soil contamination around the </w:t>
      </w:r>
      <w:r w:rsidRPr="00815F9F">
        <w:rPr>
          <w:rFonts w:ascii="Times New Roman" w:hAnsi="Times New Roman" w:cs="Times New Roman"/>
          <w:sz w:val="24"/>
          <w:szCs w:val="24"/>
          <w:lang w:val="en-US"/>
        </w:rPr>
        <w:t>S</w:t>
      </w:r>
      <w:r w:rsidR="00153C0F">
        <w:rPr>
          <w:rFonts w:ascii="Times New Roman" w:hAnsi="Times New Roman" w:cs="Times New Roman"/>
          <w:sz w:val="24"/>
          <w:szCs w:val="24"/>
          <w:lang w:val="en-US"/>
        </w:rPr>
        <w:t>M</w:t>
      </w:r>
      <w:r w:rsidRPr="00815F9F">
        <w:rPr>
          <w:rFonts w:ascii="Times New Roman" w:hAnsi="Times New Roman" w:cs="Times New Roman"/>
          <w:sz w:val="24"/>
          <w:szCs w:val="24"/>
          <w:lang w:val="en-US"/>
        </w:rPr>
        <w:t>W</w:t>
      </w:r>
      <w:r w:rsidRPr="00B03B82">
        <w:rPr>
          <w:rFonts w:ascii="Times New Roman" w:hAnsi="Times New Roman" w:cs="Times New Roman"/>
          <w:sz w:val="24"/>
          <w:szCs w:val="24"/>
          <w:lang w:val="en-US"/>
        </w:rPr>
        <w:t xml:space="preserve"> disposal site</w:t>
      </w:r>
    </w:p>
    <w:p w14:paraId="06567322" w14:textId="77777777" w:rsidR="00D02359" w:rsidRPr="00B03B82" w:rsidRDefault="00D02359" w:rsidP="00D02359">
      <w:pPr>
        <w:spacing w:after="0"/>
        <w:jc w:val="both"/>
        <w:rPr>
          <w:rFonts w:ascii="Times New Roman" w:hAnsi="Times New Roman" w:cs="Times New Roman"/>
          <w:sz w:val="24"/>
          <w:szCs w:val="24"/>
          <w:lang w:val="en-US"/>
        </w:rPr>
      </w:pPr>
    </w:p>
    <w:p w14:paraId="3D8B9573" w14:textId="77777777" w:rsidR="00D02359" w:rsidRPr="00B03B82" w:rsidRDefault="00D02359" w:rsidP="00D02359">
      <w:pPr>
        <w:pStyle w:val="10"/>
        <w:widowControl/>
        <w:tabs>
          <w:tab w:val="left" w:pos="5385"/>
        </w:tabs>
        <w:rPr>
          <w:shd w:val="clear" w:color="auto" w:fill="FFFFFF"/>
          <w:lang w:val="en-US"/>
        </w:rPr>
      </w:pPr>
      <w:r w:rsidRPr="00B03B82">
        <w:rPr>
          <w:position w:val="-34"/>
          <w:shd w:val="clear" w:color="auto" w:fill="FFFFFF"/>
          <w:lang w:val="en-US"/>
        </w:rPr>
        <w:object w:dxaOrig="10260" w:dyaOrig="720" w14:anchorId="64EC8762">
          <v:shape id="_x0000_i1032" type="#_x0000_t75" style="width:437.25pt;height:30.75pt" o:ole="" fillcolor="window">
            <v:imagedata r:id="rId23" o:title=""/>
          </v:shape>
          <o:OLEObject Type="Embed" ProgID="Equation.3" ShapeID="_x0000_i1032" DrawAspect="Content" ObjectID="_1771671512" r:id="rId24"/>
        </w:object>
      </w:r>
      <w:r w:rsidRPr="00B03B82">
        <w:rPr>
          <w:shd w:val="clear" w:color="auto" w:fill="FFFFFF"/>
          <w:lang w:val="en-US"/>
        </w:rPr>
        <w:t xml:space="preserve"> (8)</w:t>
      </w:r>
    </w:p>
    <w:p w14:paraId="2EF13C2A" w14:textId="77777777" w:rsidR="00945277" w:rsidRPr="00B03B82" w:rsidRDefault="00945277" w:rsidP="00D02359">
      <w:pPr>
        <w:spacing w:after="0"/>
        <w:jc w:val="both"/>
        <w:rPr>
          <w:rFonts w:ascii="Times New Roman" w:hAnsi="Times New Roman" w:cs="Times New Roman"/>
          <w:sz w:val="24"/>
          <w:szCs w:val="24"/>
          <w:lang w:val="en-US"/>
        </w:rPr>
      </w:pPr>
    </w:p>
    <w:p w14:paraId="779DD37F" w14:textId="3BEDC974" w:rsidR="00D02359" w:rsidRPr="00B03B82" w:rsidRDefault="00D02359" w:rsidP="00945277">
      <w:pPr>
        <w:spacing w:after="0"/>
        <w:ind w:firstLine="708"/>
        <w:jc w:val="both"/>
        <w:rPr>
          <w:rFonts w:ascii="Times New Roman" w:hAnsi="Times New Roman" w:cs="Times New Roman"/>
          <w:sz w:val="24"/>
          <w:szCs w:val="24"/>
          <w:lang w:val="en-US"/>
        </w:rPr>
      </w:pPr>
      <w:r w:rsidRPr="00B03B82">
        <w:rPr>
          <w:rFonts w:ascii="Times New Roman" w:hAnsi="Times New Roman" w:cs="Times New Roman"/>
          <w:sz w:val="24"/>
          <w:szCs w:val="24"/>
          <w:lang w:val="en-US"/>
        </w:rPr>
        <w:t xml:space="preserve">Using the iterative formula (8), </w:t>
      </w:r>
      <w:r w:rsidR="00153C0F">
        <w:rPr>
          <w:rFonts w:ascii="Times New Roman" w:hAnsi="Times New Roman" w:cs="Times New Roman"/>
          <w:sz w:val="24"/>
          <w:szCs w:val="24"/>
          <w:lang w:val="en-US"/>
        </w:rPr>
        <w:t xml:space="preserve">at </w:t>
      </w:r>
      <w:r w:rsidRPr="00B03B82">
        <w:rPr>
          <w:rFonts w:ascii="Times New Roman" w:hAnsi="Times New Roman" w:cs="Times New Roman"/>
          <w:sz w:val="24"/>
          <w:szCs w:val="24"/>
          <w:lang w:val="en-US"/>
        </w:rPr>
        <w:t xml:space="preserve"> Kk = 2.5 and the initial value of x0 = 20 m, after the 11</w:t>
      </w:r>
      <w:r w:rsidRPr="00153C0F">
        <w:rPr>
          <w:rFonts w:ascii="Times New Roman" w:hAnsi="Times New Roman" w:cs="Times New Roman"/>
          <w:sz w:val="24"/>
          <w:szCs w:val="24"/>
          <w:highlight w:val="green"/>
          <w:lang w:val="en-US"/>
        </w:rPr>
        <w:t>th</w:t>
      </w:r>
      <w:r w:rsidRPr="00B03B82">
        <w:rPr>
          <w:rFonts w:ascii="Times New Roman" w:hAnsi="Times New Roman" w:cs="Times New Roman"/>
          <w:sz w:val="24"/>
          <w:szCs w:val="24"/>
          <w:lang w:val="en-US"/>
        </w:rPr>
        <w:t xml:space="preserve"> iteration, we will obtain the size of the zone of very </w:t>
      </w:r>
      <w:r w:rsidR="00FF4076">
        <w:rPr>
          <w:rFonts w:ascii="Times New Roman" w:hAnsi="Times New Roman" w:cs="Times New Roman"/>
          <w:sz w:val="24"/>
          <w:szCs w:val="24"/>
          <w:lang w:val="en-US"/>
        </w:rPr>
        <w:t xml:space="preserve">heavy </w:t>
      </w:r>
      <w:r w:rsidR="00153C0F">
        <w:rPr>
          <w:rFonts w:ascii="Times New Roman" w:hAnsi="Times New Roman" w:cs="Times New Roman"/>
          <w:sz w:val="24"/>
          <w:szCs w:val="24"/>
          <w:lang w:val="en-US"/>
        </w:rPr>
        <w:t xml:space="preserve"> </w:t>
      </w:r>
      <w:r w:rsidRPr="00B03B82">
        <w:rPr>
          <w:rFonts w:ascii="Times New Roman" w:hAnsi="Times New Roman" w:cs="Times New Roman"/>
          <w:sz w:val="24"/>
          <w:szCs w:val="24"/>
          <w:lang w:val="en-US"/>
        </w:rPr>
        <w:t xml:space="preserve"> </w:t>
      </w:r>
      <w:r w:rsidR="00153C0F">
        <w:rPr>
          <w:rFonts w:ascii="Times New Roman" w:hAnsi="Times New Roman" w:cs="Times New Roman"/>
          <w:sz w:val="24"/>
          <w:szCs w:val="24"/>
          <w:lang w:val="en-US"/>
        </w:rPr>
        <w:t>multi</w:t>
      </w:r>
      <w:r w:rsidRPr="00B03B82">
        <w:rPr>
          <w:rFonts w:ascii="Times New Roman" w:hAnsi="Times New Roman" w:cs="Times New Roman"/>
          <w:sz w:val="24"/>
          <w:szCs w:val="24"/>
          <w:lang w:val="en-US"/>
        </w:rPr>
        <w:t>component soil contamination around the solid</w:t>
      </w:r>
      <w:r w:rsidR="00FF4076">
        <w:rPr>
          <w:rFonts w:ascii="Times New Roman" w:hAnsi="Times New Roman" w:cs="Times New Roman"/>
          <w:sz w:val="24"/>
          <w:szCs w:val="24"/>
          <w:lang w:val="en-US"/>
        </w:rPr>
        <w:t xml:space="preserve"> municipal </w:t>
      </w:r>
      <w:r w:rsidRPr="00B03B82">
        <w:rPr>
          <w:rFonts w:ascii="Times New Roman" w:hAnsi="Times New Roman" w:cs="Times New Roman"/>
          <w:sz w:val="24"/>
          <w:szCs w:val="24"/>
          <w:lang w:val="en-US"/>
        </w:rPr>
        <w:t xml:space="preserve"> waste disposal site of 22.93 m, </w:t>
      </w:r>
      <w:r w:rsidR="00153C0F">
        <w:rPr>
          <w:rFonts w:ascii="Times New Roman" w:hAnsi="Times New Roman" w:cs="Times New Roman"/>
          <w:sz w:val="24"/>
          <w:szCs w:val="24"/>
          <w:lang w:val="en-US"/>
        </w:rPr>
        <w:t xml:space="preserve">at </w:t>
      </w:r>
      <w:r w:rsidRPr="00B03B82">
        <w:rPr>
          <w:rFonts w:ascii="Times New Roman" w:hAnsi="Times New Roman" w:cs="Times New Roman"/>
          <w:sz w:val="24"/>
          <w:szCs w:val="24"/>
          <w:lang w:val="en-US"/>
        </w:rPr>
        <w:t xml:space="preserve"> Kk = 2 and the initial value of x0 = 80 m, after the 6</w:t>
      </w:r>
      <w:r w:rsidRPr="00153C0F">
        <w:rPr>
          <w:rFonts w:ascii="Times New Roman" w:hAnsi="Times New Roman" w:cs="Times New Roman"/>
          <w:sz w:val="24"/>
          <w:szCs w:val="24"/>
          <w:highlight w:val="green"/>
          <w:lang w:val="en-US"/>
        </w:rPr>
        <w:t>th</w:t>
      </w:r>
      <w:r w:rsidRPr="00B03B82">
        <w:rPr>
          <w:rFonts w:ascii="Times New Roman" w:hAnsi="Times New Roman" w:cs="Times New Roman"/>
          <w:sz w:val="24"/>
          <w:szCs w:val="24"/>
          <w:lang w:val="en-US"/>
        </w:rPr>
        <w:t xml:space="preserve"> iteration, we will get the size of the zone of </w:t>
      </w:r>
      <w:r w:rsidR="00FF4076">
        <w:rPr>
          <w:rFonts w:ascii="Times New Roman" w:hAnsi="Times New Roman" w:cs="Times New Roman"/>
          <w:sz w:val="24"/>
          <w:szCs w:val="24"/>
          <w:lang w:val="en-US"/>
        </w:rPr>
        <w:t xml:space="preserve">heavy </w:t>
      </w:r>
      <w:r w:rsidR="00153C0F">
        <w:rPr>
          <w:rFonts w:ascii="Times New Roman" w:hAnsi="Times New Roman" w:cs="Times New Roman"/>
          <w:sz w:val="24"/>
          <w:szCs w:val="24"/>
          <w:lang w:val="en-US"/>
        </w:rPr>
        <w:t xml:space="preserve"> </w:t>
      </w:r>
      <w:r w:rsidRPr="00B03B82">
        <w:rPr>
          <w:rFonts w:ascii="Times New Roman" w:hAnsi="Times New Roman" w:cs="Times New Roman"/>
          <w:sz w:val="24"/>
          <w:szCs w:val="24"/>
          <w:lang w:val="en-US"/>
        </w:rPr>
        <w:t xml:space="preserve"> multicomponent</w:t>
      </w:r>
      <w:r w:rsidR="00153C0F">
        <w:rPr>
          <w:rFonts w:ascii="Times New Roman" w:hAnsi="Times New Roman" w:cs="Times New Roman"/>
          <w:sz w:val="24"/>
          <w:szCs w:val="24"/>
          <w:lang w:val="en-US"/>
        </w:rPr>
        <w:t xml:space="preserve"> contamination</w:t>
      </w:r>
      <w:r w:rsidRPr="00B03B82">
        <w:rPr>
          <w:rFonts w:ascii="Times New Roman" w:hAnsi="Times New Roman" w:cs="Times New Roman"/>
          <w:sz w:val="24"/>
          <w:szCs w:val="24"/>
          <w:lang w:val="en-US"/>
        </w:rPr>
        <w:t xml:space="preserve"> - 81.77 m, </w:t>
      </w:r>
      <w:r w:rsidR="00153C0F">
        <w:rPr>
          <w:rFonts w:ascii="Times New Roman" w:hAnsi="Times New Roman" w:cs="Times New Roman"/>
          <w:sz w:val="24"/>
          <w:szCs w:val="24"/>
          <w:lang w:val="en-US"/>
        </w:rPr>
        <w:t xml:space="preserve">at </w:t>
      </w:r>
      <w:r w:rsidRPr="00B03B82">
        <w:rPr>
          <w:rFonts w:ascii="Times New Roman" w:hAnsi="Times New Roman" w:cs="Times New Roman"/>
          <w:sz w:val="24"/>
          <w:szCs w:val="24"/>
          <w:lang w:val="en-US"/>
        </w:rPr>
        <w:t xml:space="preserve"> Kk = 1.5 and the initial value of x0 = 480 m, after the 13</w:t>
      </w:r>
      <w:r w:rsidRPr="00153C0F">
        <w:rPr>
          <w:rFonts w:ascii="Times New Roman" w:hAnsi="Times New Roman" w:cs="Times New Roman"/>
          <w:sz w:val="24"/>
          <w:szCs w:val="24"/>
          <w:highlight w:val="green"/>
          <w:lang w:val="en-US"/>
        </w:rPr>
        <w:t>th</w:t>
      </w:r>
      <w:r w:rsidRPr="00B03B82">
        <w:rPr>
          <w:rFonts w:ascii="Times New Roman" w:hAnsi="Times New Roman" w:cs="Times New Roman"/>
          <w:sz w:val="24"/>
          <w:szCs w:val="24"/>
          <w:lang w:val="en-US"/>
        </w:rPr>
        <w:t xml:space="preserve"> iteration, we will get the size of the zone of medium multicomponent </w:t>
      </w:r>
      <w:r w:rsidR="00153C0F">
        <w:rPr>
          <w:rFonts w:ascii="Times New Roman" w:hAnsi="Times New Roman" w:cs="Times New Roman"/>
          <w:sz w:val="24"/>
          <w:szCs w:val="24"/>
          <w:lang w:val="en-US"/>
        </w:rPr>
        <w:t xml:space="preserve"> contamination</w:t>
      </w:r>
      <w:r w:rsidRPr="00B03B82">
        <w:rPr>
          <w:rFonts w:ascii="Times New Roman" w:hAnsi="Times New Roman" w:cs="Times New Roman"/>
          <w:sz w:val="24"/>
          <w:szCs w:val="24"/>
          <w:lang w:val="en-US"/>
        </w:rPr>
        <w:t xml:space="preserve"> - 474.9 m from the foot of the </w:t>
      </w:r>
      <w:r w:rsidR="00153C0F">
        <w:rPr>
          <w:rFonts w:ascii="Times New Roman" w:hAnsi="Times New Roman" w:cs="Times New Roman"/>
          <w:sz w:val="24"/>
          <w:szCs w:val="24"/>
          <w:lang w:val="en-US"/>
        </w:rPr>
        <w:t>land</w:t>
      </w:r>
      <w:r w:rsidR="00FF4076">
        <w:rPr>
          <w:rFonts w:ascii="Times New Roman" w:hAnsi="Times New Roman" w:cs="Times New Roman"/>
          <w:sz w:val="24"/>
          <w:szCs w:val="24"/>
          <w:lang w:val="en-US"/>
        </w:rPr>
        <w:t>fill</w:t>
      </w:r>
      <w:r w:rsidRPr="00B03B82">
        <w:rPr>
          <w:rFonts w:ascii="Times New Roman" w:hAnsi="Times New Roman" w:cs="Times New Roman"/>
          <w:sz w:val="24"/>
          <w:szCs w:val="24"/>
          <w:lang w:val="en-US"/>
        </w:rPr>
        <w:t>.</w:t>
      </w:r>
    </w:p>
    <w:p w14:paraId="7CC7B0D6" w14:textId="3AE180FA" w:rsidR="00D02359" w:rsidRPr="00B03B82" w:rsidRDefault="00153C0F" w:rsidP="00945277">
      <w:pPr>
        <w:spacing w:after="0"/>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F</w:t>
      </w:r>
      <w:r w:rsidR="00D02359" w:rsidRPr="00B03B82">
        <w:rPr>
          <w:rFonts w:ascii="Times New Roman" w:hAnsi="Times New Roman" w:cs="Times New Roman"/>
          <w:sz w:val="24"/>
          <w:szCs w:val="24"/>
          <w:lang w:val="en-US"/>
        </w:rPr>
        <w:t xml:space="preserve">ig. 2 shows </w:t>
      </w:r>
      <w:proofErr w:type="gramStart"/>
      <w:r w:rsidR="00FF4076">
        <w:rPr>
          <w:rFonts w:ascii="Times New Roman" w:hAnsi="Times New Roman" w:cs="Times New Roman"/>
          <w:sz w:val="24"/>
          <w:szCs w:val="24"/>
          <w:lang w:val="en-US"/>
        </w:rPr>
        <w:t xml:space="preserve">the </w:t>
      </w:r>
      <w:r w:rsidR="00D02359" w:rsidRPr="00B03B82">
        <w:rPr>
          <w:rFonts w:ascii="Times New Roman" w:hAnsi="Times New Roman" w:cs="Times New Roman"/>
          <w:sz w:val="24"/>
          <w:szCs w:val="24"/>
          <w:lang w:val="en-US"/>
        </w:rPr>
        <w:t xml:space="preserve"> graphic</w:t>
      </w:r>
      <w:proofErr w:type="gramEnd"/>
      <w:r w:rsidR="00D02359" w:rsidRPr="00B03B82">
        <w:rPr>
          <w:rFonts w:ascii="Times New Roman" w:hAnsi="Times New Roman" w:cs="Times New Roman"/>
          <w:sz w:val="24"/>
          <w:szCs w:val="24"/>
          <w:lang w:val="en-US"/>
        </w:rPr>
        <w:t xml:space="preserve"> dependence describing the change in the level of </w:t>
      </w:r>
      <w:r>
        <w:rPr>
          <w:rFonts w:ascii="Times New Roman" w:hAnsi="Times New Roman" w:cs="Times New Roman"/>
          <w:sz w:val="24"/>
          <w:szCs w:val="24"/>
          <w:lang w:val="en-US"/>
        </w:rPr>
        <w:t>the multi</w:t>
      </w:r>
      <w:r w:rsidR="00D02359" w:rsidRPr="00B03B82">
        <w:rPr>
          <w:rFonts w:ascii="Times New Roman" w:hAnsi="Times New Roman" w:cs="Times New Roman"/>
          <w:sz w:val="24"/>
          <w:szCs w:val="24"/>
          <w:lang w:val="en-US"/>
        </w:rPr>
        <w:t>component soil contamination with distance from the S</w:t>
      </w:r>
      <w:r>
        <w:rPr>
          <w:rFonts w:ascii="Times New Roman" w:hAnsi="Times New Roman" w:cs="Times New Roman"/>
          <w:sz w:val="24"/>
          <w:szCs w:val="24"/>
          <w:lang w:val="en-US"/>
        </w:rPr>
        <w:t>M</w:t>
      </w:r>
      <w:r w:rsidR="00D02359" w:rsidRPr="00B03B82">
        <w:rPr>
          <w:rFonts w:ascii="Times New Roman" w:hAnsi="Times New Roman" w:cs="Times New Roman"/>
          <w:sz w:val="24"/>
          <w:szCs w:val="24"/>
          <w:lang w:val="en-US"/>
        </w:rPr>
        <w:t xml:space="preserve">W disposal site, built using the regularity (7), which </w:t>
      </w:r>
      <w:r>
        <w:rPr>
          <w:rFonts w:ascii="Times New Roman" w:hAnsi="Times New Roman" w:cs="Times New Roman"/>
          <w:sz w:val="24"/>
          <w:szCs w:val="24"/>
          <w:lang w:val="en-US"/>
        </w:rPr>
        <w:t xml:space="preserve">enables </w:t>
      </w:r>
      <w:r w:rsidR="00D02359" w:rsidRPr="00B03B82">
        <w:rPr>
          <w:rFonts w:ascii="Times New Roman" w:hAnsi="Times New Roman" w:cs="Times New Roman"/>
          <w:sz w:val="24"/>
          <w:szCs w:val="24"/>
          <w:lang w:val="en-US"/>
        </w:rPr>
        <w:t xml:space="preserve"> to visually illustrate the </w:t>
      </w:r>
      <w:r>
        <w:rPr>
          <w:rFonts w:ascii="Times New Roman" w:hAnsi="Times New Roman" w:cs="Times New Roman"/>
          <w:sz w:val="24"/>
          <w:szCs w:val="24"/>
          <w:lang w:val="en-US"/>
        </w:rPr>
        <w:t xml:space="preserve">given </w:t>
      </w:r>
      <w:r w:rsidR="00D02359" w:rsidRPr="00B03B82">
        <w:rPr>
          <w:rFonts w:ascii="Times New Roman" w:hAnsi="Times New Roman" w:cs="Times New Roman"/>
          <w:sz w:val="24"/>
          <w:szCs w:val="24"/>
          <w:lang w:val="en-US"/>
        </w:rPr>
        <w:t xml:space="preserve"> dependence.  </w:t>
      </w:r>
      <w:r>
        <w:rPr>
          <w:rFonts w:ascii="Times New Roman" w:hAnsi="Times New Roman" w:cs="Times New Roman"/>
          <w:sz w:val="24"/>
          <w:szCs w:val="24"/>
          <w:lang w:val="en-US"/>
        </w:rPr>
        <w:t>F</w:t>
      </w:r>
      <w:r w:rsidR="00D02359" w:rsidRPr="00B03B82">
        <w:rPr>
          <w:rFonts w:ascii="Times New Roman" w:hAnsi="Times New Roman" w:cs="Times New Roman"/>
          <w:sz w:val="24"/>
          <w:szCs w:val="24"/>
          <w:lang w:val="en-US"/>
        </w:rPr>
        <w:t xml:space="preserve">ig. 2 shows the zones of </w:t>
      </w:r>
      <w:r>
        <w:rPr>
          <w:rFonts w:ascii="Times New Roman" w:hAnsi="Times New Roman" w:cs="Times New Roman"/>
          <w:sz w:val="24"/>
          <w:szCs w:val="24"/>
          <w:lang w:val="en-US"/>
        </w:rPr>
        <w:t>multi</w:t>
      </w:r>
      <w:r w:rsidR="00D02359" w:rsidRPr="00B03B82">
        <w:rPr>
          <w:rFonts w:ascii="Times New Roman" w:hAnsi="Times New Roman" w:cs="Times New Roman"/>
          <w:sz w:val="24"/>
          <w:szCs w:val="24"/>
          <w:lang w:val="en-US"/>
        </w:rPr>
        <w:t xml:space="preserve">component contamination (heavy metals and petroleum products) of the soils around the </w:t>
      </w:r>
      <w:r w:rsidR="00D02359" w:rsidRPr="00815F9F">
        <w:rPr>
          <w:rFonts w:ascii="Times New Roman" w:hAnsi="Times New Roman" w:cs="Times New Roman"/>
          <w:sz w:val="24"/>
          <w:szCs w:val="24"/>
          <w:lang w:val="en-US"/>
        </w:rPr>
        <w:t>S</w:t>
      </w:r>
      <w:r>
        <w:rPr>
          <w:rFonts w:ascii="Times New Roman" w:hAnsi="Times New Roman" w:cs="Times New Roman"/>
          <w:sz w:val="24"/>
          <w:szCs w:val="24"/>
          <w:lang w:val="en-US"/>
        </w:rPr>
        <w:t>M</w:t>
      </w:r>
      <w:r w:rsidR="00D02359" w:rsidRPr="00815F9F">
        <w:rPr>
          <w:rFonts w:ascii="Times New Roman" w:hAnsi="Times New Roman" w:cs="Times New Roman"/>
          <w:sz w:val="24"/>
          <w:szCs w:val="24"/>
          <w:lang w:val="en-US"/>
        </w:rPr>
        <w:t>W</w:t>
      </w:r>
      <w:r w:rsidR="00D02359" w:rsidRPr="00B03B82">
        <w:rPr>
          <w:rFonts w:ascii="Times New Roman" w:hAnsi="Times New Roman" w:cs="Times New Roman"/>
          <w:sz w:val="24"/>
          <w:szCs w:val="24"/>
          <w:lang w:val="en-US"/>
        </w:rPr>
        <w:t xml:space="preserve"> disposal site.</w:t>
      </w:r>
    </w:p>
    <w:p w14:paraId="13D7EBC5" w14:textId="77777777" w:rsidR="00670808" w:rsidRPr="00B03B82" w:rsidRDefault="00670808" w:rsidP="00D02359">
      <w:pPr>
        <w:spacing w:after="0"/>
        <w:jc w:val="both"/>
        <w:rPr>
          <w:rFonts w:ascii="Times New Roman" w:hAnsi="Times New Roman" w:cs="Times New Roman"/>
          <w:sz w:val="24"/>
          <w:szCs w:val="24"/>
          <w:lang w:val="en-US"/>
        </w:rPr>
      </w:pPr>
    </w:p>
    <w:p w14:paraId="5D7C98F1" w14:textId="77777777" w:rsidR="00670808" w:rsidRPr="00B03B82" w:rsidRDefault="00670808" w:rsidP="00670808">
      <w:pPr>
        <w:pStyle w:val="10"/>
        <w:widowControl/>
        <w:tabs>
          <w:tab w:val="left" w:pos="5385"/>
        </w:tabs>
        <w:rPr>
          <w:lang w:val="en-US"/>
        </w:rPr>
      </w:pPr>
      <w:r w:rsidRPr="00B03B82">
        <w:rPr>
          <w:noProof/>
          <w:lang w:val="uk-UA" w:eastAsia="uk-UA"/>
        </w:rPr>
        <w:drawing>
          <wp:inline distT="0" distB="0" distL="0" distR="0" wp14:anchorId="6112A7C5" wp14:editId="23BB235C">
            <wp:extent cx="5781675" cy="2847975"/>
            <wp:effectExtent l="0" t="0" r="9525" b="9525"/>
            <wp:docPr id="5" name="Рисунок 5" descr="Kк=f(x)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Kк=f(x)_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81675" cy="2847975"/>
                    </a:xfrm>
                    <a:prstGeom prst="rect">
                      <a:avLst/>
                    </a:prstGeom>
                    <a:noFill/>
                    <a:ln>
                      <a:noFill/>
                    </a:ln>
                  </pic:spPr>
                </pic:pic>
              </a:graphicData>
            </a:graphic>
          </wp:inline>
        </w:drawing>
      </w:r>
    </w:p>
    <w:p w14:paraId="10042E1F" w14:textId="7B3997C6" w:rsidR="00670808" w:rsidRPr="00B03B82" w:rsidRDefault="00670808" w:rsidP="00670808">
      <w:pPr>
        <w:spacing w:after="0"/>
        <w:jc w:val="both"/>
        <w:rPr>
          <w:rFonts w:ascii="Times New Roman" w:hAnsi="Times New Roman" w:cs="Times New Roman"/>
          <w:sz w:val="24"/>
          <w:szCs w:val="24"/>
          <w:lang w:val="en-US"/>
        </w:rPr>
      </w:pPr>
      <w:r w:rsidRPr="00B03B82">
        <w:rPr>
          <w:rFonts w:ascii="Times New Roman" w:hAnsi="Times New Roman" w:cs="Times New Roman"/>
          <w:sz w:val="24"/>
          <w:szCs w:val="24"/>
          <w:lang w:val="en-US"/>
        </w:rPr>
        <w:t xml:space="preserve">Fig. 2. Dependency describing the change in the level of </w:t>
      </w:r>
      <w:r w:rsidR="00153C0F">
        <w:rPr>
          <w:rFonts w:ascii="Times New Roman" w:hAnsi="Times New Roman" w:cs="Times New Roman"/>
          <w:sz w:val="24"/>
          <w:szCs w:val="24"/>
          <w:lang w:val="en-US"/>
        </w:rPr>
        <w:t>multi</w:t>
      </w:r>
      <w:r w:rsidRPr="00B03B82">
        <w:rPr>
          <w:rFonts w:ascii="Times New Roman" w:hAnsi="Times New Roman" w:cs="Times New Roman"/>
          <w:sz w:val="24"/>
          <w:szCs w:val="24"/>
          <w:lang w:val="en-US"/>
        </w:rPr>
        <w:t xml:space="preserve">component contamination (heavy metals and petroleum products) of soils </w:t>
      </w:r>
      <w:r w:rsidR="00153C0F">
        <w:rPr>
          <w:rFonts w:ascii="Times New Roman" w:hAnsi="Times New Roman" w:cs="Times New Roman"/>
          <w:sz w:val="24"/>
          <w:szCs w:val="24"/>
          <w:lang w:val="en-US"/>
        </w:rPr>
        <w:t xml:space="preserve">with </w:t>
      </w:r>
      <w:proofErr w:type="gramStart"/>
      <w:r w:rsidR="00153C0F">
        <w:rPr>
          <w:rFonts w:ascii="Times New Roman" w:hAnsi="Times New Roman" w:cs="Times New Roman"/>
          <w:sz w:val="24"/>
          <w:szCs w:val="24"/>
          <w:lang w:val="en-US"/>
        </w:rPr>
        <w:t xml:space="preserve">the </w:t>
      </w:r>
      <w:r w:rsidRPr="00B03B82">
        <w:rPr>
          <w:rFonts w:ascii="Times New Roman" w:hAnsi="Times New Roman" w:cs="Times New Roman"/>
          <w:sz w:val="24"/>
          <w:szCs w:val="24"/>
          <w:lang w:val="en-US"/>
        </w:rPr>
        <w:t xml:space="preserve"> distance</w:t>
      </w:r>
      <w:proofErr w:type="gramEnd"/>
      <w:r w:rsidRPr="00B03B82">
        <w:rPr>
          <w:rFonts w:ascii="Times New Roman" w:hAnsi="Times New Roman" w:cs="Times New Roman"/>
          <w:sz w:val="24"/>
          <w:szCs w:val="24"/>
          <w:lang w:val="en-US"/>
        </w:rPr>
        <w:t xml:space="preserve"> from the S</w:t>
      </w:r>
      <w:r w:rsidR="00540254">
        <w:rPr>
          <w:rFonts w:ascii="Times New Roman" w:hAnsi="Times New Roman" w:cs="Times New Roman"/>
          <w:sz w:val="24"/>
          <w:szCs w:val="24"/>
          <w:lang w:val="en-US"/>
        </w:rPr>
        <w:t>M</w:t>
      </w:r>
      <w:r w:rsidRPr="00B03B82">
        <w:rPr>
          <w:rFonts w:ascii="Times New Roman" w:hAnsi="Times New Roman" w:cs="Times New Roman"/>
          <w:sz w:val="24"/>
          <w:szCs w:val="24"/>
          <w:lang w:val="en-US"/>
        </w:rPr>
        <w:t>W disposal site (own data)</w:t>
      </w:r>
    </w:p>
    <w:p w14:paraId="0B6A0334" w14:textId="77777777" w:rsidR="00670808" w:rsidRPr="00B03B82" w:rsidRDefault="00670808" w:rsidP="00670808">
      <w:pPr>
        <w:spacing w:after="0"/>
        <w:jc w:val="both"/>
        <w:rPr>
          <w:rFonts w:ascii="Times New Roman" w:hAnsi="Times New Roman" w:cs="Times New Roman"/>
          <w:sz w:val="24"/>
          <w:szCs w:val="24"/>
          <w:lang w:val="en-US"/>
        </w:rPr>
      </w:pPr>
    </w:p>
    <w:p w14:paraId="7D098E3F" w14:textId="3811E585" w:rsidR="00670808" w:rsidRPr="00B03B82" w:rsidRDefault="00540254" w:rsidP="00670808">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It is seen from F</w:t>
      </w:r>
      <w:r w:rsidR="00670808" w:rsidRPr="00B03B82">
        <w:rPr>
          <w:rFonts w:ascii="Times New Roman" w:hAnsi="Times New Roman" w:cs="Times New Roman"/>
          <w:sz w:val="24"/>
          <w:szCs w:val="24"/>
          <w:lang w:val="en-US"/>
        </w:rPr>
        <w:t xml:space="preserve">ig. 2, that </w:t>
      </w:r>
      <w:proofErr w:type="gramStart"/>
      <w:r w:rsidR="00FD390B">
        <w:rPr>
          <w:rFonts w:ascii="Times New Roman" w:hAnsi="Times New Roman" w:cs="Times New Roman"/>
          <w:sz w:val="24"/>
          <w:szCs w:val="24"/>
          <w:lang w:val="en-US"/>
        </w:rPr>
        <w:t xml:space="preserve">at </w:t>
      </w:r>
      <w:r w:rsidR="00670808" w:rsidRPr="00B03B82">
        <w:rPr>
          <w:rFonts w:ascii="Times New Roman" w:hAnsi="Times New Roman" w:cs="Times New Roman"/>
          <w:sz w:val="24"/>
          <w:szCs w:val="24"/>
          <w:lang w:val="en-US"/>
        </w:rPr>
        <w:t xml:space="preserve"> the</w:t>
      </w:r>
      <w:proofErr w:type="gramEnd"/>
      <w:r w:rsidR="00670808" w:rsidRPr="00B03B82">
        <w:rPr>
          <w:rFonts w:ascii="Times New Roman" w:hAnsi="Times New Roman" w:cs="Times New Roman"/>
          <w:sz w:val="24"/>
          <w:szCs w:val="24"/>
          <w:lang w:val="en-US"/>
        </w:rPr>
        <w:t xml:space="preserve"> distance from the S</w:t>
      </w:r>
      <w:r>
        <w:rPr>
          <w:rFonts w:ascii="Times New Roman" w:hAnsi="Times New Roman" w:cs="Times New Roman"/>
          <w:sz w:val="24"/>
          <w:szCs w:val="24"/>
          <w:lang w:val="en-US"/>
        </w:rPr>
        <w:t>M</w:t>
      </w:r>
      <w:r w:rsidR="00670808" w:rsidRPr="00B03B82">
        <w:rPr>
          <w:rFonts w:ascii="Times New Roman" w:hAnsi="Times New Roman" w:cs="Times New Roman"/>
          <w:sz w:val="24"/>
          <w:szCs w:val="24"/>
          <w:lang w:val="en-US"/>
        </w:rPr>
        <w:t xml:space="preserve">W disposal site from 0 to 500 m, the level of </w:t>
      </w:r>
      <w:r>
        <w:rPr>
          <w:rFonts w:ascii="Times New Roman" w:hAnsi="Times New Roman" w:cs="Times New Roman"/>
          <w:sz w:val="24"/>
          <w:szCs w:val="24"/>
          <w:lang w:val="en-US"/>
        </w:rPr>
        <w:t>multi</w:t>
      </w:r>
      <w:r w:rsidR="00670808" w:rsidRPr="00B03B82">
        <w:rPr>
          <w:rFonts w:ascii="Times New Roman" w:hAnsi="Times New Roman" w:cs="Times New Roman"/>
          <w:sz w:val="24"/>
          <w:szCs w:val="24"/>
          <w:lang w:val="en-US"/>
        </w:rPr>
        <w:t xml:space="preserve">component </w:t>
      </w:r>
      <w:r>
        <w:rPr>
          <w:rFonts w:ascii="Times New Roman" w:hAnsi="Times New Roman" w:cs="Times New Roman"/>
          <w:sz w:val="24"/>
          <w:szCs w:val="24"/>
          <w:lang w:val="en-US"/>
        </w:rPr>
        <w:t xml:space="preserve">contamination </w:t>
      </w:r>
      <w:r w:rsidR="00670808" w:rsidRPr="00B03B82">
        <w:rPr>
          <w:rFonts w:ascii="Times New Roman" w:hAnsi="Times New Roman" w:cs="Times New Roman"/>
          <w:sz w:val="24"/>
          <w:szCs w:val="24"/>
          <w:lang w:val="en-US"/>
        </w:rPr>
        <w:t xml:space="preserve"> (</w:t>
      </w:r>
      <w:r w:rsidR="00FD390B">
        <w:rPr>
          <w:rFonts w:ascii="Times New Roman" w:hAnsi="Times New Roman" w:cs="Times New Roman"/>
          <w:sz w:val="24"/>
          <w:szCs w:val="24"/>
          <w:lang w:val="en-US"/>
        </w:rPr>
        <w:t xml:space="preserve"> with </w:t>
      </w:r>
      <w:r w:rsidR="00670808" w:rsidRPr="00B03B82">
        <w:rPr>
          <w:rFonts w:ascii="Times New Roman" w:hAnsi="Times New Roman" w:cs="Times New Roman"/>
          <w:sz w:val="24"/>
          <w:szCs w:val="24"/>
          <w:lang w:val="en-US"/>
        </w:rPr>
        <w:t xml:space="preserve">heavy metals and </w:t>
      </w:r>
      <w:r>
        <w:rPr>
          <w:rFonts w:ascii="Times New Roman" w:hAnsi="Times New Roman" w:cs="Times New Roman"/>
          <w:sz w:val="24"/>
          <w:szCs w:val="24"/>
          <w:lang w:val="en-US"/>
        </w:rPr>
        <w:t xml:space="preserve">petroleum </w:t>
      </w:r>
      <w:r w:rsidR="00670808" w:rsidRPr="00B03B82">
        <w:rPr>
          <w:rFonts w:ascii="Times New Roman" w:hAnsi="Times New Roman" w:cs="Times New Roman"/>
          <w:sz w:val="24"/>
          <w:szCs w:val="24"/>
          <w:lang w:val="en-US"/>
        </w:rPr>
        <w:t xml:space="preserve"> products) of the adjacent soils decreases from 3.4 to 1.5.</w:t>
      </w:r>
    </w:p>
    <w:p w14:paraId="72A2F51A" w14:textId="77777777" w:rsidR="00670808" w:rsidRPr="00B03B82" w:rsidRDefault="00670808" w:rsidP="00670808">
      <w:pPr>
        <w:spacing w:after="0"/>
        <w:jc w:val="both"/>
        <w:rPr>
          <w:rFonts w:ascii="Times New Roman" w:hAnsi="Times New Roman" w:cs="Times New Roman"/>
          <w:sz w:val="24"/>
          <w:szCs w:val="24"/>
          <w:lang w:val="en-US"/>
        </w:rPr>
      </w:pPr>
    </w:p>
    <w:p w14:paraId="70A1EE23" w14:textId="77777777" w:rsidR="00670808" w:rsidRPr="00B03B82" w:rsidRDefault="00670808" w:rsidP="00670808">
      <w:pPr>
        <w:spacing w:after="0"/>
        <w:jc w:val="both"/>
        <w:rPr>
          <w:rFonts w:ascii="Times New Roman" w:hAnsi="Times New Roman" w:cs="Times New Roman"/>
          <w:b/>
          <w:sz w:val="24"/>
          <w:szCs w:val="24"/>
          <w:lang w:val="en-US"/>
        </w:rPr>
      </w:pPr>
      <w:r w:rsidRPr="00B03B82">
        <w:rPr>
          <w:rFonts w:ascii="Times New Roman" w:hAnsi="Times New Roman" w:cs="Times New Roman"/>
          <w:b/>
          <w:sz w:val="24"/>
          <w:szCs w:val="24"/>
          <w:lang w:val="en-US"/>
        </w:rPr>
        <w:t>Conclusions</w:t>
      </w:r>
    </w:p>
    <w:p w14:paraId="0F39B31F" w14:textId="77777777" w:rsidR="00C740B2" w:rsidRPr="00B03B82" w:rsidRDefault="00C740B2" w:rsidP="00670808">
      <w:pPr>
        <w:spacing w:after="0"/>
        <w:jc w:val="both"/>
        <w:rPr>
          <w:rFonts w:ascii="Times New Roman" w:hAnsi="Times New Roman" w:cs="Times New Roman"/>
          <w:sz w:val="24"/>
          <w:szCs w:val="24"/>
          <w:lang w:val="en-US"/>
        </w:rPr>
      </w:pPr>
    </w:p>
    <w:p w14:paraId="33997039" w14:textId="63EBB7F4" w:rsidR="00C740B2" w:rsidRPr="00B03B82" w:rsidRDefault="00C740B2" w:rsidP="00C740B2">
      <w:pPr>
        <w:spacing w:after="0"/>
        <w:jc w:val="both"/>
        <w:rPr>
          <w:rFonts w:ascii="Times New Roman" w:hAnsi="Times New Roman" w:cs="Times New Roman"/>
          <w:sz w:val="24"/>
          <w:szCs w:val="24"/>
          <w:lang w:val="en-US"/>
        </w:rPr>
      </w:pPr>
      <w:r w:rsidRPr="00B03B82">
        <w:rPr>
          <w:rFonts w:ascii="Times New Roman" w:hAnsi="Times New Roman" w:cs="Times New Roman"/>
          <w:sz w:val="24"/>
          <w:szCs w:val="24"/>
          <w:lang w:val="en-US"/>
        </w:rPr>
        <w:t xml:space="preserve"> </w:t>
      </w:r>
      <w:r w:rsidR="00540254">
        <w:rPr>
          <w:rFonts w:ascii="Times New Roman" w:hAnsi="Times New Roman" w:cs="Times New Roman"/>
          <w:sz w:val="24"/>
          <w:szCs w:val="24"/>
          <w:lang w:val="en-US"/>
        </w:rPr>
        <w:t>M</w:t>
      </w:r>
      <w:r w:rsidRPr="00B03B82">
        <w:rPr>
          <w:rFonts w:ascii="Times New Roman" w:hAnsi="Times New Roman" w:cs="Times New Roman"/>
          <w:sz w:val="24"/>
          <w:szCs w:val="24"/>
          <w:lang w:val="en-US"/>
        </w:rPr>
        <w:t xml:space="preserve">ethod of regression analysis was used to determine the dependence of mercury, copper, and zinc concentrations in the soil on the distance to the solid </w:t>
      </w:r>
      <w:proofErr w:type="gramStart"/>
      <w:r w:rsidR="00540254">
        <w:rPr>
          <w:rFonts w:ascii="Times New Roman" w:hAnsi="Times New Roman" w:cs="Times New Roman"/>
          <w:sz w:val="24"/>
          <w:szCs w:val="24"/>
          <w:lang w:val="en-US"/>
        </w:rPr>
        <w:t xml:space="preserve">municipal </w:t>
      </w:r>
      <w:r w:rsidRPr="00B03B82">
        <w:rPr>
          <w:rFonts w:ascii="Times New Roman" w:hAnsi="Times New Roman" w:cs="Times New Roman"/>
          <w:sz w:val="24"/>
          <w:szCs w:val="24"/>
          <w:lang w:val="en-US"/>
        </w:rPr>
        <w:t xml:space="preserve"> waste</w:t>
      </w:r>
      <w:proofErr w:type="gramEnd"/>
      <w:r w:rsidRPr="00B03B82">
        <w:rPr>
          <w:rFonts w:ascii="Times New Roman" w:hAnsi="Times New Roman" w:cs="Times New Roman"/>
          <w:sz w:val="24"/>
          <w:szCs w:val="24"/>
          <w:lang w:val="en-US"/>
        </w:rPr>
        <w:t xml:space="preserve"> landfill, </w:t>
      </w:r>
      <w:r w:rsidR="00540254">
        <w:rPr>
          <w:rFonts w:ascii="Times New Roman" w:hAnsi="Times New Roman" w:cs="Times New Roman"/>
          <w:sz w:val="24"/>
          <w:szCs w:val="24"/>
          <w:lang w:val="en-US"/>
        </w:rPr>
        <w:t>the authors</w:t>
      </w:r>
      <w:r w:rsidR="00FD390B">
        <w:rPr>
          <w:rFonts w:ascii="Times New Roman" w:hAnsi="Times New Roman" w:cs="Times New Roman"/>
          <w:sz w:val="24"/>
          <w:szCs w:val="24"/>
          <w:lang w:val="en-US"/>
        </w:rPr>
        <w:t>(</w:t>
      </w:r>
      <w:r w:rsidR="00FD390B" w:rsidRPr="00FD390B">
        <w:rPr>
          <w:rFonts w:ascii="Times New Roman" w:hAnsi="Times New Roman" w:cs="Times New Roman"/>
          <w:sz w:val="24"/>
          <w:szCs w:val="24"/>
          <w:highlight w:val="green"/>
          <w:lang w:val="en-US"/>
        </w:rPr>
        <w:t>WE</w:t>
      </w:r>
      <w:r w:rsidR="00FD390B">
        <w:rPr>
          <w:rFonts w:ascii="Times New Roman" w:hAnsi="Times New Roman" w:cs="Times New Roman"/>
          <w:sz w:val="24"/>
          <w:szCs w:val="24"/>
          <w:lang w:val="en-US"/>
        </w:rPr>
        <w:t>)</w:t>
      </w:r>
      <w:r w:rsidRPr="00B03B82">
        <w:rPr>
          <w:rFonts w:ascii="Times New Roman" w:hAnsi="Times New Roman" w:cs="Times New Roman"/>
          <w:sz w:val="24"/>
          <w:szCs w:val="24"/>
          <w:lang w:val="en-US"/>
        </w:rPr>
        <w:t xml:space="preserve"> also specified </w:t>
      </w:r>
      <w:r w:rsidR="00540254">
        <w:rPr>
          <w:rFonts w:ascii="Times New Roman" w:hAnsi="Times New Roman" w:cs="Times New Roman"/>
          <w:sz w:val="24"/>
          <w:szCs w:val="24"/>
          <w:lang w:val="en-US"/>
        </w:rPr>
        <w:t xml:space="preserve">the </w:t>
      </w:r>
      <w:r w:rsidRPr="00B03B82">
        <w:rPr>
          <w:rFonts w:ascii="Times New Roman" w:hAnsi="Times New Roman" w:cs="Times New Roman"/>
          <w:sz w:val="24"/>
          <w:szCs w:val="24"/>
          <w:lang w:val="en-US"/>
        </w:rPr>
        <w:t xml:space="preserve"> similar dependence </w:t>
      </w:r>
      <w:r w:rsidR="00540254">
        <w:rPr>
          <w:rFonts w:ascii="Times New Roman" w:hAnsi="Times New Roman" w:cs="Times New Roman"/>
          <w:sz w:val="24"/>
          <w:szCs w:val="24"/>
          <w:lang w:val="en-US"/>
        </w:rPr>
        <w:t xml:space="preserve">for the </w:t>
      </w:r>
      <w:r w:rsidRPr="00B03B82">
        <w:rPr>
          <w:rFonts w:ascii="Times New Roman" w:hAnsi="Times New Roman" w:cs="Times New Roman"/>
          <w:sz w:val="24"/>
          <w:szCs w:val="24"/>
          <w:lang w:val="en-US"/>
        </w:rPr>
        <w:t xml:space="preserve"> petroleum products for </w:t>
      </w:r>
      <w:r w:rsidR="00540254">
        <w:rPr>
          <w:rFonts w:ascii="Times New Roman" w:hAnsi="Times New Roman" w:cs="Times New Roman"/>
          <w:sz w:val="24"/>
          <w:szCs w:val="24"/>
          <w:lang w:val="en-US"/>
        </w:rPr>
        <w:t xml:space="preserve">the </w:t>
      </w:r>
      <w:r w:rsidRPr="00B03B82">
        <w:rPr>
          <w:rFonts w:ascii="Times New Roman" w:hAnsi="Times New Roman" w:cs="Times New Roman"/>
          <w:sz w:val="24"/>
          <w:szCs w:val="24"/>
          <w:lang w:val="en-US"/>
        </w:rPr>
        <w:t xml:space="preserve"> distance of up to 500 m, </w:t>
      </w:r>
      <w:r w:rsidR="00540254">
        <w:rPr>
          <w:rFonts w:ascii="Times New Roman" w:hAnsi="Times New Roman" w:cs="Times New Roman"/>
          <w:sz w:val="24"/>
          <w:szCs w:val="24"/>
          <w:lang w:val="en-US"/>
        </w:rPr>
        <w:t xml:space="preserve">that </w:t>
      </w:r>
      <w:r w:rsidRPr="00B03B82">
        <w:rPr>
          <w:rFonts w:ascii="Times New Roman" w:hAnsi="Times New Roman" w:cs="Times New Roman"/>
          <w:sz w:val="24"/>
          <w:szCs w:val="24"/>
          <w:lang w:val="en-US"/>
        </w:rPr>
        <w:t xml:space="preserve"> </w:t>
      </w:r>
      <w:r w:rsidRPr="00B03B82">
        <w:rPr>
          <w:rFonts w:ascii="Times New Roman" w:hAnsi="Times New Roman" w:cs="Times New Roman"/>
          <w:sz w:val="24"/>
          <w:szCs w:val="24"/>
          <w:lang w:val="en-US"/>
        </w:rPr>
        <w:lastRenderedPageBreak/>
        <w:t xml:space="preserve">was used to determine the regularity of the level and </w:t>
      </w:r>
      <w:r w:rsidR="00FD390B">
        <w:rPr>
          <w:rFonts w:ascii="Times New Roman" w:hAnsi="Times New Roman" w:cs="Times New Roman"/>
          <w:sz w:val="24"/>
          <w:szCs w:val="24"/>
          <w:lang w:val="en-US"/>
        </w:rPr>
        <w:t xml:space="preserve">dimensions </w:t>
      </w:r>
      <w:r w:rsidRPr="00B03B82">
        <w:rPr>
          <w:rFonts w:ascii="Times New Roman" w:hAnsi="Times New Roman" w:cs="Times New Roman"/>
          <w:sz w:val="24"/>
          <w:szCs w:val="24"/>
          <w:lang w:val="en-US"/>
        </w:rPr>
        <w:t xml:space="preserve"> of the multicomponent pollution zones of these soils .</w:t>
      </w:r>
    </w:p>
    <w:p w14:paraId="20730AE2" w14:textId="1BB0731F" w:rsidR="00C740B2" w:rsidRPr="00B03B82" w:rsidRDefault="00C740B2" w:rsidP="00C740B2">
      <w:pPr>
        <w:spacing w:after="0"/>
        <w:jc w:val="both"/>
        <w:rPr>
          <w:rFonts w:ascii="Times New Roman" w:hAnsi="Times New Roman" w:cs="Times New Roman"/>
          <w:sz w:val="24"/>
          <w:szCs w:val="24"/>
          <w:lang w:val="en-US"/>
        </w:rPr>
      </w:pPr>
      <w:r w:rsidRPr="00B03B82">
        <w:rPr>
          <w:rFonts w:ascii="Times New Roman" w:hAnsi="Times New Roman" w:cs="Times New Roman"/>
          <w:sz w:val="24"/>
          <w:szCs w:val="24"/>
          <w:lang w:val="en-US"/>
        </w:rPr>
        <w:t xml:space="preserve"> </w:t>
      </w:r>
      <w:r w:rsidR="00540254">
        <w:rPr>
          <w:rFonts w:ascii="Times New Roman" w:hAnsi="Times New Roman" w:cs="Times New Roman"/>
          <w:sz w:val="24"/>
          <w:szCs w:val="24"/>
          <w:lang w:val="en-US"/>
        </w:rPr>
        <w:t>G</w:t>
      </w:r>
      <w:r w:rsidRPr="00B03B82">
        <w:rPr>
          <w:rFonts w:ascii="Times New Roman" w:hAnsi="Times New Roman" w:cs="Times New Roman"/>
          <w:sz w:val="24"/>
          <w:szCs w:val="24"/>
          <w:lang w:val="en-US"/>
        </w:rPr>
        <w:t xml:space="preserve">raphic </w:t>
      </w:r>
      <w:proofErr w:type="gramStart"/>
      <w:r w:rsidRPr="00B03B82">
        <w:rPr>
          <w:rFonts w:ascii="Times New Roman" w:hAnsi="Times New Roman" w:cs="Times New Roman"/>
          <w:sz w:val="24"/>
          <w:szCs w:val="24"/>
          <w:lang w:val="en-US"/>
        </w:rPr>
        <w:t>dependenc</w:t>
      </w:r>
      <w:r w:rsidR="00540254">
        <w:rPr>
          <w:rFonts w:ascii="Times New Roman" w:hAnsi="Times New Roman" w:cs="Times New Roman"/>
          <w:sz w:val="24"/>
          <w:szCs w:val="24"/>
          <w:lang w:val="en-US"/>
        </w:rPr>
        <w:t xml:space="preserve">es,  </w:t>
      </w:r>
      <w:r w:rsidRPr="00B03B82">
        <w:rPr>
          <w:rFonts w:ascii="Times New Roman" w:hAnsi="Times New Roman" w:cs="Times New Roman"/>
          <w:sz w:val="24"/>
          <w:szCs w:val="24"/>
          <w:lang w:val="en-US"/>
        </w:rPr>
        <w:t xml:space="preserve"> </w:t>
      </w:r>
      <w:proofErr w:type="gramEnd"/>
      <w:r w:rsidRPr="00B03B82">
        <w:rPr>
          <w:rFonts w:ascii="Times New Roman" w:hAnsi="Times New Roman" w:cs="Times New Roman"/>
          <w:sz w:val="24"/>
          <w:szCs w:val="24"/>
          <w:lang w:val="en-US"/>
        </w:rPr>
        <w:t xml:space="preserve">describing the change in the concentrations of individual soil pollutants with </w:t>
      </w:r>
      <w:r w:rsidR="00540254">
        <w:rPr>
          <w:rFonts w:ascii="Times New Roman" w:hAnsi="Times New Roman" w:cs="Times New Roman"/>
          <w:sz w:val="24"/>
          <w:szCs w:val="24"/>
          <w:lang w:val="en-US"/>
        </w:rPr>
        <w:t xml:space="preserve">the </w:t>
      </w:r>
      <w:r w:rsidRPr="00B03B82">
        <w:rPr>
          <w:rFonts w:ascii="Times New Roman" w:hAnsi="Times New Roman" w:cs="Times New Roman"/>
          <w:sz w:val="24"/>
          <w:szCs w:val="24"/>
          <w:lang w:val="en-US"/>
        </w:rPr>
        <w:t xml:space="preserve">distance from the solid </w:t>
      </w:r>
      <w:r w:rsidR="00FD390B">
        <w:rPr>
          <w:rFonts w:ascii="Times New Roman" w:hAnsi="Times New Roman" w:cs="Times New Roman"/>
          <w:sz w:val="24"/>
          <w:szCs w:val="24"/>
          <w:lang w:val="en-US"/>
        </w:rPr>
        <w:t xml:space="preserve"> municipal </w:t>
      </w:r>
      <w:r w:rsidRPr="00B03B82">
        <w:rPr>
          <w:rFonts w:ascii="Times New Roman" w:hAnsi="Times New Roman" w:cs="Times New Roman"/>
          <w:sz w:val="24"/>
          <w:szCs w:val="24"/>
          <w:lang w:val="en-US"/>
        </w:rPr>
        <w:t>waste disposal site</w:t>
      </w:r>
      <w:r w:rsidR="00540254">
        <w:rPr>
          <w:rFonts w:ascii="Times New Roman" w:hAnsi="Times New Roman" w:cs="Times New Roman"/>
          <w:sz w:val="24"/>
          <w:szCs w:val="24"/>
          <w:lang w:val="en-US"/>
        </w:rPr>
        <w:t xml:space="preserve"> were constructed </w:t>
      </w:r>
      <w:r w:rsidRPr="00B03B82">
        <w:rPr>
          <w:rFonts w:ascii="Times New Roman" w:hAnsi="Times New Roman" w:cs="Times New Roman"/>
          <w:sz w:val="24"/>
          <w:szCs w:val="24"/>
          <w:lang w:val="en-US"/>
        </w:rPr>
        <w:t xml:space="preserve">, </w:t>
      </w:r>
      <w:r w:rsidR="00540254">
        <w:rPr>
          <w:rFonts w:ascii="Times New Roman" w:hAnsi="Times New Roman" w:cs="Times New Roman"/>
          <w:sz w:val="24"/>
          <w:szCs w:val="24"/>
          <w:lang w:val="en-US"/>
        </w:rPr>
        <w:t xml:space="preserve">they enable </w:t>
      </w:r>
      <w:r w:rsidRPr="00B03B82">
        <w:rPr>
          <w:rFonts w:ascii="Times New Roman" w:hAnsi="Times New Roman" w:cs="Times New Roman"/>
          <w:sz w:val="24"/>
          <w:szCs w:val="24"/>
          <w:lang w:val="en-US"/>
        </w:rPr>
        <w:t xml:space="preserve"> to visually illustrate these dependencies and show sufficient convergence </w:t>
      </w:r>
      <w:r w:rsidR="00540254">
        <w:rPr>
          <w:rFonts w:ascii="Times New Roman" w:hAnsi="Times New Roman" w:cs="Times New Roman"/>
          <w:sz w:val="24"/>
          <w:szCs w:val="24"/>
          <w:lang w:val="en-US"/>
        </w:rPr>
        <w:t xml:space="preserve">of the </w:t>
      </w:r>
      <w:r w:rsidRPr="00B03B82">
        <w:rPr>
          <w:rFonts w:ascii="Times New Roman" w:hAnsi="Times New Roman" w:cs="Times New Roman"/>
          <w:sz w:val="24"/>
          <w:szCs w:val="24"/>
          <w:lang w:val="en-US"/>
        </w:rPr>
        <w:t xml:space="preserve"> theoretical results with actual ones.</w:t>
      </w:r>
    </w:p>
    <w:p w14:paraId="78754136" w14:textId="22D904A9" w:rsidR="00C740B2" w:rsidRPr="00B03B82" w:rsidRDefault="00540254" w:rsidP="00C740B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Authors</w:t>
      </w:r>
      <w:r w:rsidR="00FD390B">
        <w:rPr>
          <w:rFonts w:ascii="Times New Roman" w:hAnsi="Times New Roman" w:cs="Times New Roman"/>
          <w:sz w:val="24"/>
          <w:szCs w:val="24"/>
          <w:lang w:val="en-US"/>
        </w:rPr>
        <w:t>(</w:t>
      </w:r>
      <w:r w:rsidR="00FD390B" w:rsidRPr="00FD390B">
        <w:rPr>
          <w:rFonts w:ascii="Times New Roman" w:hAnsi="Times New Roman" w:cs="Times New Roman"/>
          <w:sz w:val="24"/>
          <w:szCs w:val="24"/>
          <w:highlight w:val="green"/>
          <w:lang w:val="en-US"/>
        </w:rPr>
        <w:t>WE</w:t>
      </w:r>
      <w:r w:rsidR="00FD390B">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C740B2" w:rsidRPr="00B03B82">
        <w:rPr>
          <w:rFonts w:ascii="Times New Roman" w:hAnsi="Times New Roman" w:cs="Times New Roman"/>
          <w:sz w:val="24"/>
          <w:szCs w:val="24"/>
          <w:lang w:val="en-US"/>
        </w:rPr>
        <w:t xml:space="preserve"> have obtained the regularity of the level of </w:t>
      </w:r>
      <w:r>
        <w:rPr>
          <w:rFonts w:ascii="Times New Roman" w:hAnsi="Times New Roman" w:cs="Times New Roman"/>
          <w:sz w:val="24"/>
          <w:szCs w:val="24"/>
          <w:lang w:val="en-US"/>
        </w:rPr>
        <w:t>the multi</w:t>
      </w:r>
      <w:r w:rsidR="00C740B2" w:rsidRPr="00B03B82">
        <w:rPr>
          <w:rFonts w:ascii="Times New Roman" w:hAnsi="Times New Roman" w:cs="Times New Roman"/>
          <w:sz w:val="24"/>
          <w:szCs w:val="24"/>
          <w:lang w:val="en-US"/>
        </w:rPr>
        <w:t xml:space="preserve">component soil contamination (with heavy metals and petroleum products) when moving away from the landfill of solid </w:t>
      </w:r>
      <w:r w:rsidR="00FD390B">
        <w:rPr>
          <w:rFonts w:ascii="Times New Roman" w:hAnsi="Times New Roman" w:cs="Times New Roman"/>
          <w:sz w:val="24"/>
          <w:szCs w:val="24"/>
          <w:lang w:val="en-US"/>
        </w:rPr>
        <w:t xml:space="preserve">municipal </w:t>
      </w:r>
      <w:r w:rsidR="00C740B2" w:rsidRPr="00B03B82">
        <w:rPr>
          <w:rFonts w:ascii="Times New Roman" w:hAnsi="Times New Roman" w:cs="Times New Roman"/>
          <w:sz w:val="24"/>
          <w:szCs w:val="24"/>
          <w:lang w:val="en-US"/>
        </w:rPr>
        <w:t xml:space="preserve"> waste, which is necessary for determining the </w:t>
      </w:r>
      <w:r w:rsidR="00FD390B">
        <w:rPr>
          <w:rFonts w:ascii="Times New Roman" w:hAnsi="Times New Roman" w:cs="Times New Roman"/>
          <w:sz w:val="24"/>
          <w:szCs w:val="24"/>
          <w:lang w:val="en-US"/>
        </w:rPr>
        <w:t xml:space="preserve">dimensions </w:t>
      </w:r>
      <w:r w:rsidR="00C740B2" w:rsidRPr="00B03B82">
        <w:rPr>
          <w:rFonts w:ascii="Times New Roman" w:hAnsi="Times New Roman" w:cs="Times New Roman"/>
          <w:sz w:val="24"/>
          <w:szCs w:val="24"/>
          <w:lang w:val="en-US"/>
        </w:rPr>
        <w:t xml:space="preserve"> of the zones of </w:t>
      </w:r>
      <w:r>
        <w:rPr>
          <w:rFonts w:ascii="Times New Roman" w:hAnsi="Times New Roman" w:cs="Times New Roman"/>
          <w:sz w:val="24"/>
          <w:szCs w:val="24"/>
          <w:lang w:val="en-US"/>
        </w:rPr>
        <w:t>multi</w:t>
      </w:r>
      <w:r w:rsidR="00C740B2" w:rsidRPr="00B03B82">
        <w:rPr>
          <w:rFonts w:ascii="Times New Roman" w:hAnsi="Times New Roman" w:cs="Times New Roman"/>
          <w:sz w:val="24"/>
          <w:szCs w:val="24"/>
          <w:lang w:val="en-US"/>
        </w:rPr>
        <w:t>component soil contamination.</w:t>
      </w:r>
    </w:p>
    <w:p w14:paraId="4553AEE6" w14:textId="1B5BB25C" w:rsidR="00C740B2" w:rsidRPr="00B03B82" w:rsidRDefault="00C740B2" w:rsidP="00C740B2">
      <w:pPr>
        <w:spacing w:after="0"/>
        <w:jc w:val="both"/>
        <w:rPr>
          <w:rFonts w:ascii="Times New Roman" w:hAnsi="Times New Roman" w:cs="Times New Roman"/>
          <w:sz w:val="24"/>
          <w:szCs w:val="24"/>
          <w:lang w:val="en-US"/>
        </w:rPr>
      </w:pPr>
      <w:r w:rsidRPr="00B03B82">
        <w:rPr>
          <w:rFonts w:ascii="Times New Roman" w:hAnsi="Times New Roman" w:cs="Times New Roman"/>
          <w:sz w:val="24"/>
          <w:szCs w:val="24"/>
          <w:lang w:val="en-US"/>
        </w:rPr>
        <w:t xml:space="preserve"> </w:t>
      </w:r>
      <w:r w:rsidR="002F169D">
        <w:rPr>
          <w:rFonts w:ascii="Times New Roman" w:hAnsi="Times New Roman" w:cs="Times New Roman"/>
          <w:sz w:val="24"/>
          <w:szCs w:val="24"/>
          <w:lang w:val="en-US"/>
        </w:rPr>
        <w:t>T</w:t>
      </w:r>
      <w:r w:rsidRPr="00B03B82">
        <w:rPr>
          <w:rFonts w:ascii="Times New Roman" w:hAnsi="Times New Roman" w:cs="Times New Roman"/>
          <w:sz w:val="24"/>
          <w:szCs w:val="24"/>
          <w:lang w:val="en-US"/>
        </w:rPr>
        <w:t xml:space="preserve">he dimensions of the zones of </w:t>
      </w:r>
      <w:r w:rsidR="002F169D">
        <w:rPr>
          <w:rFonts w:ascii="Times New Roman" w:hAnsi="Times New Roman" w:cs="Times New Roman"/>
          <w:sz w:val="24"/>
          <w:szCs w:val="24"/>
          <w:lang w:val="en-US"/>
        </w:rPr>
        <w:t>multi</w:t>
      </w:r>
      <w:r w:rsidRPr="00B03B82">
        <w:rPr>
          <w:rFonts w:ascii="Times New Roman" w:hAnsi="Times New Roman" w:cs="Times New Roman"/>
          <w:sz w:val="24"/>
          <w:szCs w:val="24"/>
          <w:lang w:val="en-US"/>
        </w:rPr>
        <w:t>component pollution (with heavy metals and oil products) of the soils</w:t>
      </w:r>
      <w:r w:rsidR="00FD390B">
        <w:rPr>
          <w:rFonts w:ascii="Times New Roman" w:hAnsi="Times New Roman" w:cs="Times New Roman"/>
          <w:sz w:val="24"/>
          <w:szCs w:val="24"/>
          <w:lang w:val="en-US"/>
        </w:rPr>
        <w:t>,</w:t>
      </w:r>
      <w:r w:rsidRPr="00B03B82">
        <w:rPr>
          <w:rFonts w:ascii="Times New Roman" w:hAnsi="Times New Roman" w:cs="Times New Roman"/>
          <w:sz w:val="24"/>
          <w:szCs w:val="24"/>
          <w:lang w:val="en-US"/>
        </w:rPr>
        <w:t xml:space="preserve"> adjacent to the landfill of solid </w:t>
      </w:r>
      <w:r w:rsidR="002F169D">
        <w:rPr>
          <w:rFonts w:ascii="Times New Roman" w:hAnsi="Times New Roman" w:cs="Times New Roman"/>
          <w:sz w:val="24"/>
          <w:szCs w:val="24"/>
          <w:lang w:val="en-US"/>
        </w:rPr>
        <w:t xml:space="preserve">municipal </w:t>
      </w:r>
      <w:r w:rsidRPr="00B03B82">
        <w:rPr>
          <w:rFonts w:ascii="Times New Roman" w:hAnsi="Times New Roman" w:cs="Times New Roman"/>
          <w:sz w:val="24"/>
          <w:szCs w:val="24"/>
          <w:lang w:val="en-US"/>
        </w:rPr>
        <w:t xml:space="preserve"> waste</w:t>
      </w:r>
      <w:r w:rsidR="002F169D">
        <w:rPr>
          <w:rFonts w:ascii="Times New Roman" w:hAnsi="Times New Roman" w:cs="Times New Roman"/>
          <w:sz w:val="24"/>
          <w:szCs w:val="24"/>
          <w:lang w:val="en-US"/>
        </w:rPr>
        <w:t xml:space="preserve"> were determined </w:t>
      </w:r>
      <w:r w:rsidRPr="00B03B82">
        <w:rPr>
          <w:rFonts w:ascii="Times New Roman" w:hAnsi="Times New Roman" w:cs="Times New Roman"/>
          <w:sz w:val="24"/>
          <w:szCs w:val="24"/>
          <w:lang w:val="en-US"/>
        </w:rPr>
        <w:t xml:space="preserve">: very </w:t>
      </w:r>
      <w:r w:rsidR="00FD390B">
        <w:rPr>
          <w:rFonts w:ascii="Times New Roman" w:hAnsi="Times New Roman" w:cs="Times New Roman"/>
          <w:sz w:val="24"/>
          <w:szCs w:val="24"/>
          <w:lang w:val="en-US"/>
        </w:rPr>
        <w:t>heavy</w:t>
      </w:r>
      <w:r w:rsidR="002F169D">
        <w:rPr>
          <w:rFonts w:ascii="Times New Roman" w:hAnsi="Times New Roman" w:cs="Times New Roman"/>
          <w:sz w:val="24"/>
          <w:szCs w:val="24"/>
          <w:lang w:val="en-US"/>
        </w:rPr>
        <w:t xml:space="preserve"> </w:t>
      </w:r>
      <w:r w:rsidRPr="00B03B82">
        <w:rPr>
          <w:rFonts w:ascii="Times New Roman" w:hAnsi="Times New Roman" w:cs="Times New Roman"/>
          <w:sz w:val="24"/>
          <w:szCs w:val="24"/>
          <w:lang w:val="en-US"/>
        </w:rPr>
        <w:t xml:space="preserve"> polluted - 22.93 m, </w:t>
      </w:r>
      <w:r w:rsidR="00FD390B">
        <w:rPr>
          <w:rFonts w:ascii="Times New Roman" w:hAnsi="Times New Roman" w:cs="Times New Roman"/>
          <w:sz w:val="24"/>
          <w:szCs w:val="24"/>
          <w:lang w:val="en-US"/>
        </w:rPr>
        <w:t>heavily</w:t>
      </w:r>
      <w:r w:rsidR="002F169D">
        <w:rPr>
          <w:rFonts w:ascii="Times New Roman" w:hAnsi="Times New Roman" w:cs="Times New Roman"/>
          <w:sz w:val="24"/>
          <w:szCs w:val="24"/>
          <w:lang w:val="en-US"/>
        </w:rPr>
        <w:t xml:space="preserve"> </w:t>
      </w:r>
      <w:r w:rsidRPr="00B03B82">
        <w:rPr>
          <w:rFonts w:ascii="Times New Roman" w:hAnsi="Times New Roman" w:cs="Times New Roman"/>
          <w:sz w:val="24"/>
          <w:szCs w:val="24"/>
          <w:lang w:val="en-US"/>
        </w:rPr>
        <w:t xml:space="preserve"> polluted - 81.77 m, </w:t>
      </w:r>
      <w:r w:rsidR="002F169D">
        <w:rPr>
          <w:rFonts w:ascii="Times New Roman" w:hAnsi="Times New Roman" w:cs="Times New Roman"/>
          <w:sz w:val="24"/>
          <w:szCs w:val="24"/>
          <w:lang w:val="en-US"/>
        </w:rPr>
        <w:t xml:space="preserve">moderately </w:t>
      </w:r>
      <w:r w:rsidRPr="00B03B82">
        <w:rPr>
          <w:rFonts w:ascii="Times New Roman" w:hAnsi="Times New Roman" w:cs="Times New Roman"/>
          <w:sz w:val="24"/>
          <w:szCs w:val="24"/>
          <w:lang w:val="en-US"/>
        </w:rPr>
        <w:t xml:space="preserve"> polluted - 474.9 m from the foot of the landfill, </w:t>
      </w:r>
      <w:r w:rsidR="00FD390B">
        <w:rPr>
          <w:rFonts w:ascii="Times New Roman" w:hAnsi="Times New Roman" w:cs="Times New Roman"/>
          <w:sz w:val="24"/>
          <w:szCs w:val="24"/>
          <w:lang w:val="en-US"/>
        </w:rPr>
        <w:t xml:space="preserve">these data are </w:t>
      </w:r>
      <w:r w:rsidRPr="00B03B82">
        <w:rPr>
          <w:rFonts w:ascii="Times New Roman" w:hAnsi="Times New Roman" w:cs="Times New Roman"/>
          <w:sz w:val="24"/>
          <w:szCs w:val="24"/>
          <w:lang w:val="en-US"/>
        </w:rPr>
        <w:t xml:space="preserve"> expedient to use for the return of a part of moderately polluted agricultural lands into circulation, in particular: moderately polluted</w:t>
      </w:r>
      <w:r w:rsidR="00FD390B">
        <w:rPr>
          <w:rFonts w:ascii="Times New Roman" w:hAnsi="Times New Roman" w:cs="Times New Roman"/>
          <w:sz w:val="24"/>
          <w:szCs w:val="24"/>
          <w:lang w:val="en-US"/>
        </w:rPr>
        <w:t xml:space="preserve"> soils </w:t>
      </w:r>
      <w:r w:rsidRPr="00B03B82">
        <w:rPr>
          <w:rFonts w:ascii="Times New Roman" w:hAnsi="Times New Roman" w:cs="Times New Roman"/>
          <w:sz w:val="24"/>
          <w:szCs w:val="24"/>
          <w:lang w:val="en-US"/>
        </w:rPr>
        <w:t xml:space="preserve"> </w:t>
      </w:r>
      <w:r w:rsidR="00FD390B">
        <w:rPr>
          <w:rFonts w:ascii="Times New Roman" w:hAnsi="Times New Roman" w:cs="Times New Roman"/>
          <w:sz w:val="24"/>
          <w:szCs w:val="24"/>
          <w:lang w:val="en-US"/>
        </w:rPr>
        <w:t xml:space="preserve">can </w:t>
      </w:r>
      <w:r w:rsidRPr="00B03B82">
        <w:rPr>
          <w:rFonts w:ascii="Times New Roman" w:hAnsi="Times New Roman" w:cs="Times New Roman"/>
          <w:sz w:val="24"/>
          <w:szCs w:val="24"/>
          <w:lang w:val="en-US"/>
        </w:rPr>
        <w:t xml:space="preserve"> be used for any crops subject to quality control of crop production, and </w:t>
      </w:r>
      <w:r w:rsidR="00FD390B">
        <w:rPr>
          <w:rFonts w:ascii="Times New Roman" w:hAnsi="Times New Roman" w:cs="Times New Roman"/>
          <w:sz w:val="24"/>
          <w:szCs w:val="24"/>
          <w:lang w:val="en-US"/>
        </w:rPr>
        <w:t xml:space="preserve">heavily </w:t>
      </w:r>
      <w:r w:rsidR="002F169D">
        <w:rPr>
          <w:rFonts w:ascii="Times New Roman" w:hAnsi="Times New Roman" w:cs="Times New Roman"/>
          <w:sz w:val="24"/>
          <w:szCs w:val="24"/>
          <w:lang w:val="en-US"/>
        </w:rPr>
        <w:t xml:space="preserve"> </w:t>
      </w:r>
      <w:r w:rsidRPr="00B03B82">
        <w:rPr>
          <w:rFonts w:ascii="Times New Roman" w:hAnsi="Times New Roman" w:cs="Times New Roman"/>
          <w:sz w:val="24"/>
          <w:szCs w:val="24"/>
          <w:lang w:val="en-US"/>
        </w:rPr>
        <w:t xml:space="preserve"> polluted </w:t>
      </w:r>
      <w:r w:rsidR="00FD390B">
        <w:rPr>
          <w:rFonts w:ascii="Times New Roman" w:hAnsi="Times New Roman" w:cs="Times New Roman"/>
          <w:sz w:val="24"/>
          <w:szCs w:val="24"/>
          <w:lang w:val="en-US"/>
        </w:rPr>
        <w:t xml:space="preserve">can </w:t>
      </w:r>
      <w:r w:rsidRPr="00B03B82">
        <w:rPr>
          <w:rFonts w:ascii="Times New Roman" w:hAnsi="Times New Roman" w:cs="Times New Roman"/>
          <w:sz w:val="24"/>
          <w:szCs w:val="24"/>
          <w:lang w:val="en-US"/>
        </w:rPr>
        <w:t xml:space="preserve"> be used for technical crops without obtaining food and fodder from them.</w:t>
      </w:r>
    </w:p>
    <w:p w14:paraId="3669982E" w14:textId="77777777" w:rsidR="00C740B2" w:rsidRPr="00B03B82" w:rsidRDefault="00C740B2" w:rsidP="00C740B2">
      <w:pPr>
        <w:spacing w:after="0"/>
        <w:jc w:val="both"/>
        <w:rPr>
          <w:rFonts w:ascii="Times New Roman" w:hAnsi="Times New Roman" w:cs="Times New Roman"/>
          <w:sz w:val="24"/>
          <w:szCs w:val="24"/>
          <w:lang w:val="en-US"/>
        </w:rPr>
      </w:pPr>
    </w:p>
    <w:p w14:paraId="729D13AE" w14:textId="2F8F459C" w:rsidR="00E15BE9" w:rsidRPr="00B03B82" w:rsidRDefault="003D0711" w:rsidP="00E15BE9">
      <w:pPr>
        <w:widowControl w:val="0"/>
        <w:spacing w:after="0"/>
        <w:ind w:firstLine="567"/>
        <w:jc w:val="both"/>
        <w:rPr>
          <w:rFonts w:ascii="Times New Roman" w:hAnsi="Times New Roman" w:cs="Times New Roman"/>
          <w:lang w:val="en-US"/>
        </w:rPr>
      </w:pPr>
      <w:r>
        <w:rPr>
          <w:rFonts w:ascii="Times New Roman" w:hAnsi="Times New Roman" w:cs="Times New Roman"/>
          <w:b/>
          <w:sz w:val="24"/>
          <w:szCs w:val="24"/>
          <w:lang w:val="en-US"/>
        </w:rPr>
        <w:t xml:space="preserve">References </w:t>
      </w:r>
      <w:r w:rsidR="00E15BE9" w:rsidRPr="00B03B82">
        <w:rPr>
          <w:rFonts w:ascii="Times New Roman" w:hAnsi="Times New Roman" w:cs="Times New Roman"/>
          <w:lang w:val="en-US"/>
        </w:rPr>
        <w:t>1. Hamer G. (2003) Solid waste treatment and disposal: effects on public health and environmental safety. Biotechnology advances, Vol. 22, No. 1-2, 71-79, https://doi.org/10.1016/j.biotechadv.2003.08.007</w:t>
      </w:r>
    </w:p>
    <w:p w14:paraId="0F08F5FF" w14:textId="77777777" w:rsidR="00E15BE9" w:rsidRPr="00B03B82" w:rsidRDefault="00E15BE9" w:rsidP="00E15BE9">
      <w:pPr>
        <w:widowControl w:val="0"/>
        <w:spacing w:after="0"/>
        <w:ind w:firstLine="567"/>
        <w:jc w:val="both"/>
        <w:rPr>
          <w:rFonts w:ascii="Times New Roman" w:hAnsi="Times New Roman" w:cs="Times New Roman"/>
          <w:lang w:val="en-US"/>
        </w:rPr>
      </w:pPr>
      <w:r w:rsidRPr="00B03B82">
        <w:rPr>
          <w:rFonts w:ascii="Times New Roman" w:hAnsi="Times New Roman" w:cs="Times New Roman"/>
          <w:lang w:val="en-US"/>
        </w:rPr>
        <w:t xml:space="preserve">2. </w:t>
      </w:r>
      <w:proofErr w:type="spellStart"/>
      <w:r w:rsidRPr="00B03B82">
        <w:rPr>
          <w:rFonts w:ascii="Times New Roman" w:hAnsi="Times New Roman" w:cs="Times New Roman"/>
          <w:lang w:val="en-US"/>
        </w:rPr>
        <w:t>Synyuk</w:t>
      </w:r>
      <w:proofErr w:type="spellEnd"/>
      <w:r w:rsidRPr="00B03B82">
        <w:rPr>
          <w:rFonts w:ascii="Times New Roman" w:hAnsi="Times New Roman" w:cs="Times New Roman"/>
          <w:lang w:val="en-US"/>
        </w:rPr>
        <w:t xml:space="preserve"> O., </w:t>
      </w:r>
      <w:proofErr w:type="spellStart"/>
      <w:r w:rsidRPr="00B03B82">
        <w:rPr>
          <w:rFonts w:ascii="Times New Roman" w:hAnsi="Times New Roman" w:cs="Times New Roman"/>
          <w:lang w:val="en-US"/>
        </w:rPr>
        <w:t>Musiał</w:t>
      </w:r>
      <w:proofErr w:type="spellEnd"/>
      <w:r w:rsidRPr="00B03B82">
        <w:rPr>
          <w:rFonts w:ascii="Times New Roman" w:hAnsi="Times New Roman" w:cs="Times New Roman"/>
          <w:lang w:val="en-US"/>
        </w:rPr>
        <w:t xml:space="preserve"> J., </w:t>
      </w:r>
      <w:proofErr w:type="spellStart"/>
      <w:r w:rsidRPr="00B03B82">
        <w:rPr>
          <w:rFonts w:ascii="Times New Roman" w:hAnsi="Times New Roman" w:cs="Times New Roman"/>
          <w:lang w:val="en-US"/>
        </w:rPr>
        <w:t>Zlotenko</w:t>
      </w:r>
      <w:proofErr w:type="spellEnd"/>
      <w:r w:rsidRPr="00B03B82">
        <w:rPr>
          <w:rFonts w:ascii="Times New Roman" w:hAnsi="Times New Roman" w:cs="Times New Roman"/>
          <w:lang w:val="en-US"/>
        </w:rPr>
        <w:t xml:space="preserve"> B., Kulik T. (2020) Development of equipment for injection molding of polymer products filled with recycled polymer waste. Polymers, 12(11), 1-20, 2725, https://doi.org/10.3390/polym12112725</w:t>
      </w:r>
    </w:p>
    <w:p w14:paraId="65D1EDCF" w14:textId="77777777" w:rsidR="00E15BE9" w:rsidRPr="00B03B82" w:rsidRDefault="00E15BE9" w:rsidP="00E15BE9">
      <w:pPr>
        <w:widowControl w:val="0"/>
        <w:spacing w:after="0"/>
        <w:ind w:firstLine="567"/>
        <w:jc w:val="both"/>
        <w:rPr>
          <w:rFonts w:ascii="Times New Roman" w:hAnsi="Times New Roman" w:cs="Times New Roman"/>
          <w:lang w:val="en-US"/>
        </w:rPr>
      </w:pPr>
      <w:r w:rsidRPr="00B03B82">
        <w:rPr>
          <w:rFonts w:ascii="Times New Roman" w:hAnsi="Times New Roman" w:cs="Times New Roman"/>
          <w:lang w:val="en-US"/>
        </w:rPr>
        <w:t xml:space="preserve">3. </w:t>
      </w:r>
      <w:proofErr w:type="spellStart"/>
      <w:r w:rsidRPr="00B03B82">
        <w:rPr>
          <w:rFonts w:ascii="Times New Roman" w:hAnsi="Times New Roman" w:cs="Times New Roman"/>
          <w:lang w:val="en-US"/>
        </w:rPr>
        <w:t>Skliar</w:t>
      </w:r>
      <w:proofErr w:type="spellEnd"/>
      <w:r w:rsidRPr="00B03B82">
        <w:rPr>
          <w:rFonts w:ascii="Times New Roman" w:hAnsi="Times New Roman" w:cs="Times New Roman"/>
          <w:lang w:val="en-US"/>
        </w:rPr>
        <w:t xml:space="preserve"> V., </w:t>
      </w:r>
      <w:proofErr w:type="spellStart"/>
      <w:r w:rsidRPr="00B03B82">
        <w:rPr>
          <w:rFonts w:ascii="Times New Roman" w:hAnsi="Times New Roman" w:cs="Times New Roman"/>
          <w:lang w:val="en-US"/>
        </w:rPr>
        <w:t>Krusir</w:t>
      </w:r>
      <w:proofErr w:type="spellEnd"/>
      <w:r w:rsidRPr="00B03B82">
        <w:rPr>
          <w:rFonts w:ascii="Times New Roman" w:hAnsi="Times New Roman" w:cs="Times New Roman"/>
          <w:lang w:val="en-US"/>
        </w:rPr>
        <w:t xml:space="preserve"> G., </w:t>
      </w:r>
      <w:proofErr w:type="spellStart"/>
      <w:r w:rsidRPr="00B03B82">
        <w:rPr>
          <w:rFonts w:ascii="Times New Roman" w:hAnsi="Times New Roman" w:cs="Times New Roman"/>
          <w:lang w:val="en-US"/>
        </w:rPr>
        <w:t>Iryne</w:t>
      </w:r>
      <w:proofErr w:type="spellEnd"/>
      <w:r w:rsidRPr="00B03B82">
        <w:rPr>
          <w:rFonts w:ascii="Times New Roman" w:hAnsi="Times New Roman" w:cs="Times New Roman"/>
          <w:lang w:val="en-US"/>
        </w:rPr>
        <w:t xml:space="preserve"> K., </w:t>
      </w:r>
      <w:proofErr w:type="spellStart"/>
      <w:r w:rsidRPr="00B03B82">
        <w:rPr>
          <w:rFonts w:ascii="Times New Roman" w:hAnsi="Times New Roman" w:cs="Times New Roman"/>
          <w:lang w:val="en-US"/>
        </w:rPr>
        <w:t>Zakharchuk</w:t>
      </w:r>
      <w:proofErr w:type="spellEnd"/>
      <w:r w:rsidRPr="00B03B82">
        <w:rPr>
          <w:rFonts w:ascii="Times New Roman" w:hAnsi="Times New Roman" w:cs="Times New Roman"/>
          <w:lang w:val="en-US"/>
        </w:rPr>
        <w:t xml:space="preserve"> V., </w:t>
      </w:r>
      <w:proofErr w:type="spellStart"/>
      <w:r w:rsidRPr="00B03B82">
        <w:rPr>
          <w:rFonts w:ascii="Times New Roman" w:hAnsi="Times New Roman" w:cs="Times New Roman"/>
          <w:lang w:val="en-US"/>
        </w:rPr>
        <w:t>Malovanyy</w:t>
      </w:r>
      <w:proofErr w:type="spellEnd"/>
      <w:r w:rsidRPr="00B03B82">
        <w:rPr>
          <w:rFonts w:ascii="Times New Roman" w:hAnsi="Times New Roman" w:cs="Times New Roman"/>
          <w:lang w:val="en-US"/>
        </w:rPr>
        <w:t xml:space="preserve"> M. (2020) Study of the physical and chemical characteristics of an immobilized lipase in the hydrolysis of fat waste. Ecological Questions, 31(3), 25</w:t>
      </w:r>
      <w:r w:rsidRPr="00B03B82">
        <w:rPr>
          <w:rFonts w:ascii="Times New Roman" w:hAnsi="Times New Roman" w:cs="Times New Roman"/>
          <w:lang w:val="en-US"/>
        </w:rPr>
        <w:noBreakHyphen/>
        <w:t>30, https://doi.org/10.12775/EQ.2020.019</w:t>
      </w:r>
    </w:p>
    <w:p w14:paraId="419D048D" w14:textId="77777777" w:rsidR="00E15BE9" w:rsidRPr="00B03B82" w:rsidRDefault="00E15BE9" w:rsidP="00E15BE9">
      <w:pPr>
        <w:widowControl w:val="0"/>
        <w:spacing w:after="0"/>
        <w:ind w:firstLine="567"/>
        <w:jc w:val="both"/>
        <w:rPr>
          <w:rFonts w:ascii="Times New Roman" w:hAnsi="Times New Roman" w:cs="Times New Roman"/>
          <w:lang w:val="en-US"/>
        </w:rPr>
      </w:pPr>
      <w:r w:rsidRPr="00B03B82">
        <w:rPr>
          <w:rFonts w:ascii="Times New Roman" w:hAnsi="Times New Roman" w:cs="Times New Roman"/>
          <w:lang w:val="en-US"/>
        </w:rPr>
        <w:t>4. US Environmental Protection Agency (2017) Municipal solid waste in the United States: 2017 facts and figures, 168.</w:t>
      </w:r>
    </w:p>
    <w:p w14:paraId="3FC473B5" w14:textId="77777777" w:rsidR="00E15BE9" w:rsidRPr="00815F9F" w:rsidRDefault="00E15BE9" w:rsidP="00E15BE9">
      <w:pPr>
        <w:widowControl w:val="0"/>
        <w:spacing w:after="0"/>
        <w:ind w:firstLine="567"/>
        <w:jc w:val="both"/>
        <w:rPr>
          <w:rFonts w:ascii="Times New Roman" w:hAnsi="Times New Roman" w:cs="Times New Roman"/>
          <w:lang w:val="en-US"/>
        </w:rPr>
      </w:pPr>
      <w:r w:rsidRPr="00815F9F">
        <w:rPr>
          <w:rFonts w:ascii="Times New Roman" w:hAnsi="Times New Roman" w:cs="Times New Roman"/>
          <w:lang w:val="en-US"/>
        </w:rPr>
        <w:t xml:space="preserve">5. </w:t>
      </w:r>
      <w:proofErr w:type="spellStart"/>
      <w:r w:rsidRPr="00815F9F">
        <w:rPr>
          <w:rFonts w:ascii="Times New Roman" w:hAnsi="Times New Roman" w:cs="Times New Roman"/>
          <w:lang w:val="en-US"/>
        </w:rPr>
        <w:t>Huliaieva</w:t>
      </w:r>
      <w:proofErr w:type="spellEnd"/>
      <w:r w:rsidRPr="00815F9F">
        <w:rPr>
          <w:rFonts w:ascii="Times New Roman" w:hAnsi="Times New Roman" w:cs="Times New Roman"/>
          <w:lang w:val="en-US"/>
        </w:rPr>
        <w:t xml:space="preserve"> H.B., </w:t>
      </w:r>
      <w:proofErr w:type="spellStart"/>
      <w:r w:rsidRPr="00815F9F">
        <w:rPr>
          <w:rFonts w:ascii="Times New Roman" w:hAnsi="Times New Roman" w:cs="Times New Roman"/>
          <w:lang w:val="en-US"/>
        </w:rPr>
        <w:t>Tokovenko</w:t>
      </w:r>
      <w:proofErr w:type="spellEnd"/>
      <w:r w:rsidRPr="00815F9F">
        <w:rPr>
          <w:rFonts w:ascii="Times New Roman" w:hAnsi="Times New Roman" w:cs="Times New Roman"/>
          <w:lang w:val="en-US"/>
        </w:rPr>
        <w:t xml:space="preserve"> I.P., </w:t>
      </w:r>
      <w:proofErr w:type="spellStart"/>
      <w:r w:rsidRPr="00815F9F">
        <w:rPr>
          <w:rFonts w:ascii="Times New Roman" w:hAnsi="Times New Roman" w:cs="Times New Roman"/>
          <w:lang w:val="en-US"/>
        </w:rPr>
        <w:t>Pasichnyk</w:t>
      </w:r>
      <w:proofErr w:type="spellEnd"/>
      <w:r w:rsidRPr="00815F9F">
        <w:rPr>
          <w:rFonts w:ascii="Times New Roman" w:hAnsi="Times New Roman" w:cs="Times New Roman"/>
          <w:lang w:val="en-US"/>
        </w:rPr>
        <w:t xml:space="preserve"> L.A., </w:t>
      </w:r>
      <w:proofErr w:type="spellStart"/>
      <w:r w:rsidRPr="00815F9F">
        <w:rPr>
          <w:rFonts w:ascii="Times New Roman" w:hAnsi="Times New Roman" w:cs="Times New Roman"/>
          <w:lang w:val="en-US"/>
        </w:rPr>
        <w:t>Patyka</w:t>
      </w:r>
      <w:proofErr w:type="spellEnd"/>
      <w:r w:rsidRPr="00815F9F">
        <w:rPr>
          <w:rFonts w:ascii="Times New Roman" w:hAnsi="Times New Roman" w:cs="Times New Roman"/>
          <w:lang w:val="en-US"/>
        </w:rPr>
        <w:t xml:space="preserve"> V.P., </w:t>
      </w:r>
      <w:proofErr w:type="spellStart"/>
      <w:r w:rsidRPr="00815F9F">
        <w:rPr>
          <w:rFonts w:ascii="Times New Roman" w:hAnsi="Times New Roman" w:cs="Times New Roman"/>
          <w:lang w:val="en-US"/>
        </w:rPr>
        <w:t>Horbatiuk</w:t>
      </w:r>
      <w:proofErr w:type="spellEnd"/>
      <w:r w:rsidRPr="00815F9F">
        <w:rPr>
          <w:rFonts w:ascii="Times New Roman" w:hAnsi="Times New Roman" w:cs="Times New Roman"/>
          <w:lang w:val="en-US"/>
        </w:rPr>
        <w:t xml:space="preserve"> S.M. (2021) Microbial status of rhizosphere of </w:t>
      </w:r>
      <w:proofErr w:type="spellStart"/>
      <w:r w:rsidRPr="00815F9F">
        <w:rPr>
          <w:rFonts w:ascii="Times New Roman" w:hAnsi="Times New Roman" w:cs="Times New Roman"/>
          <w:lang w:val="en-US"/>
        </w:rPr>
        <w:t>galega</w:t>
      </w:r>
      <w:proofErr w:type="spellEnd"/>
      <w:r w:rsidRPr="00815F9F">
        <w:rPr>
          <w:rFonts w:ascii="Times New Roman" w:hAnsi="Times New Roman" w:cs="Times New Roman"/>
          <w:lang w:val="en-US"/>
        </w:rPr>
        <w:t xml:space="preserve"> </w:t>
      </w:r>
      <w:proofErr w:type="spellStart"/>
      <w:r w:rsidRPr="00815F9F">
        <w:rPr>
          <w:rFonts w:ascii="Times New Roman" w:hAnsi="Times New Roman" w:cs="Times New Roman"/>
          <w:lang w:val="en-US"/>
        </w:rPr>
        <w:t>orientalis</w:t>
      </w:r>
      <w:proofErr w:type="spellEnd"/>
      <w:r w:rsidRPr="00815F9F">
        <w:rPr>
          <w:rFonts w:ascii="Times New Roman" w:hAnsi="Times New Roman" w:cs="Times New Roman"/>
          <w:lang w:val="en-US"/>
        </w:rPr>
        <w:t xml:space="preserve"> plants infected with phytopathogens and treated with </w:t>
      </w:r>
      <w:proofErr w:type="spellStart"/>
      <w:r w:rsidRPr="00815F9F">
        <w:rPr>
          <w:rFonts w:ascii="Times New Roman" w:hAnsi="Times New Roman" w:cs="Times New Roman"/>
          <w:lang w:val="en-US"/>
        </w:rPr>
        <w:t>nanochelates</w:t>
      </w:r>
      <w:proofErr w:type="spellEnd"/>
      <w:r w:rsidRPr="00815F9F">
        <w:rPr>
          <w:rFonts w:ascii="Times New Roman" w:hAnsi="Times New Roman" w:cs="Times New Roman"/>
          <w:lang w:val="en-US"/>
        </w:rPr>
        <w:t xml:space="preserve">. </w:t>
      </w:r>
      <w:proofErr w:type="spellStart"/>
      <w:r w:rsidRPr="00815F9F">
        <w:rPr>
          <w:rFonts w:ascii="Times New Roman" w:hAnsi="Times New Roman" w:cs="Times New Roman"/>
          <w:lang w:val="en-US"/>
        </w:rPr>
        <w:t>Mikrobiolohichnyi</w:t>
      </w:r>
      <w:proofErr w:type="spellEnd"/>
      <w:r w:rsidRPr="00815F9F">
        <w:rPr>
          <w:rFonts w:ascii="Times New Roman" w:hAnsi="Times New Roman" w:cs="Times New Roman"/>
          <w:lang w:val="en-US"/>
        </w:rPr>
        <w:t xml:space="preserve"> </w:t>
      </w:r>
      <w:proofErr w:type="spellStart"/>
      <w:r w:rsidRPr="00815F9F">
        <w:rPr>
          <w:rFonts w:ascii="Times New Roman" w:hAnsi="Times New Roman" w:cs="Times New Roman"/>
          <w:lang w:val="en-US"/>
        </w:rPr>
        <w:t>Zhurnal</w:t>
      </w:r>
      <w:proofErr w:type="spellEnd"/>
      <w:r w:rsidRPr="00815F9F">
        <w:rPr>
          <w:rFonts w:ascii="Times New Roman" w:hAnsi="Times New Roman" w:cs="Times New Roman"/>
          <w:lang w:val="en-US"/>
        </w:rPr>
        <w:t>, 83(5), 42-50, https://doi.org/10.15407/microbiolj83.05.042</w:t>
      </w:r>
    </w:p>
    <w:p w14:paraId="6E97C277" w14:textId="77777777" w:rsidR="00E15BE9" w:rsidRPr="00815F9F" w:rsidRDefault="00E15BE9" w:rsidP="00E15BE9">
      <w:pPr>
        <w:widowControl w:val="0"/>
        <w:spacing w:after="0"/>
        <w:ind w:firstLine="567"/>
        <w:jc w:val="both"/>
        <w:rPr>
          <w:rFonts w:ascii="Times New Roman" w:hAnsi="Times New Roman" w:cs="Times New Roman"/>
          <w:lang w:val="en-US"/>
        </w:rPr>
      </w:pPr>
      <w:r w:rsidRPr="00815F9F">
        <w:rPr>
          <w:rFonts w:ascii="Times New Roman" w:hAnsi="Times New Roman" w:cs="Times New Roman"/>
          <w:lang w:val="en-US"/>
        </w:rPr>
        <w:t xml:space="preserve">6. </w:t>
      </w:r>
      <w:proofErr w:type="spellStart"/>
      <w:r w:rsidRPr="00815F9F">
        <w:rPr>
          <w:rFonts w:ascii="Times New Roman" w:hAnsi="Times New Roman" w:cs="Times New Roman"/>
          <w:spacing w:val="-2"/>
          <w:lang w:val="en-US"/>
        </w:rPr>
        <w:t>Popovych</w:t>
      </w:r>
      <w:proofErr w:type="spellEnd"/>
      <w:r w:rsidRPr="00815F9F">
        <w:rPr>
          <w:rFonts w:ascii="Times New Roman" w:hAnsi="Times New Roman" w:cs="Times New Roman"/>
          <w:spacing w:val="-2"/>
          <w:lang w:val="en-US"/>
        </w:rPr>
        <w:t xml:space="preserve"> V., </w:t>
      </w:r>
      <w:proofErr w:type="spellStart"/>
      <w:r w:rsidRPr="00815F9F">
        <w:rPr>
          <w:rFonts w:ascii="Times New Roman" w:hAnsi="Times New Roman" w:cs="Times New Roman"/>
          <w:spacing w:val="-2"/>
          <w:lang w:val="en-US"/>
        </w:rPr>
        <w:t>Stepova</w:t>
      </w:r>
      <w:proofErr w:type="spellEnd"/>
      <w:r w:rsidRPr="00815F9F">
        <w:rPr>
          <w:rFonts w:ascii="Times New Roman" w:hAnsi="Times New Roman" w:cs="Times New Roman"/>
          <w:spacing w:val="-2"/>
          <w:lang w:val="en-US"/>
        </w:rPr>
        <w:t xml:space="preserve"> K., </w:t>
      </w:r>
      <w:proofErr w:type="spellStart"/>
      <w:r w:rsidRPr="00815F9F">
        <w:rPr>
          <w:rFonts w:ascii="Times New Roman" w:hAnsi="Times New Roman" w:cs="Times New Roman"/>
          <w:spacing w:val="-2"/>
          <w:lang w:val="en-US"/>
        </w:rPr>
        <w:t>Prydatko</w:t>
      </w:r>
      <w:proofErr w:type="spellEnd"/>
      <w:r w:rsidRPr="00815F9F">
        <w:rPr>
          <w:rFonts w:ascii="Times New Roman" w:hAnsi="Times New Roman" w:cs="Times New Roman"/>
          <w:spacing w:val="-2"/>
          <w:lang w:val="en-US"/>
        </w:rPr>
        <w:t xml:space="preserve"> O. (2018) Environmental hazard of </w:t>
      </w:r>
      <w:proofErr w:type="spellStart"/>
      <w:r w:rsidRPr="00815F9F">
        <w:rPr>
          <w:rFonts w:ascii="Times New Roman" w:hAnsi="Times New Roman" w:cs="Times New Roman"/>
          <w:spacing w:val="-2"/>
          <w:lang w:val="en-US"/>
        </w:rPr>
        <w:t>Novoyavorivsk</w:t>
      </w:r>
      <w:proofErr w:type="spellEnd"/>
      <w:r w:rsidRPr="00815F9F">
        <w:rPr>
          <w:rFonts w:ascii="Times New Roman" w:hAnsi="Times New Roman" w:cs="Times New Roman"/>
          <w:spacing w:val="-2"/>
          <w:lang w:val="en-US"/>
        </w:rPr>
        <w:t xml:space="preserve"> municipal landfill. MATEC Web of Conferences, vol. 247, no. 25, 1-8, https://doi.org/10.1051/matecconf/201824700025</w:t>
      </w:r>
    </w:p>
    <w:p w14:paraId="4F0C35A8" w14:textId="77777777" w:rsidR="00E15BE9" w:rsidRPr="00815F9F" w:rsidRDefault="00B03B82" w:rsidP="00E15BE9">
      <w:pPr>
        <w:pStyle w:val="i"/>
        <w:ind w:firstLine="567"/>
        <w:rPr>
          <w:sz w:val="22"/>
          <w:szCs w:val="22"/>
          <w:lang w:val="en-US"/>
        </w:rPr>
      </w:pPr>
      <w:r w:rsidRPr="00815F9F">
        <w:rPr>
          <w:sz w:val="22"/>
          <w:szCs w:val="22"/>
          <w:lang w:val="en-US"/>
        </w:rPr>
        <w:t>7. Cabinet of Ministers of Ukraine (2004). Resolution No. 265 "On Approval of the Solid Household Waste Management Program",</w:t>
      </w:r>
      <w:r w:rsidR="00E15BE9" w:rsidRPr="00815F9F">
        <w:rPr>
          <w:sz w:val="22"/>
          <w:szCs w:val="22"/>
          <w:lang w:val="en-US"/>
        </w:rPr>
        <w:t xml:space="preserve"> URL</w:t>
      </w:r>
      <w:r w:rsidR="00E15BE9" w:rsidRPr="00815F9F">
        <w:rPr>
          <w:snapToGrid w:val="0"/>
          <w:sz w:val="22"/>
          <w:szCs w:val="22"/>
          <w:lang w:val="en-US"/>
        </w:rPr>
        <w:t xml:space="preserve">: </w:t>
      </w:r>
      <w:r w:rsidR="00E15BE9" w:rsidRPr="00815F9F">
        <w:rPr>
          <w:rFonts w:eastAsia="TimesNewRomanPSMT"/>
          <w:snapToGrid w:val="0"/>
          <w:sz w:val="22"/>
          <w:szCs w:val="22"/>
          <w:lang w:val="en-US"/>
        </w:rPr>
        <w:t>http://zakon1.rada.gov.ua/laws/show/265-2004-%D0%BF</w:t>
      </w:r>
    </w:p>
    <w:p w14:paraId="22735390" w14:textId="77777777" w:rsidR="00D45EB8" w:rsidRPr="00815F9F" w:rsidRDefault="00D45EB8" w:rsidP="00D45EB8">
      <w:pPr>
        <w:pStyle w:val="i"/>
        <w:ind w:firstLine="567"/>
        <w:rPr>
          <w:sz w:val="22"/>
          <w:szCs w:val="22"/>
          <w:lang w:val="en-US"/>
        </w:rPr>
      </w:pPr>
      <w:r w:rsidRPr="00815F9F">
        <w:rPr>
          <w:sz w:val="22"/>
          <w:szCs w:val="22"/>
          <w:lang w:val="en-US"/>
        </w:rPr>
        <w:t xml:space="preserve">8. </w:t>
      </w:r>
      <w:proofErr w:type="spellStart"/>
      <w:r w:rsidRPr="00815F9F">
        <w:rPr>
          <w:sz w:val="22"/>
          <w:szCs w:val="22"/>
          <w:lang w:val="en-US"/>
        </w:rPr>
        <w:t>Gospodarek</w:t>
      </w:r>
      <w:proofErr w:type="spellEnd"/>
      <w:r w:rsidRPr="00815F9F">
        <w:rPr>
          <w:sz w:val="22"/>
          <w:szCs w:val="22"/>
          <w:lang w:val="en-US"/>
        </w:rPr>
        <w:t xml:space="preserve"> J., </w:t>
      </w:r>
      <w:proofErr w:type="spellStart"/>
      <w:r w:rsidRPr="00815F9F">
        <w:rPr>
          <w:sz w:val="22"/>
          <w:szCs w:val="22"/>
          <w:lang w:val="en-US"/>
        </w:rPr>
        <w:t>Rusin</w:t>
      </w:r>
      <w:proofErr w:type="spellEnd"/>
      <w:r w:rsidRPr="00815F9F">
        <w:rPr>
          <w:sz w:val="22"/>
          <w:szCs w:val="22"/>
          <w:lang w:val="en-US"/>
        </w:rPr>
        <w:t xml:space="preserve"> M., </w:t>
      </w:r>
      <w:proofErr w:type="spellStart"/>
      <w:r w:rsidRPr="00815F9F">
        <w:rPr>
          <w:sz w:val="22"/>
          <w:szCs w:val="22"/>
          <w:lang w:val="en-US"/>
        </w:rPr>
        <w:t>Kandziora-Ciupa</w:t>
      </w:r>
      <w:proofErr w:type="spellEnd"/>
      <w:r w:rsidRPr="00815F9F">
        <w:rPr>
          <w:sz w:val="22"/>
          <w:szCs w:val="22"/>
          <w:lang w:val="en-US"/>
        </w:rPr>
        <w:t xml:space="preserve"> M., </w:t>
      </w:r>
      <w:proofErr w:type="spellStart"/>
      <w:r w:rsidRPr="00815F9F">
        <w:rPr>
          <w:sz w:val="22"/>
          <w:szCs w:val="22"/>
          <w:lang w:val="en-US"/>
        </w:rPr>
        <w:t>Nadgórska-Socha</w:t>
      </w:r>
      <w:proofErr w:type="spellEnd"/>
      <w:r w:rsidRPr="00815F9F">
        <w:rPr>
          <w:sz w:val="22"/>
          <w:szCs w:val="22"/>
          <w:lang w:val="en-US"/>
        </w:rPr>
        <w:t xml:space="preserve"> A. (2021). The subsequent effects of soil pollution by petroleum products and its bioremediation on the antioxidant response and content of elements in </w:t>
      </w:r>
      <w:proofErr w:type="spellStart"/>
      <w:r w:rsidRPr="00815F9F">
        <w:rPr>
          <w:sz w:val="22"/>
          <w:szCs w:val="22"/>
          <w:lang w:val="en-US"/>
        </w:rPr>
        <w:t>Vicia</w:t>
      </w:r>
      <w:proofErr w:type="spellEnd"/>
      <w:r w:rsidRPr="00815F9F">
        <w:rPr>
          <w:sz w:val="22"/>
          <w:szCs w:val="22"/>
          <w:lang w:val="en-US"/>
        </w:rPr>
        <w:t xml:space="preserve"> </w:t>
      </w:r>
      <w:proofErr w:type="spellStart"/>
      <w:r w:rsidRPr="00815F9F">
        <w:rPr>
          <w:sz w:val="22"/>
          <w:szCs w:val="22"/>
          <w:lang w:val="en-US"/>
        </w:rPr>
        <w:t>faba</w:t>
      </w:r>
      <w:proofErr w:type="spellEnd"/>
      <w:r w:rsidRPr="00815F9F">
        <w:rPr>
          <w:sz w:val="22"/>
          <w:szCs w:val="22"/>
          <w:lang w:val="en-US"/>
        </w:rPr>
        <w:t xml:space="preserve"> plants. Energies, 14(22), 7748, https://doi.org/10.3390/en14227748</w:t>
      </w:r>
    </w:p>
    <w:p w14:paraId="3D597382" w14:textId="77777777" w:rsidR="00D45EB8" w:rsidRPr="00815F9F" w:rsidRDefault="00D45EB8" w:rsidP="00D45EB8">
      <w:pPr>
        <w:pStyle w:val="i"/>
        <w:ind w:firstLine="567"/>
        <w:rPr>
          <w:sz w:val="22"/>
          <w:szCs w:val="22"/>
          <w:lang w:val="en-US"/>
        </w:rPr>
      </w:pPr>
      <w:r w:rsidRPr="00815F9F">
        <w:rPr>
          <w:sz w:val="22"/>
          <w:szCs w:val="22"/>
          <w:lang w:val="en-US"/>
        </w:rPr>
        <w:t xml:space="preserve">9. </w:t>
      </w:r>
      <w:proofErr w:type="spellStart"/>
      <w:r w:rsidRPr="00815F9F">
        <w:rPr>
          <w:sz w:val="22"/>
          <w:szCs w:val="22"/>
          <w:lang w:val="en-US"/>
        </w:rPr>
        <w:t>Kanmani</w:t>
      </w:r>
      <w:proofErr w:type="spellEnd"/>
      <w:r w:rsidRPr="00815F9F">
        <w:rPr>
          <w:sz w:val="22"/>
          <w:szCs w:val="22"/>
          <w:lang w:val="en-US"/>
        </w:rPr>
        <w:t xml:space="preserve"> S., </w:t>
      </w:r>
      <w:proofErr w:type="spellStart"/>
      <w:r w:rsidRPr="00815F9F">
        <w:rPr>
          <w:sz w:val="22"/>
          <w:szCs w:val="22"/>
          <w:lang w:val="en-US"/>
        </w:rPr>
        <w:t>Gandhimathi</w:t>
      </w:r>
      <w:proofErr w:type="spellEnd"/>
      <w:r w:rsidRPr="00815F9F">
        <w:rPr>
          <w:sz w:val="22"/>
          <w:szCs w:val="22"/>
          <w:lang w:val="en-US"/>
        </w:rPr>
        <w:t xml:space="preserve"> R. (2013) Assessment of heavy metal contamination in soil due to leachate migration from an open dumping site. Applied water science, 3, 193-205, https://doi.org/10.1007/s13201-012-0072-z</w:t>
      </w:r>
    </w:p>
    <w:p w14:paraId="2BB124E9" w14:textId="77777777" w:rsidR="00D45EB8" w:rsidRPr="00815F9F" w:rsidRDefault="00D45EB8" w:rsidP="00D45EB8">
      <w:pPr>
        <w:pStyle w:val="i"/>
        <w:ind w:firstLine="567"/>
        <w:rPr>
          <w:sz w:val="22"/>
          <w:szCs w:val="22"/>
          <w:lang w:val="en-US"/>
        </w:rPr>
      </w:pPr>
      <w:r w:rsidRPr="00815F9F">
        <w:rPr>
          <w:sz w:val="22"/>
          <w:szCs w:val="22"/>
          <w:lang w:val="en-US"/>
        </w:rPr>
        <w:t xml:space="preserve">10. </w:t>
      </w:r>
      <w:proofErr w:type="spellStart"/>
      <w:r w:rsidRPr="00815F9F">
        <w:rPr>
          <w:sz w:val="22"/>
          <w:szCs w:val="22"/>
          <w:lang w:val="en-US"/>
        </w:rPr>
        <w:t>Ihedioha</w:t>
      </w:r>
      <w:proofErr w:type="spellEnd"/>
      <w:r w:rsidRPr="00815F9F">
        <w:rPr>
          <w:sz w:val="22"/>
          <w:szCs w:val="22"/>
          <w:lang w:val="en-US"/>
        </w:rPr>
        <w:t xml:space="preserve"> J.N., </w:t>
      </w:r>
      <w:proofErr w:type="spellStart"/>
      <w:r w:rsidRPr="00815F9F">
        <w:rPr>
          <w:sz w:val="22"/>
          <w:szCs w:val="22"/>
          <w:lang w:val="en-US"/>
        </w:rPr>
        <w:t>Ukoha</w:t>
      </w:r>
      <w:proofErr w:type="spellEnd"/>
      <w:r w:rsidRPr="00815F9F">
        <w:rPr>
          <w:sz w:val="22"/>
          <w:szCs w:val="22"/>
          <w:lang w:val="en-US"/>
        </w:rPr>
        <w:t xml:space="preserve"> P.O., </w:t>
      </w:r>
      <w:proofErr w:type="spellStart"/>
      <w:r w:rsidRPr="00815F9F">
        <w:rPr>
          <w:sz w:val="22"/>
          <w:szCs w:val="22"/>
          <w:lang w:val="en-US"/>
        </w:rPr>
        <w:t>Ekere</w:t>
      </w:r>
      <w:proofErr w:type="spellEnd"/>
      <w:r w:rsidRPr="00815F9F">
        <w:rPr>
          <w:sz w:val="22"/>
          <w:szCs w:val="22"/>
          <w:lang w:val="en-US"/>
        </w:rPr>
        <w:t xml:space="preserve"> N.R. (2017) Ecological and human health risk assessment of heavy metal contamination in soil of a municipal solid waste dump in </w:t>
      </w:r>
      <w:proofErr w:type="spellStart"/>
      <w:r w:rsidRPr="00815F9F">
        <w:rPr>
          <w:sz w:val="22"/>
          <w:szCs w:val="22"/>
          <w:lang w:val="en-US"/>
        </w:rPr>
        <w:t>Uyo</w:t>
      </w:r>
      <w:proofErr w:type="spellEnd"/>
      <w:r w:rsidRPr="00815F9F">
        <w:rPr>
          <w:sz w:val="22"/>
          <w:szCs w:val="22"/>
          <w:lang w:val="en-US"/>
        </w:rPr>
        <w:t>, Nigeria. Environmental geochemistry and health, 39, 497-515, https://doi.org/10.1007/s10653-016-9830-4</w:t>
      </w:r>
    </w:p>
    <w:p w14:paraId="45E1BA96" w14:textId="77777777" w:rsidR="00D45EB8" w:rsidRPr="00815F9F" w:rsidRDefault="00D45EB8" w:rsidP="00D45EB8">
      <w:pPr>
        <w:pStyle w:val="i"/>
        <w:ind w:firstLine="567"/>
        <w:rPr>
          <w:sz w:val="22"/>
          <w:szCs w:val="22"/>
          <w:lang w:val="en-US"/>
        </w:rPr>
      </w:pPr>
      <w:r w:rsidRPr="00815F9F">
        <w:rPr>
          <w:sz w:val="22"/>
          <w:szCs w:val="22"/>
          <w:lang w:val="en-US"/>
        </w:rPr>
        <w:t>11. Wang S., Han Z., Wang J., He X., Zhou Z., Hu X. (2022) Environmental risk assessment and factors influencing heavy metal concentrations in the soil of municipal solid waste landfills. Waste Management, 139, 330-340, https://doi.org/10.1016/j.wasman.2021.11.036</w:t>
      </w:r>
    </w:p>
    <w:p w14:paraId="7FBFF251" w14:textId="77777777" w:rsidR="00D45EB8" w:rsidRPr="00815F9F" w:rsidRDefault="00D45EB8" w:rsidP="00D45EB8">
      <w:pPr>
        <w:pStyle w:val="i"/>
        <w:ind w:firstLine="567"/>
        <w:rPr>
          <w:sz w:val="22"/>
          <w:szCs w:val="22"/>
          <w:lang w:val="en-US"/>
        </w:rPr>
      </w:pPr>
      <w:r w:rsidRPr="00815F9F">
        <w:rPr>
          <w:sz w:val="22"/>
          <w:szCs w:val="22"/>
          <w:lang w:val="en-US"/>
        </w:rPr>
        <w:t xml:space="preserve">12. </w:t>
      </w:r>
      <w:proofErr w:type="spellStart"/>
      <w:r w:rsidRPr="00815F9F">
        <w:rPr>
          <w:sz w:val="22"/>
          <w:szCs w:val="22"/>
          <w:lang w:val="en-US"/>
        </w:rPr>
        <w:t>Blokhina</w:t>
      </w:r>
      <w:proofErr w:type="spellEnd"/>
      <w:r w:rsidRPr="00815F9F">
        <w:rPr>
          <w:sz w:val="22"/>
          <w:szCs w:val="22"/>
          <w:lang w:val="en-US"/>
        </w:rPr>
        <w:t xml:space="preserve"> T. K., Karpenko O.A. (2019). Heavy metals pollution of a solid waste landfill. In E3S Web of Conferences, 116, 00010, https://doi.org/10.1051/e3sconf/201911600010</w:t>
      </w:r>
    </w:p>
    <w:p w14:paraId="01C007DD" w14:textId="77777777" w:rsidR="00D45EB8" w:rsidRPr="00B03B82" w:rsidRDefault="00D45EB8" w:rsidP="00D45EB8">
      <w:pPr>
        <w:widowControl w:val="0"/>
        <w:spacing w:after="0"/>
        <w:ind w:firstLine="567"/>
        <w:jc w:val="both"/>
        <w:rPr>
          <w:rFonts w:ascii="Times New Roman" w:hAnsi="Times New Roman" w:cs="Times New Roman"/>
          <w:lang w:val="en-US"/>
        </w:rPr>
      </w:pPr>
      <w:r w:rsidRPr="00B03B82">
        <w:rPr>
          <w:rFonts w:ascii="Times New Roman" w:hAnsi="Times New Roman" w:cs="Times New Roman"/>
          <w:lang w:val="en-US"/>
        </w:rPr>
        <w:t xml:space="preserve">13. </w:t>
      </w:r>
      <w:proofErr w:type="spellStart"/>
      <w:r w:rsidRPr="00B03B82">
        <w:rPr>
          <w:rFonts w:ascii="Times New Roman" w:hAnsi="Times New Roman" w:cs="Times New Roman"/>
          <w:lang w:val="en-US"/>
        </w:rPr>
        <w:t>Mavakala</w:t>
      </w:r>
      <w:proofErr w:type="spellEnd"/>
      <w:r w:rsidRPr="00B03B82">
        <w:rPr>
          <w:rFonts w:ascii="Times New Roman" w:hAnsi="Times New Roman" w:cs="Times New Roman"/>
          <w:lang w:val="en-US"/>
        </w:rPr>
        <w:t xml:space="preserve"> B.K., </w:t>
      </w:r>
      <w:proofErr w:type="spellStart"/>
      <w:r w:rsidRPr="00B03B82">
        <w:rPr>
          <w:rFonts w:ascii="Times New Roman" w:hAnsi="Times New Roman" w:cs="Times New Roman"/>
          <w:lang w:val="en-US"/>
        </w:rPr>
        <w:t>Sivalingam</w:t>
      </w:r>
      <w:proofErr w:type="spellEnd"/>
      <w:r w:rsidRPr="00B03B82">
        <w:rPr>
          <w:rFonts w:ascii="Times New Roman" w:hAnsi="Times New Roman" w:cs="Times New Roman"/>
          <w:lang w:val="en-US"/>
        </w:rPr>
        <w:t xml:space="preserve"> P., Laffite A., </w:t>
      </w:r>
      <w:proofErr w:type="spellStart"/>
      <w:r w:rsidRPr="00B03B82">
        <w:rPr>
          <w:rFonts w:ascii="Times New Roman" w:hAnsi="Times New Roman" w:cs="Times New Roman"/>
          <w:lang w:val="en-US"/>
        </w:rPr>
        <w:t>Mulaji</w:t>
      </w:r>
      <w:proofErr w:type="spellEnd"/>
      <w:r w:rsidRPr="00B03B82">
        <w:rPr>
          <w:rFonts w:ascii="Times New Roman" w:hAnsi="Times New Roman" w:cs="Times New Roman"/>
          <w:lang w:val="en-US"/>
        </w:rPr>
        <w:t xml:space="preserve"> C.K., Giuliani G., </w:t>
      </w:r>
      <w:proofErr w:type="spellStart"/>
      <w:r w:rsidRPr="00B03B82">
        <w:rPr>
          <w:rFonts w:ascii="Times New Roman" w:hAnsi="Times New Roman" w:cs="Times New Roman"/>
          <w:lang w:val="en-US"/>
        </w:rPr>
        <w:t>Mpiana</w:t>
      </w:r>
      <w:proofErr w:type="spellEnd"/>
      <w:r w:rsidRPr="00B03B82">
        <w:rPr>
          <w:rFonts w:ascii="Times New Roman" w:hAnsi="Times New Roman" w:cs="Times New Roman"/>
          <w:lang w:val="en-US"/>
        </w:rPr>
        <w:t xml:space="preserve"> P. T., </w:t>
      </w:r>
      <w:proofErr w:type="spellStart"/>
      <w:r w:rsidRPr="00B03B82">
        <w:rPr>
          <w:rFonts w:ascii="Times New Roman" w:hAnsi="Times New Roman" w:cs="Times New Roman"/>
          <w:lang w:val="en-US"/>
        </w:rPr>
        <w:t>Poté</w:t>
      </w:r>
      <w:proofErr w:type="spellEnd"/>
      <w:r w:rsidRPr="00B03B82">
        <w:rPr>
          <w:rFonts w:ascii="Times New Roman" w:hAnsi="Times New Roman" w:cs="Times New Roman"/>
          <w:lang w:val="en-US"/>
        </w:rPr>
        <w:t xml:space="preserve"> J. (2022) Evaluation of heavy metal content and potential ecological risks in soil samples from wild solid waste dumpsites in developing country under tropical conditions. Environmental Challenges, 7, 100461, </w:t>
      </w:r>
      <w:hyperlink r:id="rId26" w:history="1">
        <w:r w:rsidRPr="00B03B82">
          <w:rPr>
            <w:rStyle w:val="a3"/>
            <w:rFonts w:ascii="Times New Roman" w:hAnsi="Times New Roman" w:cs="Times New Roman"/>
            <w:lang w:val="en-US"/>
          </w:rPr>
          <w:t>https://doi.org/10.1016/j.envc.2022.100461</w:t>
        </w:r>
      </w:hyperlink>
      <w:r w:rsidRPr="00B03B82">
        <w:rPr>
          <w:rFonts w:ascii="Times New Roman" w:hAnsi="Times New Roman" w:cs="Times New Roman"/>
          <w:lang w:val="en-US"/>
        </w:rPr>
        <w:t>.</w:t>
      </w:r>
    </w:p>
    <w:p w14:paraId="3EFA5545" w14:textId="77777777" w:rsidR="00D45EB8" w:rsidRPr="00B6356D" w:rsidRDefault="00D45EB8" w:rsidP="00D45EB8">
      <w:pPr>
        <w:widowControl w:val="0"/>
        <w:spacing w:after="0"/>
        <w:ind w:firstLine="567"/>
        <w:jc w:val="both"/>
        <w:rPr>
          <w:lang w:val="en-US"/>
        </w:rPr>
      </w:pPr>
      <w:r w:rsidRPr="00B6356D">
        <w:rPr>
          <w:snapToGrid w:val="0"/>
          <w:lang w:val="en-US"/>
        </w:rPr>
        <w:lastRenderedPageBreak/>
        <w:t xml:space="preserve">14. </w:t>
      </w:r>
      <w:proofErr w:type="spellStart"/>
      <w:r w:rsidR="00B6356D" w:rsidRPr="00B6356D">
        <w:rPr>
          <w:snapToGrid w:val="0"/>
          <w:lang w:val="en-US"/>
        </w:rPr>
        <w:t>Pisarenko</w:t>
      </w:r>
      <w:proofErr w:type="spellEnd"/>
      <w:r w:rsidRPr="00B6356D">
        <w:rPr>
          <w:lang w:val="en-US"/>
        </w:rPr>
        <w:t xml:space="preserve"> </w:t>
      </w:r>
      <w:r w:rsidR="00B6356D" w:rsidRPr="00B6356D">
        <w:rPr>
          <w:lang w:val="en-US"/>
        </w:rPr>
        <w:t>P</w:t>
      </w:r>
      <w:r w:rsidRPr="00B6356D">
        <w:rPr>
          <w:lang w:val="en-US"/>
        </w:rPr>
        <w:t>.</w:t>
      </w:r>
      <w:r w:rsidR="00B6356D" w:rsidRPr="00B6356D">
        <w:rPr>
          <w:lang w:val="en-US"/>
        </w:rPr>
        <w:t>V</w:t>
      </w:r>
      <w:r w:rsidRPr="00B6356D">
        <w:rPr>
          <w:lang w:val="en-US"/>
        </w:rPr>
        <w:t xml:space="preserve">., </w:t>
      </w:r>
      <w:proofErr w:type="spellStart"/>
      <w:r w:rsidR="00B6356D" w:rsidRPr="00B6356D">
        <w:rPr>
          <w:lang w:val="en-US"/>
        </w:rPr>
        <w:t>Samoilik</w:t>
      </w:r>
      <w:proofErr w:type="spellEnd"/>
      <w:r w:rsidR="00B6356D" w:rsidRPr="00B6356D">
        <w:rPr>
          <w:lang w:val="en-US"/>
        </w:rPr>
        <w:t xml:space="preserve"> M</w:t>
      </w:r>
      <w:r w:rsidRPr="00B6356D">
        <w:rPr>
          <w:lang w:val="en-US"/>
        </w:rPr>
        <w:t>.</w:t>
      </w:r>
      <w:r w:rsidR="00B6356D" w:rsidRPr="00B6356D">
        <w:rPr>
          <w:lang w:val="en-US"/>
        </w:rPr>
        <w:t xml:space="preserve"> S</w:t>
      </w:r>
      <w:r w:rsidRPr="00B6356D">
        <w:rPr>
          <w:lang w:val="en-US"/>
        </w:rPr>
        <w:t xml:space="preserve">., </w:t>
      </w:r>
      <w:proofErr w:type="spellStart"/>
      <w:r w:rsidR="00B6356D" w:rsidRPr="00B6356D">
        <w:rPr>
          <w:lang w:val="en-US"/>
        </w:rPr>
        <w:t>Halytska</w:t>
      </w:r>
      <w:proofErr w:type="spellEnd"/>
      <w:r w:rsidR="00B6356D" w:rsidRPr="00B6356D">
        <w:rPr>
          <w:lang w:val="en-US"/>
        </w:rPr>
        <w:t xml:space="preserve"> M.A., </w:t>
      </w:r>
      <w:proofErr w:type="spellStart"/>
      <w:r w:rsidR="00B6356D" w:rsidRPr="00B6356D">
        <w:rPr>
          <w:lang w:val="en-US"/>
        </w:rPr>
        <w:t>Tsova</w:t>
      </w:r>
      <w:proofErr w:type="spellEnd"/>
      <w:r w:rsidR="00B6356D" w:rsidRPr="00B6356D">
        <w:rPr>
          <w:lang w:val="en-US"/>
        </w:rPr>
        <w:t xml:space="preserve"> </w:t>
      </w:r>
      <w:proofErr w:type="spellStart"/>
      <w:r w:rsidR="00B6356D" w:rsidRPr="00B6356D">
        <w:rPr>
          <w:lang w:val="en-US"/>
        </w:rPr>
        <w:t>Yu.A</w:t>
      </w:r>
      <w:proofErr w:type="spellEnd"/>
      <w:r w:rsidR="00B6356D" w:rsidRPr="00B6356D">
        <w:rPr>
          <w:lang w:val="en-US"/>
        </w:rPr>
        <w:t>.</w:t>
      </w:r>
      <w:r w:rsidRPr="00B6356D">
        <w:rPr>
          <w:lang w:val="en-US"/>
        </w:rPr>
        <w:t xml:space="preserve"> (2022) </w:t>
      </w:r>
      <w:r w:rsidR="00B6356D" w:rsidRPr="00B6356D">
        <w:rPr>
          <w:lang w:val="en-US"/>
        </w:rPr>
        <w:t xml:space="preserve">Typology of </w:t>
      </w:r>
      <w:proofErr w:type="spellStart"/>
      <w:r w:rsidR="00B6356D" w:rsidRPr="00B6356D">
        <w:rPr>
          <w:lang w:val="en-US"/>
        </w:rPr>
        <w:t>technogenically</w:t>
      </w:r>
      <w:proofErr w:type="spellEnd"/>
      <w:r w:rsidR="00B6356D" w:rsidRPr="00B6356D">
        <w:rPr>
          <w:lang w:val="en-US"/>
        </w:rPr>
        <w:t xml:space="preserve"> disturbed lands that are under solid waste dumps, taking into account local features</w:t>
      </w:r>
      <w:r w:rsidRPr="00B6356D">
        <w:rPr>
          <w:lang w:val="en-US"/>
        </w:rPr>
        <w:t xml:space="preserve">. </w:t>
      </w:r>
      <w:r w:rsidR="00B6356D" w:rsidRPr="00B6356D">
        <w:rPr>
          <w:lang w:val="en-US"/>
        </w:rPr>
        <w:t>Agricultural innovations</w:t>
      </w:r>
      <w:r w:rsidRPr="00B6356D">
        <w:rPr>
          <w:lang w:val="en-US"/>
        </w:rPr>
        <w:t>, 13, 113-120.</w:t>
      </w:r>
    </w:p>
    <w:p w14:paraId="24A60373" w14:textId="77777777" w:rsidR="00D45EB8" w:rsidRPr="00034BB2" w:rsidRDefault="00D45EB8" w:rsidP="00D45EB8">
      <w:pPr>
        <w:widowControl w:val="0"/>
        <w:spacing w:after="0"/>
        <w:ind w:firstLine="567"/>
        <w:jc w:val="both"/>
        <w:rPr>
          <w:rFonts w:ascii="Times New Roman" w:hAnsi="Times New Roman" w:cs="Times New Roman"/>
          <w:lang w:val="en-US"/>
        </w:rPr>
      </w:pPr>
      <w:r w:rsidRPr="00034BB2">
        <w:rPr>
          <w:rFonts w:ascii="Times New Roman" w:hAnsi="Times New Roman" w:cs="Times New Roman"/>
          <w:lang w:val="en-US"/>
        </w:rPr>
        <w:t xml:space="preserve">15. </w:t>
      </w:r>
      <w:proofErr w:type="spellStart"/>
      <w:r w:rsidR="00B03B82" w:rsidRPr="00034BB2">
        <w:rPr>
          <w:rFonts w:ascii="Times New Roman" w:hAnsi="Times New Roman" w:cs="Times New Roman"/>
          <w:lang w:val="en-US"/>
        </w:rPr>
        <w:t>Bereziuk</w:t>
      </w:r>
      <w:proofErr w:type="spellEnd"/>
      <w:r w:rsidR="00B03B82" w:rsidRPr="00034BB2">
        <w:rPr>
          <w:rFonts w:ascii="Times New Roman" w:hAnsi="Times New Roman" w:cs="Times New Roman"/>
          <w:lang w:val="en-US"/>
        </w:rPr>
        <w:t xml:space="preserve"> O.V., </w:t>
      </w:r>
      <w:proofErr w:type="spellStart"/>
      <w:r w:rsidR="00B03B82" w:rsidRPr="00034BB2">
        <w:rPr>
          <w:rFonts w:ascii="Times New Roman" w:hAnsi="Times New Roman" w:cs="Times New Roman"/>
          <w:lang w:val="en-US"/>
        </w:rPr>
        <w:t>Lemeshev</w:t>
      </w:r>
      <w:proofErr w:type="spellEnd"/>
      <w:r w:rsidR="00B03B82" w:rsidRPr="00034BB2">
        <w:rPr>
          <w:rFonts w:ascii="Times New Roman" w:hAnsi="Times New Roman" w:cs="Times New Roman"/>
          <w:lang w:val="en-US"/>
        </w:rPr>
        <w:t xml:space="preserve"> M.S.</w:t>
      </w:r>
      <w:r w:rsidRPr="00034BB2">
        <w:rPr>
          <w:rFonts w:ascii="Times New Roman" w:hAnsi="Times New Roman" w:cs="Times New Roman"/>
          <w:color w:val="FF0000"/>
          <w:lang w:val="en-US"/>
        </w:rPr>
        <w:t xml:space="preserve"> </w:t>
      </w:r>
      <w:proofErr w:type="spellStart"/>
      <w:r w:rsidR="00B6356D" w:rsidRPr="00B6356D">
        <w:rPr>
          <w:rFonts w:ascii="Times New Roman" w:hAnsi="Times New Roman" w:cs="Times New Roman"/>
          <w:lang w:val="en-US"/>
        </w:rPr>
        <w:t>Dudar</w:t>
      </w:r>
      <w:proofErr w:type="spellEnd"/>
      <w:r w:rsidR="00B6356D" w:rsidRPr="00B6356D">
        <w:rPr>
          <w:rFonts w:ascii="Times New Roman" w:hAnsi="Times New Roman" w:cs="Times New Roman"/>
          <w:lang w:val="en-US"/>
        </w:rPr>
        <w:t xml:space="preserve"> I.N.</w:t>
      </w:r>
      <w:r w:rsidRPr="00B6356D">
        <w:rPr>
          <w:rFonts w:ascii="Times New Roman" w:hAnsi="Times New Roman" w:cs="Times New Roman"/>
          <w:lang w:val="en-US"/>
        </w:rPr>
        <w:t xml:space="preserve"> </w:t>
      </w:r>
      <w:r w:rsidRPr="00034BB2">
        <w:rPr>
          <w:rFonts w:ascii="Times New Roman" w:hAnsi="Times New Roman" w:cs="Times New Roman"/>
          <w:lang w:val="en-US"/>
        </w:rPr>
        <w:t xml:space="preserve">(2022) </w:t>
      </w:r>
      <w:r w:rsidR="00034BB2" w:rsidRPr="00034BB2">
        <w:rPr>
          <w:rFonts w:ascii="Times New Roman" w:hAnsi="Times New Roman" w:cs="Times New Roman"/>
          <w:lang w:val="en-US"/>
        </w:rPr>
        <w:t xml:space="preserve">Regression analysis of lead concentration in soils at a distance from solid household waste landfills. Scientific works of the </w:t>
      </w:r>
      <w:proofErr w:type="spellStart"/>
      <w:r w:rsidR="00034BB2" w:rsidRPr="00034BB2">
        <w:rPr>
          <w:rFonts w:ascii="Times New Roman" w:hAnsi="Times New Roman" w:cs="Times New Roman"/>
          <w:lang w:val="en-US"/>
        </w:rPr>
        <w:t>Vinnytsia</w:t>
      </w:r>
      <w:proofErr w:type="spellEnd"/>
      <w:r w:rsidR="00034BB2" w:rsidRPr="00034BB2">
        <w:rPr>
          <w:rFonts w:ascii="Times New Roman" w:hAnsi="Times New Roman" w:cs="Times New Roman"/>
          <w:lang w:val="en-US"/>
        </w:rPr>
        <w:t xml:space="preserve"> National Technical University,</w:t>
      </w:r>
      <w:r w:rsidRPr="00034BB2">
        <w:rPr>
          <w:rFonts w:ascii="Times New Roman" w:hAnsi="Times New Roman" w:cs="Times New Roman"/>
          <w:lang w:val="en-US"/>
        </w:rPr>
        <w:t xml:space="preserve"> 4, 6, URL: https://praci.vntu.edu.ua/index.php/praci/article/view/665/627</w:t>
      </w:r>
    </w:p>
    <w:p w14:paraId="0FDF12EB" w14:textId="25636D7A" w:rsidR="00D45EB8" w:rsidRPr="00034BB2" w:rsidRDefault="00D45EB8" w:rsidP="00D45EB8">
      <w:pPr>
        <w:widowControl w:val="0"/>
        <w:spacing w:after="0"/>
        <w:ind w:firstLine="567"/>
        <w:jc w:val="both"/>
        <w:rPr>
          <w:rFonts w:ascii="Times New Roman" w:hAnsi="Times New Roman" w:cs="Times New Roman"/>
          <w:lang w:val="en-US"/>
        </w:rPr>
      </w:pPr>
      <w:r w:rsidRPr="00034BB2">
        <w:rPr>
          <w:rFonts w:ascii="Times New Roman" w:hAnsi="Times New Roman" w:cs="Times New Roman"/>
          <w:lang w:val="en-US"/>
        </w:rPr>
        <w:t xml:space="preserve">16. </w:t>
      </w:r>
      <w:proofErr w:type="spellStart"/>
      <w:r w:rsidR="00034BB2" w:rsidRPr="00034BB2">
        <w:rPr>
          <w:rFonts w:ascii="Times New Roman" w:hAnsi="Times New Roman" w:cs="Times New Roman"/>
          <w:lang w:val="en-US"/>
        </w:rPr>
        <w:t>Bereziuk</w:t>
      </w:r>
      <w:proofErr w:type="spellEnd"/>
      <w:r w:rsidR="00034BB2" w:rsidRPr="00034BB2">
        <w:rPr>
          <w:rFonts w:ascii="Times New Roman" w:hAnsi="Times New Roman" w:cs="Times New Roman"/>
          <w:lang w:val="en-US"/>
        </w:rPr>
        <w:t xml:space="preserve"> O.V. </w:t>
      </w:r>
      <w:r w:rsidRPr="00034BB2">
        <w:rPr>
          <w:rFonts w:ascii="Times New Roman" w:hAnsi="Times New Roman" w:cs="Times New Roman"/>
          <w:lang w:val="en-US"/>
        </w:rPr>
        <w:t xml:space="preserve">(2022) </w:t>
      </w:r>
      <w:r w:rsidR="00034BB2" w:rsidRPr="00034BB2">
        <w:rPr>
          <w:rFonts w:ascii="Times New Roman" w:hAnsi="Times New Roman" w:cs="Times New Roman"/>
          <w:lang w:val="en-US"/>
        </w:rPr>
        <w:t xml:space="preserve">Regression analysis of the concentration of petroleum products in the soils of solid </w:t>
      </w:r>
      <w:proofErr w:type="gramStart"/>
      <w:r w:rsidR="004A3F64">
        <w:rPr>
          <w:rFonts w:ascii="Times New Roman" w:hAnsi="Times New Roman" w:cs="Times New Roman"/>
          <w:lang w:val="en-US"/>
        </w:rPr>
        <w:t xml:space="preserve">municipal </w:t>
      </w:r>
      <w:r w:rsidR="00034BB2" w:rsidRPr="00034BB2">
        <w:rPr>
          <w:rFonts w:ascii="Times New Roman" w:hAnsi="Times New Roman" w:cs="Times New Roman"/>
          <w:lang w:val="en-US"/>
        </w:rPr>
        <w:t xml:space="preserve"> waste</w:t>
      </w:r>
      <w:proofErr w:type="gramEnd"/>
      <w:r w:rsidR="00034BB2" w:rsidRPr="00034BB2">
        <w:rPr>
          <w:rFonts w:ascii="Times New Roman" w:hAnsi="Times New Roman" w:cs="Times New Roman"/>
          <w:lang w:val="en-US"/>
        </w:rPr>
        <w:t xml:space="preserve"> landfills. Scientific works of </w:t>
      </w:r>
      <w:proofErr w:type="spellStart"/>
      <w:r w:rsidR="00034BB2" w:rsidRPr="00034BB2">
        <w:rPr>
          <w:rFonts w:ascii="Times New Roman" w:hAnsi="Times New Roman" w:cs="Times New Roman"/>
          <w:lang w:val="en-US"/>
        </w:rPr>
        <w:t>Vinnytsia</w:t>
      </w:r>
      <w:proofErr w:type="spellEnd"/>
      <w:r w:rsidR="00034BB2" w:rsidRPr="00034BB2">
        <w:rPr>
          <w:rFonts w:ascii="Times New Roman" w:hAnsi="Times New Roman" w:cs="Times New Roman"/>
          <w:lang w:val="en-US"/>
        </w:rPr>
        <w:t xml:space="preserve"> National Technical University</w:t>
      </w:r>
      <w:r w:rsidRPr="00034BB2">
        <w:rPr>
          <w:rFonts w:ascii="Times New Roman" w:hAnsi="Times New Roman" w:cs="Times New Roman"/>
          <w:lang w:val="en-US"/>
        </w:rPr>
        <w:t xml:space="preserve">, 3, 6, URL: </w:t>
      </w:r>
      <w:hyperlink r:id="rId27" w:history="1">
        <w:r w:rsidRPr="00034BB2">
          <w:rPr>
            <w:rStyle w:val="a3"/>
            <w:rFonts w:ascii="Times New Roman" w:hAnsi="Times New Roman" w:cs="Times New Roman"/>
            <w:color w:val="auto"/>
            <w:lang w:val="en-US"/>
          </w:rPr>
          <w:t>https://praci.vntu.edu.ua/index.php/praci/article/view/658/622</w:t>
        </w:r>
      </w:hyperlink>
      <w:r w:rsidRPr="00034BB2">
        <w:rPr>
          <w:rFonts w:ascii="Times New Roman" w:hAnsi="Times New Roman" w:cs="Times New Roman"/>
          <w:lang w:val="en-US"/>
        </w:rPr>
        <w:t>.</w:t>
      </w:r>
    </w:p>
    <w:p w14:paraId="7BE5876D" w14:textId="77777777" w:rsidR="00D45EB8" w:rsidRPr="002348DC" w:rsidRDefault="00D45EB8" w:rsidP="00D45EB8">
      <w:pPr>
        <w:widowControl w:val="0"/>
        <w:spacing w:after="0"/>
        <w:ind w:firstLine="567"/>
        <w:jc w:val="both"/>
        <w:rPr>
          <w:rFonts w:ascii="Times New Roman" w:hAnsi="Times New Roman" w:cs="Times New Roman"/>
          <w:lang w:val="en-US"/>
        </w:rPr>
      </w:pPr>
      <w:r w:rsidRPr="002348DC">
        <w:rPr>
          <w:rFonts w:ascii="Times New Roman" w:hAnsi="Times New Roman" w:cs="Times New Roman"/>
          <w:lang w:val="en-US"/>
        </w:rPr>
        <w:t xml:space="preserve">17. Chatterjee S., </w:t>
      </w:r>
      <w:proofErr w:type="spellStart"/>
      <w:r w:rsidRPr="002348DC">
        <w:rPr>
          <w:rFonts w:ascii="Times New Roman" w:hAnsi="Times New Roman" w:cs="Times New Roman"/>
          <w:lang w:val="en-US"/>
        </w:rPr>
        <w:t>Hadi</w:t>
      </w:r>
      <w:proofErr w:type="spellEnd"/>
      <w:r w:rsidRPr="002348DC">
        <w:rPr>
          <w:rFonts w:ascii="Times New Roman" w:hAnsi="Times New Roman" w:cs="Times New Roman"/>
          <w:lang w:val="en-US"/>
        </w:rPr>
        <w:t xml:space="preserve"> A.S. (2015) Regression analysis by example. John Wiley &amp; Sons.</w:t>
      </w:r>
    </w:p>
    <w:p w14:paraId="2F895A6F" w14:textId="77777777" w:rsidR="00D45EB8" w:rsidRPr="00B6356D" w:rsidRDefault="00D45EB8" w:rsidP="00D45EB8">
      <w:pPr>
        <w:spacing w:after="0"/>
        <w:ind w:firstLine="567"/>
        <w:jc w:val="both"/>
        <w:rPr>
          <w:rFonts w:ascii="Times New Roman" w:hAnsi="Times New Roman" w:cs="Times New Roman"/>
          <w:lang w:val="en-US"/>
        </w:rPr>
      </w:pPr>
      <w:r w:rsidRPr="002348DC">
        <w:rPr>
          <w:rFonts w:ascii="Times New Roman" w:hAnsi="Times New Roman" w:cs="Times New Roman"/>
          <w:lang w:val="en-US"/>
        </w:rPr>
        <w:t xml:space="preserve">18. </w:t>
      </w:r>
      <w:proofErr w:type="spellStart"/>
      <w:r w:rsidRPr="002348DC">
        <w:rPr>
          <w:rFonts w:ascii="Times New Roman" w:hAnsi="Times New Roman" w:cs="Times New Roman"/>
          <w:lang w:val="en-US"/>
        </w:rPr>
        <w:t>Bereziuk</w:t>
      </w:r>
      <w:proofErr w:type="spellEnd"/>
      <w:r w:rsidRPr="002348DC">
        <w:rPr>
          <w:rFonts w:ascii="Times New Roman" w:hAnsi="Times New Roman" w:cs="Times New Roman"/>
          <w:lang w:val="en-US"/>
        </w:rPr>
        <w:t xml:space="preserve"> O.V., </w:t>
      </w:r>
      <w:proofErr w:type="spellStart"/>
      <w:r w:rsidRPr="002348DC">
        <w:rPr>
          <w:rFonts w:ascii="Times New Roman" w:hAnsi="Times New Roman" w:cs="Times New Roman"/>
          <w:lang w:val="en-US"/>
        </w:rPr>
        <w:t>Lemeshev</w:t>
      </w:r>
      <w:proofErr w:type="spellEnd"/>
      <w:r w:rsidRPr="002348DC">
        <w:rPr>
          <w:rFonts w:ascii="Times New Roman" w:hAnsi="Times New Roman" w:cs="Times New Roman"/>
          <w:lang w:val="en-US"/>
        </w:rPr>
        <w:t xml:space="preserve"> M.S., </w:t>
      </w:r>
      <w:proofErr w:type="spellStart"/>
      <w:r w:rsidRPr="002348DC">
        <w:rPr>
          <w:rFonts w:ascii="Times New Roman" w:hAnsi="Times New Roman" w:cs="Times New Roman"/>
          <w:lang w:val="en-US"/>
        </w:rPr>
        <w:t>Bogachuk</w:t>
      </w:r>
      <w:proofErr w:type="spellEnd"/>
      <w:r w:rsidRPr="002348DC">
        <w:rPr>
          <w:rFonts w:ascii="Times New Roman" w:hAnsi="Times New Roman" w:cs="Times New Roman"/>
          <w:lang w:val="en-US"/>
        </w:rPr>
        <w:t xml:space="preserve"> V.V., </w:t>
      </w:r>
      <w:proofErr w:type="spellStart"/>
      <w:r w:rsidRPr="002348DC">
        <w:rPr>
          <w:rFonts w:ascii="Times New Roman" w:hAnsi="Times New Roman" w:cs="Times New Roman"/>
          <w:lang w:val="en-US"/>
        </w:rPr>
        <w:t>Akselrod</w:t>
      </w:r>
      <w:proofErr w:type="spellEnd"/>
      <w:r w:rsidRPr="002348DC">
        <w:rPr>
          <w:rFonts w:ascii="Times New Roman" w:hAnsi="Times New Roman" w:cs="Times New Roman"/>
          <w:lang w:val="en-US"/>
        </w:rPr>
        <w:t xml:space="preserve"> R.B., </w:t>
      </w:r>
      <w:proofErr w:type="spellStart"/>
      <w:r w:rsidRPr="002348DC">
        <w:rPr>
          <w:rFonts w:ascii="Times New Roman" w:hAnsi="Times New Roman" w:cs="Times New Roman"/>
          <w:lang w:val="en-US"/>
        </w:rPr>
        <w:t>Vinnichuk</w:t>
      </w:r>
      <w:proofErr w:type="spellEnd"/>
      <w:r w:rsidRPr="002348DC">
        <w:rPr>
          <w:rFonts w:ascii="Times New Roman" w:hAnsi="Times New Roman" w:cs="Times New Roman"/>
          <w:lang w:val="en-US"/>
        </w:rPr>
        <w:t xml:space="preserve"> A.P., </w:t>
      </w:r>
      <w:proofErr w:type="spellStart"/>
      <w:r w:rsidRPr="002348DC">
        <w:rPr>
          <w:rFonts w:ascii="Times New Roman" w:hAnsi="Times New Roman" w:cs="Times New Roman"/>
          <w:lang w:val="en-US"/>
        </w:rPr>
        <w:t>Smolarz</w:t>
      </w:r>
      <w:proofErr w:type="spellEnd"/>
      <w:r w:rsidRPr="002348DC">
        <w:rPr>
          <w:rFonts w:ascii="Times New Roman" w:hAnsi="Times New Roman" w:cs="Times New Roman"/>
          <w:lang w:val="en-US"/>
        </w:rPr>
        <w:t xml:space="preserve"> A., </w:t>
      </w:r>
      <w:proofErr w:type="spellStart"/>
      <w:r w:rsidRPr="002348DC">
        <w:rPr>
          <w:rFonts w:ascii="Times New Roman" w:hAnsi="Times New Roman" w:cs="Times New Roman"/>
          <w:lang w:val="en-US"/>
        </w:rPr>
        <w:t>Arshidinova</w:t>
      </w:r>
      <w:proofErr w:type="spellEnd"/>
      <w:r w:rsidRPr="002348DC">
        <w:rPr>
          <w:rFonts w:ascii="Times New Roman" w:hAnsi="Times New Roman" w:cs="Times New Roman"/>
          <w:lang w:val="en-US"/>
        </w:rPr>
        <w:t xml:space="preserve"> M., </w:t>
      </w:r>
      <w:proofErr w:type="spellStart"/>
      <w:r w:rsidRPr="002348DC">
        <w:rPr>
          <w:rFonts w:ascii="Times New Roman" w:hAnsi="Times New Roman" w:cs="Times New Roman"/>
          <w:lang w:val="en-US"/>
        </w:rPr>
        <w:t>Kulakova</w:t>
      </w:r>
      <w:proofErr w:type="spellEnd"/>
      <w:r w:rsidRPr="002348DC">
        <w:rPr>
          <w:rFonts w:ascii="Times New Roman" w:hAnsi="Times New Roman" w:cs="Times New Roman"/>
          <w:lang w:val="en-US"/>
        </w:rPr>
        <w:t xml:space="preserve"> O. (2021) Increasing the Efficiency of Municipal Solid Waste Pre-processing </w:t>
      </w:r>
      <w:r w:rsidRPr="00B6356D">
        <w:rPr>
          <w:rFonts w:ascii="Times New Roman" w:hAnsi="Times New Roman" w:cs="Times New Roman"/>
          <w:lang w:val="en-US"/>
        </w:rPr>
        <w:t>Technology to Reduce Its Water Permeability. Biomass as Raw Material for the Production of Biofuels and Chemicals: collective monograph. London: Routledge, 33-41, https://doi.org/10.1201/9781003177593-4</w:t>
      </w:r>
    </w:p>
    <w:p w14:paraId="435F154A" w14:textId="77777777" w:rsidR="00D45EB8" w:rsidRPr="00B6356D" w:rsidRDefault="00D45EB8" w:rsidP="00D45EB8">
      <w:pPr>
        <w:spacing w:after="0"/>
        <w:ind w:firstLine="567"/>
        <w:jc w:val="both"/>
        <w:rPr>
          <w:rFonts w:ascii="Times New Roman" w:hAnsi="Times New Roman" w:cs="Times New Roman"/>
          <w:snapToGrid w:val="0"/>
          <w:lang w:val="en-US"/>
        </w:rPr>
      </w:pPr>
      <w:r w:rsidRPr="00B6356D">
        <w:rPr>
          <w:rFonts w:ascii="Times New Roman" w:hAnsi="Times New Roman" w:cs="Times New Roman"/>
          <w:lang w:val="en-US"/>
        </w:rPr>
        <w:t xml:space="preserve">19. </w:t>
      </w:r>
      <w:proofErr w:type="spellStart"/>
      <w:r w:rsidRPr="00B6356D">
        <w:rPr>
          <w:rFonts w:ascii="Times New Roman" w:hAnsi="Times New Roman" w:cs="Times New Roman"/>
          <w:lang w:val="en-US"/>
        </w:rPr>
        <w:t>Mykhailiv</w:t>
      </w:r>
      <w:proofErr w:type="spellEnd"/>
      <w:r w:rsidRPr="00B6356D">
        <w:rPr>
          <w:rFonts w:ascii="Times New Roman" w:hAnsi="Times New Roman" w:cs="Times New Roman"/>
          <w:lang w:val="en-US"/>
        </w:rPr>
        <w:t xml:space="preserve"> V., </w:t>
      </w:r>
      <w:proofErr w:type="spellStart"/>
      <w:r w:rsidRPr="00B6356D">
        <w:rPr>
          <w:rFonts w:ascii="Times New Roman" w:hAnsi="Times New Roman" w:cs="Times New Roman"/>
          <w:lang w:val="en-US"/>
        </w:rPr>
        <w:t>Krykhivskyi</w:t>
      </w:r>
      <w:proofErr w:type="spellEnd"/>
      <w:r w:rsidRPr="00B6356D">
        <w:rPr>
          <w:rFonts w:ascii="Times New Roman" w:hAnsi="Times New Roman" w:cs="Times New Roman"/>
          <w:lang w:val="en-US"/>
        </w:rPr>
        <w:t xml:space="preserve"> M. (2022) City soil pollution research on the example of Ivano-Frankivsk. </w:t>
      </w:r>
      <w:proofErr w:type="spellStart"/>
      <w:r w:rsidRPr="00B6356D">
        <w:rPr>
          <w:rFonts w:ascii="Times New Roman" w:hAnsi="Times New Roman" w:cs="Times New Roman"/>
          <w:lang w:val="en-US"/>
        </w:rPr>
        <w:t>SWorldJournal</w:t>
      </w:r>
      <w:proofErr w:type="spellEnd"/>
      <w:r w:rsidRPr="00B6356D">
        <w:rPr>
          <w:rFonts w:ascii="Times New Roman" w:hAnsi="Times New Roman" w:cs="Times New Roman"/>
          <w:lang w:val="en-US"/>
        </w:rPr>
        <w:t>, 15-01, 84-91. https://doi.org/</w:t>
      </w:r>
      <w:r w:rsidRPr="00B6356D">
        <w:rPr>
          <w:rFonts w:ascii="Times New Roman" w:hAnsi="Times New Roman" w:cs="Times New Roman"/>
          <w:snapToGrid w:val="0"/>
          <w:lang w:val="en-US"/>
        </w:rPr>
        <w:t>10.30888/2663-5712.2022-15-01-023</w:t>
      </w:r>
    </w:p>
    <w:p w14:paraId="31C07DDE" w14:textId="77777777" w:rsidR="00B6356D" w:rsidRPr="00B6356D" w:rsidRDefault="00B6356D" w:rsidP="00D45EB8">
      <w:pPr>
        <w:spacing w:after="0"/>
        <w:ind w:firstLine="567"/>
        <w:jc w:val="both"/>
        <w:rPr>
          <w:rFonts w:ascii="Times New Roman" w:hAnsi="Times New Roman" w:cs="Times New Roman"/>
          <w:lang w:val="en-US"/>
        </w:rPr>
      </w:pPr>
      <w:r w:rsidRPr="00B6356D">
        <w:rPr>
          <w:rFonts w:ascii="Times New Roman" w:hAnsi="Times New Roman" w:cs="Times New Roman"/>
          <w:lang w:val="en-US"/>
        </w:rPr>
        <w:t xml:space="preserve">20. DSTU 4362:2004 (2005) Soil quality. Indicators of soil fertility. Kyiv, </w:t>
      </w:r>
      <w:proofErr w:type="spellStart"/>
      <w:r w:rsidRPr="00B6356D">
        <w:rPr>
          <w:rFonts w:ascii="Times New Roman" w:hAnsi="Times New Roman" w:cs="Times New Roman"/>
          <w:lang w:val="en-US"/>
        </w:rPr>
        <w:t>Derzhspozhyvstandard</w:t>
      </w:r>
      <w:proofErr w:type="spellEnd"/>
      <w:r w:rsidRPr="00B6356D">
        <w:rPr>
          <w:rFonts w:ascii="Times New Roman" w:hAnsi="Times New Roman" w:cs="Times New Roman"/>
          <w:lang w:val="en-US"/>
        </w:rPr>
        <w:t xml:space="preserve"> of Ukraine.</w:t>
      </w:r>
    </w:p>
    <w:p w14:paraId="40A97A27" w14:textId="77777777" w:rsidR="00843234" w:rsidRPr="00843234" w:rsidRDefault="00B6356D" w:rsidP="00D45EB8">
      <w:pPr>
        <w:spacing w:after="0"/>
        <w:ind w:firstLine="567"/>
        <w:jc w:val="both"/>
        <w:rPr>
          <w:rFonts w:ascii="Times New Roman" w:hAnsi="Times New Roman" w:cs="Times New Roman"/>
          <w:lang w:val="en-US"/>
        </w:rPr>
      </w:pPr>
      <w:r w:rsidRPr="00843234">
        <w:rPr>
          <w:rFonts w:ascii="Times New Roman" w:hAnsi="Times New Roman" w:cs="Times New Roman"/>
          <w:lang w:val="en-US"/>
        </w:rPr>
        <w:t xml:space="preserve">21. </w:t>
      </w:r>
      <w:proofErr w:type="spellStart"/>
      <w:r w:rsidRPr="00843234">
        <w:rPr>
          <w:rFonts w:ascii="Times New Roman" w:hAnsi="Times New Roman" w:cs="Times New Roman"/>
          <w:lang w:val="en-US"/>
        </w:rPr>
        <w:t>Floria</w:t>
      </w:r>
      <w:proofErr w:type="spellEnd"/>
      <w:r w:rsidRPr="00843234">
        <w:rPr>
          <w:rFonts w:ascii="Times New Roman" w:hAnsi="Times New Roman" w:cs="Times New Roman"/>
          <w:lang w:val="en-US"/>
        </w:rPr>
        <w:t xml:space="preserve"> L.V. (2012) Assessment of the level of soil pollution by heavy metals and their impact on crop yields in the North-Western Black Sea region. Bulletin of Odessa State Ecological University, 13, 131-141.</w:t>
      </w:r>
    </w:p>
    <w:p w14:paraId="40BFEF1A" w14:textId="77777777" w:rsidR="00D45EB8" w:rsidRPr="00B6356D" w:rsidRDefault="00D45EB8" w:rsidP="00D45EB8">
      <w:pPr>
        <w:spacing w:after="0"/>
        <w:ind w:firstLine="567"/>
        <w:jc w:val="both"/>
        <w:rPr>
          <w:rFonts w:ascii="Times New Roman" w:hAnsi="Times New Roman" w:cs="Times New Roman"/>
          <w:lang w:val="en-US"/>
        </w:rPr>
      </w:pPr>
      <w:r w:rsidRPr="00B6356D">
        <w:rPr>
          <w:rFonts w:ascii="Times New Roman" w:hAnsi="Times New Roman" w:cs="Times New Roman"/>
          <w:lang w:val="en-US"/>
        </w:rPr>
        <w:t>22. Hageman L.A., Young D.M. (2012). Applied iterative methods. Courier Corporation.</w:t>
      </w:r>
    </w:p>
    <w:p w14:paraId="1E44967C" w14:textId="726BB490" w:rsidR="00D45EB8" w:rsidRDefault="00843234" w:rsidP="00D45EB8">
      <w:pPr>
        <w:widowControl w:val="0"/>
        <w:spacing w:after="0"/>
        <w:ind w:firstLine="567"/>
        <w:jc w:val="both"/>
        <w:rPr>
          <w:rFonts w:ascii="Times New Roman" w:hAnsi="Times New Roman" w:cs="Times New Roman"/>
          <w:lang w:val="en-US"/>
        </w:rPr>
      </w:pPr>
      <w:r w:rsidRPr="00843234">
        <w:rPr>
          <w:rFonts w:ascii="Times New Roman" w:hAnsi="Times New Roman" w:cs="Times New Roman"/>
          <w:lang w:val="en-US"/>
        </w:rPr>
        <w:t>23. Order of the Ministry of Health of Ukraine dated 14.07.2020 No 1595 "On approval of hygienic regulations for the permissible content of chemicals in the soil".</w:t>
      </w:r>
    </w:p>
    <w:p w14:paraId="28FAF0F3" w14:textId="3DFA5ED6" w:rsidR="004A3F64" w:rsidRDefault="004A3F64" w:rsidP="00D45EB8">
      <w:pPr>
        <w:widowControl w:val="0"/>
        <w:spacing w:after="0"/>
        <w:ind w:firstLine="567"/>
        <w:jc w:val="both"/>
        <w:rPr>
          <w:rFonts w:ascii="Times New Roman" w:hAnsi="Times New Roman" w:cs="Times New Roman"/>
          <w:lang w:val="en-US"/>
        </w:rPr>
      </w:pPr>
    </w:p>
    <w:p w14:paraId="4915194C" w14:textId="39AF6CFC" w:rsidR="004A3F64" w:rsidRDefault="004A3F64" w:rsidP="00D45EB8">
      <w:pPr>
        <w:widowControl w:val="0"/>
        <w:spacing w:after="0"/>
        <w:ind w:firstLine="567"/>
        <w:jc w:val="both"/>
        <w:rPr>
          <w:rFonts w:ascii="Times New Roman" w:hAnsi="Times New Roman" w:cs="Times New Roman"/>
          <w:lang w:val="en-US"/>
        </w:rPr>
      </w:pPr>
      <w:r>
        <w:rPr>
          <w:rFonts w:ascii="Times New Roman" w:hAnsi="Times New Roman" w:cs="Times New Roman"/>
        </w:rPr>
        <w:t>Дуже сильне забруднення====</w:t>
      </w:r>
      <w:r>
        <w:rPr>
          <w:rFonts w:ascii="Times New Roman" w:hAnsi="Times New Roman" w:cs="Times New Roman"/>
          <w:lang w:val="en-US"/>
        </w:rPr>
        <w:t>Very</w:t>
      </w:r>
      <w:r w:rsidRPr="004A3F64">
        <w:rPr>
          <w:rFonts w:ascii="Times New Roman" w:hAnsi="Times New Roman" w:cs="Times New Roman"/>
          <w:lang w:val="en-US"/>
        </w:rPr>
        <w:t xml:space="preserve"> </w:t>
      </w:r>
      <w:r>
        <w:rPr>
          <w:rFonts w:ascii="Times New Roman" w:hAnsi="Times New Roman" w:cs="Times New Roman"/>
          <w:lang w:val="en-US"/>
        </w:rPr>
        <w:t>heavy</w:t>
      </w:r>
      <w:r w:rsidRPr="004A3F64">
        <w:rPr>
          <w:rFonts w:ascii="Times New Roman" w:hAnsi="Times New Roman" w:cs="Times New Roman"/>
          <w:lang w:val="en-US"/>
        </w:rPr>
        <w:t xml:space="preserve"> </w:t>
      </w:r>
      <w:r>
        <w:rPr>
          <w:rFonts w:ascii="Times New Roman" w:hAnsi="Times New Roman" w:cs="Times New Roman"/>
          <w:lang w:val="en-US"/>
        </w:rPr>
        <w:t>pollution</w:t>
      </w:r>
    </w:p>
    <w:p w14:paraId="19F4C203" w14:textId="4E10F978" w:rsidR="004A3F64" w:rsidRDefault="004A3F64" w:rsidP="00D45EB8">
      <w:pPr>
        <w:widowControl w:val="0"/>
        <w:spacing w:after="0"/>
        <w:ind w:firstLine="567"/>
        <w:jc w:val="both"/>
        <w:rPr>
          <w:rFonts w:ascii="Times New Roman" w:hAnsi="Times New Roman" w:cs="Times New Roman"/>
          <w:lang w:val="en-US"/>
        </w:rPr>
      </w:pPr>
      <w:r>
        <w:rPr>
          <w:rFonts w:ascii="Times New Roman" w:hAnsi="Times New Roman" w:cs="Times New Roman"/>
        </w:rPr>
        <w:t>Сильне забруднення------</w:t>
      </w:r>
      <w:r>
        <w:rPr>
          <w:rFonts w:ascii="Times New Roman" w:hAnsi="Times New Roman" w:cs="Times New Roman"/>
          <w:lang w:val="en-US"/>
        </w:rPr>
        <w:t xml:space="preserve">heavy pollution </w:t>
      </w:r>
    </w:p>
    <w:p w14:paraId="7C3F4376" w14:textId="78E02B57" w:rsidR="004A3F64" w:rsidRDefault="004A3F64" w:rsidP="00D45EB8">
      <w:pPr>
        <w:widowControl w:val="0"/>
        <w:spacing w:after="0"/>
        <w:ind w:firstLine="567"/>
        <w:jc w:val="both"/>
        <w:rPr>
          <w:rFonts w:ascii="Times New Roman" w:hAnsi="Times New Roman" w:cs="Times New Roman"/>
          <w:lang w:val="en-US"/>
        </w:rPr>
      </w:pPr>
      <w:r>
        <w:rPr>
          <w:rFonts w:ascii="Times New Roman" w:hAnsi="Times New Roman" w:cs="Times New Roman"/>
          <w:lang w:val="en-US"/>
        </w:rPr>
        <w:t>Ce</w:t>
      </w:r>
      <w:proofErr w:type="spellStart"/>
      <w:r>
        <w:rPr>
          <w:rFonts w:ascii="Times New Roman" w:hAnsi="Times New Roman" w:cs="Times New Roman"/>
        </w:rPr>
        <w:t>редне</w:t>
      </w:r>
      <w:proofErr w:type="spellEnd"/>
      <w:r>
        <w:rPr>
          <w:rFonts w:ascii="Times New Roman" w:hAnsi="Times New Roman" w:cs="Times New Roman"/>
        </w:rPr>
        <w:t xml:space="preserve"> </w:t>
      </w:r>
      <w:proofErr w:type="spellStart"/>
      <w:r>
        <w:rPr>
          <w:rFonts w:ascii="Times New Roman" w:hAnsi="Times New Roman" w:cs="Times New Roman"/>
        </w:rPr>
        <w:t>забрудн</w:t>
      </w:r>
      <w:proofErr w:type="spellEnd"/>
      <w:r>
        <w:rPr>
          <w:rFonts w:ascii="Times New Roman" w:hAnsi="Times New Roman" w:cs="Times New Roman"/>
        </w:rPr>
        <w:t>------</w:t>
      </w:r>
      <w:r>
        <w:rPr>
          <w:rFonts w:ascii="Times New Roman" w:hAnsi="Times New Roman" w:cs="Times New Roman"/>
          <w:lang w:val="en-US"/>
        </w:rPr>
        <w:t>average pollution</w:t>
      </w:r>
    </w:p>
    <w:p w14:paraId="4AEBB253" w14:textId="4325736A" w:rsidR="004A3F64" w:rsidRPr="004A3F64" w:rsidRDefault="004A3F64" w:rsidP="00D45EB8">
      <w:pPr>
        <w:widowControl w:val="0"/>
        <w:spacing w:after="0"/>
        <w:ind w:firstLine="567"/>
        <w:jc w:val="both"/>
        <w:rPr>
          <w:rFonts w:ascii="Times New Roman" w:hAnsi="Times New Roman" w:cs="Times New Roman"/>
          <w:lang w:val="en-US"/>
        </w:rPr>
      </w:pPr>
      <w:r>
        <w:rPr>
          <w:rFonts w:ascii="Times New Roman" w:hAnsi="Times New Roman" w:cs="Times New Roman"/>
          <w:lang w:val="en-US"/>
        </w:rPr>
        <w:t>C</w:t>
      </w:r>
      <w:proofErr w:type="spellStart"/>
      <w:r>
        <w:rPr>
          <w:rFonts w:ascii="Times New Roman" w:hAnsi="Times New Roman" w:cs="Times New Roman"/>
        </w:rPr>
        <w:t>лабке</w:t>
      </w:r>
      <w:proofErr w:type="spellEnd"/>
      <w:r>
        <w:rPr>
          <w:rFonts w:ascii="Times New Roman" w:hAnsi="Times New Roman" w:cs="Times New Roman"/>
        </w:rPr>
        <w:t>----</w:t>
      </w:r>
      <w:r>
        <w:rPr>
          <w:rFonts w:ascii="Times New Roman" w:hAnsi="Times New Roman" w:cs="Times New Roman"/>
          <w:lang w:val="en-US"/>
        </w:rPr>
        <w:t xml:space="preserve">weak pollution </w:t>
      </w:r>
    </w:p>
    <w:p w14:paraId="484DC4F3" w14:textId="1C2494E6" w:rsidR="000A5F72" w:rsidRPr="00BA306E" w:rsidRDefault="00BA306E" w:rsidP="00C740B2">
      <w:pPr>
        <w:spacing w:after="0"/>
        <w:jc w:val="both"/>
        <w:rPr>
          <w:rFonts w:ascii="Times New Roman" w:hAnsi="Times New Roman" w:cs="Times New Roman"/>
          <w:b/>
          <w:sz w:val="24"/>
          <w:szCs w:val="24"/>
        </w:rPr>
      </w:pPr>
      <w:proofErr w:type="gramStart"/>
      <w:r>
        <w:rPr>
          <w:rFonts w:ascii="Times New Roman" w:hAnsi="Times New Roman" w:cs="Times New Roman"/>
          <w:b/>
          <w:sz w:val="24"/>
          <w:szCs w:val="24"/>
          <w:lang w:val="en-US"/>
        </w:rPr>
        <w:t xml:space="preserve">Authors( </w:t>
      </w:r>
      <w:r w:rsidRPr="00BA306E">
        <w:rPr>
          <w:rFonts w:ascii="Times New Roman" w:hAnsi="Times New Roman" w:cs="Times New Roman"/>
          <w:b/>
          <w:sz w:val="24"/>
          <w:szCs w:val="24"/>
          <w:highlight w:val="green"/>
          <w:lang w:val="en-US"/>
        </w:rPr>
        <w:t>WE</w:t>
      </w:r>
      <w:proofErr w:type="gramEnd"/>
      <w:r>
        <w:rPr>
          <w:rFonts w:ascii="Times New Roman" w:hAnsi="Times New Roman" w:cs="Times New Roman"/>
          <w:b/>
          <w:sz w:val="24"/>
          <w:szCs w:val="24"/>
          <w:lang w:val="en-US"/>
        </w:rPr>
        <w:t>)---</w:t>
      </w:r>
      <w:r>
        <w:rPr>
          <w:rFonts w:ascii="Times New Roman" w:hAnsi="Times New Roman" w:cs="Times New Roman"/>
          <w:b/>
          <w:sz w:val="24"/>
          <w:szCs w:val="24"/>
        </w:rPr>
        <w:t xml:space="preserve">виберіть те що потрібно </w:t>
      </w:r>
    </w:p>
    <w:sectPr w:rsidR="000A5F72" w:rsidRPr="00BA306E" w:rsidSect="00A27C62">
      <w:pgSz w:w="11906" w:h="16838" w:code="9"/>
      <w:pgMar w:top="850" w:right="850" w:bottom="850"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8070000" w:usb2="00000010" w:usb3="00000000" w:csb0="00020005"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ADA"/>
    <w:rsid w:val="00027CFA"/>
    <w:rsid w:val="00034BB2"/>
    <w:rsid w:val="00077A62"/>
    <w:rsid w:val="00087C61"/>
    <w:rsid w:val="000A5F72"/>
    <w:rsid w:val="000A5F87"/>
    <w:rsid w:val="000B3FEB"/>
    <w:rsid w:val="000D0488"/>
    <w:rsid w:val="000E31C4"/>
    <w:rsid w:val="000F5C1F"/>
    <w:rsid w:val="00153C0F"/>
    <w:rsid w:val="001574F6"/>
    <w:rsid w:val="00186F7B"/>
    <w:rsid w:val="002217BC"/>
    <w:rsid w:val="002269AE"/>
    <w:rsid w:val="002348DC"/>
    <w:rsid w:val="002450B3"/>
    <w:rsid w:val="002A2DBA"/>
    <w:rsid w:val="002F169D"/>
    <w:rsid w:val="00345CD2"/>
    <w:rsid w:val="00360E79"/>
    <w:rsid w:val="0038333B"/>
    <w:rsid w:val="0039361F"/>
    <w:rsid w:val="003D0711"/>
    <w:rsid w:val="00406ED2"/>
    <w:rsid w:val="0042652B"/>
    <w:rsid w:val="0043363D"/>
    <w:rsid w:val="004669F4"/>
    <w:rsid w:val="00490ADA"/>
    <w:rsid w:val="004A14F7"/>
    <w:rsid w:val="004A29AC"/>
    <w:rsid w:val="004A3F64"/>
    <w:rsid w:val="004D57BA"/>
    <w:rsid w:val="004D5BC8"/>
    <w:rsid w:val="00501395"/>
    <w:rsid w:val="00524732"/>
    <w:rsid w:val="00530A21"/>
    <w:rsid w:val="00540254"/>
    <w:rsid w:val="00557D3F"/>
    <w:rsid w:val="0056286A"/>
    <w:rsid w:val="005A7155"/>
    <w:rsid w:val="005B5571"/>
    <w:rsid w:val="005D4856"/>
    <w:rsid w:val="00622EAF"/>
    <w:rsid w:val="00670808"/>
    <w:rsid w:val="00681224"/>
    <w:rsid w:val="006D0019"/>
    <w:rsid w:val="00780A46"/>
    <w:rsid w:val="00783731"/>
    <w:rsid w:val="007A5B77"/>
    <w:rsid w:val="007C2DDD"/>
    <w:rsid w:val="007C2FF6"/>
    <w:rsid w:val="007F1DDE"/>
    <w:rsid w:val="007F207A"/>
    <w:rsid w:val="00815F9F"/>
    <w:rsid w:val="00832904"/>
    <w:rsid w:val="008372BA"/>
    <w:rsid w:val="00843234"/>
    <w:rsid w:val="00845351"/>
    <w:rsid w:val="00883ECE"/>
    <w:rsid w:val="008B0E68"/>
    <w:rsid w:val="008B54C5"/>
    <w:rsid w:val="009257F9"/>
    <w:rsid w:val="00945277"/>
    <w:rsid w:val="00953B08"/>
    <w:rsid w:val="00962CF0"/>
    <w:rsid w:val="00964537"/>
    <w:rsid w:val="009D5424"/>
    <w:rsid w:val="009F5A4C"/>
    <w:rsid w:val="00A16F74"/>
    <w:rsid w:val="00A27C62"/>
    <w:rsid w:val="00A63A23"/>
    <w:rsid w:val="00A86326"/>
    <w:rsid w:val="00AE5568"/>
    <w:rsid w:val="00AF737D"/>
    <w:rsid w:val="00B03B82"/>
    <w:rsid w:val="00B6356D"/>
    <w:rsid w:val="00B70F61"/>
    <w:rsid w:val="00B80A1C"/>
    <w:rsid w:val="00BA04F5"/>
    <w:rsid w:val="00BA306E"/>
    <w:rsid w:val="00BC7A77"/>
    <w:rsid w:val="00BD5D28"/>
    <w:rsid w:val="00BE781E"/>
    <w:rsid w:val="00C36176"/>
    <w:rsid w:val="00C47EB6"/>
    <w:rsid w:val="00C740B2"/>
    <w:rsid w:val="00C862CA"/>
    <w:rsid w:val="00C93229"/>
    <w:rsid w:val="00D02359"/>
    <w:rsid w:val="00D03CAD"/>
    <w:rsid w:val="00D42622"/>
    <w:rsid w:val="00D45EB8"/>
    <w:rsid w:val="00D51786"/>
    <w:rsid w:val="00D6423A"/>
    <w:rsid w:val="00DC21A5"/>
    <w:rsid w:val="00DD0922"/>
    <w:rsid w:val="00DD28C2"/>
    <w:rsid w:val="00E062AF"/>
    <w:rsid w:val="00E06882"/>
    <w:rsid w:val="00E15BE9"/>
    <w:rsid w:val="00E30874"/>
    <w:rsid w:val="00E6635F"/>
    <w:rsid w:val="00E82C61"/>
    <w:rsid w:val="00E9425D"/>
    <w:rsid w:val="00ED19E3"/>
    <w:rsid w:val="00F04020"/>
    <w:rsid w:val="00F43311"/>
    <w:rsid w:val="00F70833"/>
    <w:rsid w:val="00F90C31"/>
    <w:rsid w:val="00FB1313"/>
    <w:rsid w:val="00FB1B51"/>
    <w:rsid w:val="00FD12E2"/>
    <w:rsid w:val="00FD390B"/>
    <w:rsid w:val="00FE4A3B"/>
    <w:rsid w:val="00FF40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378E3E1F"/>
  <w15:chartTrackingRefBased/>
  <w15:docId w15:val="{654748A5-E807-4C53-9FC6-AB43375C9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8333B"/>
    <w:rPr>
      <w:color w:val="0563C1" w:themeColor="hyperlink"/>
      <w:u w:val="single"/>
    </w:rPr>
  </w:style>
  <w:style w:type="paragraph" w:styleId="a4">
    <w:name w:val="Body Text Indent"/>
    <w:basedOn w:val="a"/>
    <w:link w:val="a5"/>
    <w:semiHidden/>
    <w:rsid w:val="0043363D"/>
    <w:pPr>
      <w:spacing w:after="0" w:line="240" w:lineRule="auto"/>
      <w:ind w:firstLine="709"/>
      <w:jc w:val="both"/>
    </w:pPr>
    <w:rPr>
      <w:rFonts w:ascii="Times New Roman" w:eastAsia="Times New Roman" w:hAnsi="Times New Roman" w:cs="Times New Roman"/>
      <w:sz w:val="20"/>
      <w:szCs w:val="20"/>
      <w:lang w:eastAsia="ru-RU"/>
    </w:rPr>
  </w:style>
  <w:style w:type="character" w:customStyle="1" w:styleId="a5">
    <w:name w:val="Основной текст с отступом Знак"/>
    <w:basedOn w:val="a0"/>
    <w:link w:val="a4"/>
    <w:semiHidden/>
    <w:rsid w:val="0043363D"/>
    <w:rPr>
      <w:rFonts w:ascii="Times New Roman" w:eastAsia="Times New Roman" w:hAnsi="Times New Roman" w:cs="Times New Roman"/>
      <w:sz w:val="20"/>
      <w:szCs w:val="20"/>
      <w:lang w:eastAsia="ru-RU"/>
    </w:rPr>
  </w:style>
  <w:style w:type="paragraph" w:styleId="a6">
    <w:name w:val="header"/>
    <w:basedOn w:val="a"/>
    <w:link w:val="a7"/>
    <w:semiHidden/>
    <w:rsid w:val="00D6423A"/>
    <w:pPr>
      <w:tabs>
        <w:tab w:val="center" w:pos="4153"/>
        <w:tab w:val="right" w:pos="8306"/>
      </w:tabs>
      <w:spacing w:after="0" w:line="240" w:lineRule="auto"/>
    </w:pPr>
    <w:rPr>
      <w:rFonts w:ascii="Times New Roman" w:eastAsia="Times New Roman" w:hAnsi="Times New Roman" w:cs="Times New Roman"/>
      <w:sz w:val="20"/>
      <w:szCs w:val="20"/>
      <w:lang w:val="ru-RU" w:eastAsia="ru-RU"/>
    </w:rPr>
  </w:style>
  <w:style w:type="character" w:customStyle="1" w:styleId="a7">
    <w:name w:val="Верхний колонтитул Знак"/>
    <w:basedOn w:val="a0"/>
    <w:link w:val="a6"/>
    <w:semiHidden/>
    <w:rsid w:val="00D6423A"/>
    <w:rPr>
      <w:rFonts w:ascii="Times New Roman" w:eastAsia="Times New Roman" w:hAnsi="Times New Roman" w:cs="Times New Roman"/>
      <w:sz w:val="20"/>
      <w:szCs w:val="20"/>
      <w:lang w:val="ru-RU" w:eastAsia="ru-RU"/>
    </w:rPr>
  </w:style>
  <w:style w:type="paragraph" w:customStyle="1" w:styleId="a8">
    <w:name w:val="Табл.текст"/>
    <w:basedOn w:val="a"/>
    <w:qFormat/>
    <w:rsid w:val="00845351"/>
    <w:pPr>
      <w:widowControl w:val="0"/>
      <w:spacing w:after="0" w:line="240" w:lineRule="auto"/>
      <w:ind w:firstLine="284"/>
      <w:jc w:val="both"/>
    </w:pPr>
    <w:rPr>
      <w:rFonts w:ascii="Times New Roman" w:eastAsia="Calibri" w:hAnsi="Times New Roman" w:cs="Times New Roman"/>
      <w:sz w:val="18"/>
      <w:szCs w:val="20"/>
      <w:lang w:eastAsia="ru-RU"/>
    </w:rPr>
  </w:style>
  <w:style w:type="paragraph" w:customStyle="1" w:styleId="a9">
    <w:name w:val="Текст стат."/>
    <w:basedOn w:val="aa"/>
    <w:qFormat/>
    <w:rsid w:val="00345CD2"/>
    <w:pPr>
      <w:spacing w:after="0" w:line="240" w:lineRule="atLeast"/>
      <w:ind w:firstLine="284"/>
      <w:jc w:val="both"/>
    </w:pPr>
    <w:rPr>
      <w:rFonts w:ascii="Times New Roman" w:eastAsia="Calibri" w:hAnsi="Times New Roman" w:cs="Times New Roman"/>
      <w:szCs w:val="20"/>
      <w:lang w:eastAsia="ru-RU"/>
    </w:rPr>
  </w:style>
  <w:style w:type="paragraph" w:styleId="aa">
    <w:name w:val="Body Text"/>
    <w:basedOn w:val="a"/>
    <w:link w:val="ab"/>
    <w:uiPriority w:val="99"/>
    <w:semiHidden/>
    <w:unhideWhenUsed/>
    <w:rsid w:val="00345CD2"/>
    <w:pPr>
      <w:spacing w:after="120"/>
    </w:pPr>
  </w:style>
  <w:style w:type="character" w:customStyle="1" w:styleId="ab">
    <w:name w:val="Основной текст Знак"/>
    <w:basedOn w:val="a0"/>
    <w:link w:val="aa"/>
    <w:uiPriority w:val="99"/>
    <w:semiHidden/>
    <w:rsid w:val="00345CD2"/>
  </w:style>
  <w:style w:type="paragraph" w:customStyle="1" w:styleId="10">
    <w:name w:val="ФормулаЦентр10пт"/>
    <w:basedOn w:val="a"/>
    <w:rsid w:val="00D02359"/>
    <w:pPr>
      <w:widowControl w:val="0"/>
      <w:spacing w:after="0" w:line="240" w:lineRule="auto"/>
      <w:jc w:val="center"/>
    </w:pPr>
    <w:rPr>
      <w:rFonts w:ascii="Times New Roman" w:eastAsia="Times New Roman" w:hAnsi="Times New Roman" w:cs="Times New Roman"/>
      <w:sz w:val="20"/>
      <w:szCs w:val="20"/>
      <w:lang w:val="ru-RU" w:eastAsia="ru-RU"/>
    </w:rPr>
  </w:style>
  <w:style w:type="paragraph" w:customStyle="1" w:styleId="i">
    <w:name w:val="Лiт.текст"/>
    <w:basedOn w:val="aa"/>
    <w:qFormat/>
    <w:rsid w:val="00E15BE9"/>
    <w:pPr>
      <w:spacing w:after="0" w:line="200" w:lineRule="atLeast"/>
      <w:ind w:firstLine="284"/>
      <w:jc w:val="both"/>
    </w:pPr>
    <w:rPr>
      <w:rFonts w:ascii="Times New Roman" w:eastAsia="Calibri" w:hAnsi="Times New Roman" w:cs="Times New Roman"/>
      <w:sz w:val="1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wmf"/><Relationship Id="rId18" Type="http://schemas.openxmlformats.org/officeDocument/2006/relationships/image" Target="media/image8.png"/><Relationship Id="rId26" Type="http://schemas.openxmlformats.org/officeDocument/2006/relationships/hyperlink" Target="https://doi.org/10.1016/j.envc.2022.100461" TargetMode="External"/><Relationship Id="rId3" Type="http://schemas.openxmlformats.org/officeDocument/2006/relationships/webSettings" Target="webSettings.xml"/><Relationship Id="rId21" Type="http://schemas.openxmlformats.org/officeDocument/2006/relationships/image" Target="media/image11.wmf"/><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image" Target="media/image7.png"/><Relationship Id="rId25" Type="http://schemas.openxmlformats.org/officeDocument/2006/relationships/image" Target="media/image13.png"/><Relationship Id="rId2" Type="http://schemas.openxmlformats.org/officeDocument/2006/relationships/settings" Target="settings.xml"/><Relationship Id="rId16" Type="http://schemas.openxmlformats.org/officeDocument/2006/relationships/oleObject" Target="embeddings/oleObject6.bin"/><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image" Target="media/image4.wmf"/><Relationship Id="rId24" Type="http://schemas.openxmlformats.org/officeDocument/2006/relationships/oleObject" Target="embeddings/oleObject8.bin"/><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image" Target="media/image12.wmf"/><Relationship Id="rId28" Type="http://schemas.openxmlformats.org/officeDocument/2006/relationships/fontTable" Target="fontTable.xml"/><Relationship Id="rId10" Type="http://schemas.openxmlformats.org/officeDocument/2006/relationships/oleObject" Target="embeddings/oleObject3.bin"/><Relationship Id="rId19" Type="http://schemas.openxmlformats.org/officeDocument/2006/relationships/image" Target="media/image9.png"/><Relationship Id="rId4" Type="http://schemas.openxmlformats.org/officeDocument/2006/relationships/hyperlink" Target="mailto:berezyukoleg@i.ua" TargetMode="External"/><Relationship Id="rId9" Type="http://schemas.openxmlformats.org/officeDocument/2006/relationships/image" Target="media/image3.wmf"/><Relationship Id="rId14" Type="http://schemas.openxmlformats.org/officeDocument/2006/relationships/oleObject" Target="embeddings/oleObject5.bin"/><Relationship Id="rId22" Type="http://schemas.openxmlformats.org/officeDocument/2006/relationships/oleObject" Target="embeddings/oleObject7.bin"/><Relationship Id="rId27" Type="http://schemas.openxmlformats.org/officeDocument/2006/relationships/hyperlink" Target="https://praci.vntu.edu.ua/index.php/praci/article/view/658/622"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9</Pages>
  <Words>16990</Words>
  <Characters>9685</Characters>
  <Application>Microsoft Office Word</Application>
  <DocSecurity>0</DocSecurity>
  <Lines>80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Savulyak</dc:creator>
  <cp:keywords/>
  <dc:description/>
  <cp:lastModifiedBy>Admin</cp:lastModifiedBy>
  <cp:revision>4</cp:revision>
  <dcterms:created xsi:type="dcterms:W3CDTF">2024-03-11T11:03:00Z</dcterms:created>
  <dcterms:modified xsi:type="dcterms:W3CDTF">2024-03-11T12:11:00Z</dcterms:modified>
</cp:coreProperties>
</file>