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A5C" w:rsidRPr="00DD1A5C" w:rsidRDefault="00DD1A5C" w:rsidP="0021045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D1A5C">
        <w:rPr>
          <w:rFonts w:ascii="Times New Roman" w:hAnsi="Times New Roman" w:cs="Times New Roman"/>
          <w:sz w:val="24"/>
          <w:szCs w:val="24"/>
        </w:rPr>
        <w:t>УДК 334.72</w:t>
      </w:r>
    </w:p>
    <w:p w:rsidR="00DD1A5C" w:rsidRDefault="00DD1A5C" w:rsidP="00DD1A5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Шамраєва О.О.</w:t>
      </w:r>
    </w:p>
    <w:p w:rsidR="0027775E" w:rsidRPr="00933132" w:rsidRDefault="0027775E" w:rsidP="0027775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</w:rPr>
        <w:t>Лемешев</w:t>
      </w:r>
      <w:proofErr w:type="spellEnd"/>
      <w:r w:rsidR="004416BC" w:rsidRPr="004416B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416BC">
        <w:rPr>
          <w:rFonts w:ascii="Times New Roman" w:hAnsi="Times New Roman"/>
          <w:b/>
          <w:bCs/>
          <w:sz w:val="28"/>
          <w:szCs w:val="28"/>
          <w:lang w:val="uk-UA"/>
        </w:rPr>
        <w:t>М.С.</w:t>
      </w:r>
    </w:p>
    <w:p w:rsidR="0027775E" w:rsidRDefault="0027775E" w:rsidP="00DD1A5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D1A5C" w:rsidRPr="00DD1A5C" w:rsidRDefault="00DD1A5C" w:rsidP="00DD1A5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DD1A5C">
        <w:rPr>
          <w:rFonts w:ascii="Times New Roman" w:hAnsi="Times New Roman" w:cs="Times New Roman"/>
          <w:b/>
          <w:sz w:val="32"/>
          <w:szCs w:val="32"/>
        </w:rPr>
        <w:t>Розвиток</w:t>
      </w:r>
      <w:proofErr w:type="spellEnd"/>
      <w:r w:rsidRPr="00DD1A5C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D1A5C">
        <w:rPr>
          <w:rFonts w:ascii="Times New Roman" w:hAnsi="Times New Roman" w:cs="Times New Roman"/>
          <w:b/>
          <w:sz w:val="32"/>
          <w:szCs w:val="32"/>
        </w:rPr>
        <w:t>охорони</w:t>
      </w:r>
      <w:proofErr w:type="spellEnd"/>
      <w:r w:rsidRPr="00DD1A5C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DD1A5C">
        <w:rPr>
          <w:rFonts w:ascii="Times New Roman" w:hAnsi="Times New Roman" w:cs="Times New Roman"/>
          <w:b/>
          <w:sz w:val="32"/>
          <w:szCs w:val="32"/>
        </w:rPr>
        <w:t>праці</w:t>
      </w:r>
      <w:proofErr w:type="spellEnd"/>
      <w:r w:rsidRPr="00DD1A5C">
        <w:rPr>
          <w:rFonts w:ascii="Times New Roman" w:hAnsi="Times New Roman" w:cs="Times New Roman"/>
          <w:b/>
          <w:sz w:val="32"/>
          <w:szCs w:val="32"/>
        </w:rPr>
        <w:t xml:space="preserve"> в </w:t>
      </w:r>
      <w:proofErr w:type="spellStart"/>
      <w:r w:rsidRPr="00DD1A5C">
        <w:rPr>
          <w:rFonts w:ascii="Times New Roman" w:hAnsi="Times New Roman" w:cs="Times New Roman"/>
          <w:b/>
          <w:sz w:val="32"/>
          <w:szCs w:val="32"/>
        </w:rPr>
        <w:t>Україні</w:t>
      </w:r>
      <w:proofErr w:type="spellEnd"/>
      <w:r w:rsidRPr="00DD1A5C">
        <w:rPr>
          <w:rFonts w:ascii="Times New Roman" w:hAnsi="Times New Roman" w:cs="Times New Roman"/>
          <w:b/>
          <w:sz w:val="32"/>
          <w:szCs w:val="32"/>
        </w:rPr>
        <w:t xml:space="preserve"> як </w:t>
      </w:r>
      <w:proofErr w:type="spellStart"/>
      <w:r w:rsidRPr="00DD1A5C">
        <w:rPr>
          <w:rFonts w:ascii="Times New Roman" w:hAnsi="Times New Roman" w:cs="Times New Roman"/>
          <w:b/>
          <w:sz w:val="32"/>
          <w:szCs w:val="32"/>
        </w:rPr>
        <w:t>дисципліни</w:t>
      </w:r>
      <w:proofErr w:type="spellEnd"/>
      <w:r w:rsidRPr="00DD1A5C">
        <w:rPr>
          <w:rFonts w:ascii="Times New Roman" w:hAnsi="Times New Roman" w:cs="Times New Roman"/>
          <w:b/>
          <w:sz w:val="32"/>
          <w:szCs w:val="32"/>
        </w:rPr>
        <w:t xml:space="preserve"> у </w:t>
      </w:r>
      <w:proofErr w:type="spellStart"/>
      <w:r w:rsidRPr="00DD1A5C">
        <w:rPr>
          <w:rFonts w:ascii="Times New Roman" w:hAnsi="Times New Roman" w:cs="Times New Roman"/>
          <w:b/>
          <w:sz w:val="32"/>
          <w:szCs w:val="32"/>
        </w:rPr>
        <w:t>навчальних</w:t>
      </w:r>
      <w:proofErr w:type="spellEnd"/>
      <w:r w:rsidRPr="00DD1A5C">
        <w:rPr>
          <w:rFonts w:ascii="Times New Roman" w:hAnsi="Times New Roman" w:cs="Times New Roman"/>
          <w:b/>
          <w:sz w:val="32"/>
          <w:szCs w:val="32"/>
        </w:rPr>
        <w:t xml:space="preserve"> закладах</w:t>
      </w:r>
    </w:p>
    <w:p w:rsidR="00DD1A5C" w:rsidRPr="00DD1A5C" w:rsidRDefault="00DD1A5C" w:rsidP="00DD1A5C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r w:rsidRPr="00DD1A5C">
        <w:rPr>
          <w:rFonts w:ascii="Times New Roman" w:hAnsi="Times New Roman" w:cs="Times New Roman"/>
        </w:rPr>
        <w:t>Вінницький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національний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технічний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університет</w:t>
      </w:r>
      <w:proofErr w:type="spellEnd"/>
    </w:p>
    <w:p w:rsidR="00DD1A5C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DD1A5C">
        <w:rPr>
          <w:rFonts w:ascii="Times New Roman" w:hAnsi="Times New Roman" w:cs="Times New Roman"/>
          <w:b/>
          <w:sz w:val="24"/>
          <w:szCs w:val="24"/>
        </w:rPr>
        <w:t>Анотація</w:t>
      </w:r>
      <w:proofErr w:type="spellEnd"/>
      <w:r>
        <w:rPr>
          <w:rFonts w:ascii="Times New Roman" w:hAnsi="Times New Roman" w:cs="Times New Roman"/>
        </w:rPr>
        <w:t>.</w:t>
      </w:r>
    </w:p>
    <w:p w:rsidR="00DD1A5C" w:rsidRDefault="00A740E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роботі</w:t>
      </w:r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розглянуто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основні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аспекти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ведення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державної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політики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щодо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управління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охороною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праці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в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Україні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висвітлено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питання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стану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охорони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праці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як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дисципліни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у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вищих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D1A5C" w:rsidRPr="00DD1A5C">
        <w:rPr>
          <w:rFonts w:ascii="Times New Roman" w:hAnsi="Times New Roman" w:cs="Times New Roman"/>
          <w:i/>
          <w:sz w:val="24"/>
          <w:szCs w:val="24"/>
        </w:rPr>
        <w:t>навчальних</w:t>
      </w:r>
      <w:proofErr w:type="spellEnd"/>
      <w:r w:rsidR="00DD1A5C" w:rsidRPr="00DD1A5C">
        <w:rPr>
          <w:rFonts w:ascii="Times New Roman" w:hAnsi="Times New Roman" w:cs="Times New Roman"/>
          <w:i/>
          <w:sz w:val="24"/>
          <w:szCs w:val="24"/>
        </w:rPr>
        <w:t xml:space="preserve"> закладах.</w:t>
      </w:r>
      <w:r w:rsidR="00DD1A5C" w:rsidRPr="00DD1A5C">
        <w:rPr>
          <w:rFonts w:ascii="Times New Roman" w:hAnsi="Times New Roman" w:cs="Times New Roman"/>
        </w:rPr>
        <w:t xml:space="preserve"> </w:t>
      </w:r>
    </w:p>
    <w:p w:rsidR="00DD1A5C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spellStart"/>
      <w:r w:rsidRPr="00DD1A5C">
        <w:rPr>
          <w:rFonts w:ascii="Times New Roman" w:hAnsi="Times New Roman" w:cs="Times New Roman"/>
          <w:b/>
          <w:sz w:val="24"/>
          <w:szCs w:val="24"/>
        </w:rPr>
        <w:t>Ключові</w:t>
      </w:r>
      <w:proofErr w:type="spellEnd"/>
      <w:r w:rsidRPr="00DD1A5C">
        <w:rPr>
          <w:rFonts w:ascii="Times New Roman" w:hAnsi="Times New Roman" w:cs="Times New Roman"/>
          <w:b/>
          <w:sz w:val="24"/>
          <w:szCs w:val="24"/>
        </w:rPr>
        <w:t xml:space="preserve"> слова:</w:t>
      </w:r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охорона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праці</w:t>
      </w:r>
      <w:proofErr w:type="spellEnd"/>
      <w:r w:rsidRPr="00DD1A5C">
        <w:rPr>
          <w:rFonts w:ascii="Times New Roman" w:hAnsi="Times New Roman" w:cs="Times New Roman"/>
        </w:rPr>
        <w:t xml:space="preserve">, </w:t>
      </w:r>
      <w:proofErr w:type="spellStart"/>
      <w:r w:rsidRPr="00DD1A5C">
        <w:rPr>
          <w:rFonts w:ascii="Times New Roman" w:hAnsi="Times New Roman" w:cs="Times New Roman"/>
        </w:rPr>
        <w:t>нещасний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випадок</w:t>
      </w:r>
      <w:proofErr w:type="spellEnd"/>
      <w:r w:rsidRPr="00DD1A5C">
        <w:rPr>
          <w:rFonts w:ascii="Times New Roman" w:hAnsi="Times New Roman" w:cs="Times New Roman"/>
        </w:rPr>
        <w:t xml:space="preserve">; </w:t>
      </w:r>
      <w:proofErr w:type="spellStart"/>
      <w:r w:rsidRPr="00DD1A5C">
        <w:rPr>
          <w:rFonts w:ascii="Times New Roman" w:hAnsi="Times New Roman" w:cs="Times New Roman"/>
        </w:rPr>
        <w:t>професійне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захворювання</w:t>
      </w:r>
      <w:proofErr w:type="spellEnd"/>
      <w:r w:rsidRPr="00DD1A5C">
        <w:rPr>
          <w:rFonts w:ascii="Times New Roman" w:hAnsi="Times New Roman" w:cs="Times New Roman"/>
        </w:rPr>
        <w:t xml:space="preserve">, </w:t>
      </w:r>
      <w:proofErr w:type="spellStart"/>
      <w:r w:rsidRPr="00DD1A5C">
        <w:rPr>
          <w:rFonts w:ascii="Times New Roman" w:hAnsi="Times New Roman" w:cs="Times New Roman"/>
        </w:rPr>
        <w:t>державна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політика</w:t>
      </w:r>
      <w:proofErr w:type="spellEnd"/>
      <w:r w:rsidRPr="00DD1A5C">
        <w:rPr>
          <w:rFonts w:ascii="Times New Roman" w:hAnsi="Times New Roman" w:cs="Times New Roman"/>
        </w:rPr>
        <w:t xml:space="preserve">, </w:t>
      </w:r>
      <w:proofErr w:type="spellStart"/>
      <w:r w:rsidRPr="00DD1A5C">
        <w:rPr>
          <w:rFonts w:ascii="Times New Roman" w:hAnsi="Times New Roman" w:cs="Times New Roman"/>
        </w:rPr>
        <w:t>управління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охороною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праці</w:t>
      </w:r>
      <w:proofErr w:type="spellEnd"/>
      <w:r w:rsidRPr="00DD1A5C">
        <w:rPr>
          <w:rFonts w:ascii="Times New Roman" w:hAnsi="Times New Roman" w:cs="Times New Roman"/>
        </w:rPr>
        <w:t xml:space="preserve">, стан </w:t>
      </w:r>
      <w:proofErr w:type="spellStart"/>
      <w:r w:rsidRPr="00DD1A5C">
        <w:rPr>
          <w:rFonts w:ascii="Times New Roman" w:hAnsi="Times New Roman" w:cs="Times New Roman"/>
        </w:rPr>
        <w:t>охорони</w:t>
      </w:r>
      <w:proofErr w:type="spellEnd"/>
      <w:r w:rsidRPr="00DD1A5C">
        <w:rPr>
          <w:rFonts w:ascii="Times New Roman" w:hAnsi="Times New Roman" w:cs="Times New Roman"/>
        </w:rPr>
        <w:t xml:space="preserve"> </w:t>
      </w:r>
      <w:proofErr w:type="spellStart"/>
      <w:r w:rsidRPr="00DD1A5C">
        <w:rPr>
          <w:rFonts w:ascii="Times New Roman" w:hAnsi="Times New Roman" w:cs="Times New Roman"/>
        </w:rPr>
        <w:t>праці</w:t>
      </w:r>
      <w:proofErr w:type="spellEnd"/>
      <w:r w:rsidRPr="00DD1A5C">
        <w:rPr>
          <w:rFonts w:ascii="Times New Roman" w:hAnsi="Times New Roman" w:cs="Times New Roman"/>
        </w:rPr>
        <w:t xml:space="preserve">. </w:t>
      </w:r>
    </w:p>
    <w:p w:rsidR="00DD1A5C" w:rsidRDefault="00DD1A5C" w:rsidP="00DD1A5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D1A5C" w:rsidRDefault="00DD1A5C" w:rsidP="00DD1A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D1A5C">
        <w:rPr>
          <w:rFonts w:ascii="Times New Roman" w:hAnsi="Times New Roman" w:cs="Times New Roman"/>
          <w:b/>
          <w:sz w:val="24"/>
          <w:szCs w:val="24"/>
          <w:lang w:val="en-US"/>
        </w:rPr>
        <w:t>Development of labor in Ukraine as a subject in university</w:t>
      </w:r>
    </w:p>
    <w:p w:rsidR="00DD1A5C" w:rsidRPr="00DD1A5C" w:rsidRDefault="00DD1A5C" w:rsidP="00DD1A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D1A5C" w:rsidRPr="00DD1A5C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D1A5C">
        <w:rPr>
          <w:rFonts w:ascii="Times New Roman" w:hAnsi="Times New Roman" w:cs="Times New Roman"/>
          <w:b/>
          <w:sz w:val="24"/>
          <w:szCs w:val="24"/>
          <w:lang w:val="en-US"/>
        </w:rPr>
        <w:t xml:space="preserve">Abstract. </w:t>
      </w:r>
    </w:p>
    <w:p w:rsidR="00DD1A5C" w:rsidRPr="00DD1A5C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D1A5C">
        <w:rPr>
          <w:rFonts w:ascii="Times New Roman" w:hAnsi="Times New Roman" w:cs="Times New Roman"/>
          <w:i/>
          <w:sz w:val="24"/>
          <w:szCs w:val="24"/>
          <w:lang w:val="en-US"/>
        </w:rPr>
        <w:t>The article discusses the main aspects of state policy on safety management in Ukraine and issues of labor status as a discipline in higher education.</w:t>
      </w:r>
    </w:p>
    <w:p w:rsidR="00DD1A5C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D1A5C">
        <w:rPr>
          <w:rFonts w:ascii="Times New Roman" w:hAnsi="Times New Roman" w:cs="Times New Roman"/>
          <w:b/>
          <w:sz w:val="24"/>
          <w:szCs w:val="24"/>
          <w:lang w:val="en-US"/>
        </w:rPr>
        <w:t>Keywords:</w:t>
      </w:r>
      <w:r w:rsidRPr="00DD1A5C">
        <w:rPr>
          <w:rFonts w:ascii="Times New Roman" w:hAnsi="Times New Roman" w:cs="Times New Roman"/>
          <w:sz w:val="24"/>
          <w:szCs w:val="24"/>
          <w:lang w:val="en-US"/>
        </w:rPr>
        <w:t xml:space="preserve"> safety, accident, occupational disease, public policy, safety management, the state of safety. </w:t>
      </w:r>
    </w:p>
    <w:p w:rsidR="00DD1A5C" w:rsidRPr="00DD1A5C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D1A5C" w:rsidRPr="00A740EC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9DF">
        <w:rPr>
          <w:rFonts w:ascii="Times New Roman" w:hAnsi="Times New Roman" w:cs="Times New Roman"/>
          <w:sz w:val="24"/>
          <w:szCs w:val="24"/>
        </w:rPr>
        <w:t xml:space="preserve">Людина та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здоров’я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найбільша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цінність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Української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держави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>. Держава</w:t>
      </w:r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докладає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r w:rsidRPr="00C109DF">
        <w:rPr>
          <w:rFonts w:ascii="Times New Roman" w:hAnsi="Times New Roman" w:cs="Times New Roman"/>
          <w:sz w:val="24"/>
          <w:szCs w:val="24"/>
        </w:rPr>
        <w:t>великих</w:t>
      </w:r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зусиль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створюючи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умови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безпечної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життєдіяльності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r w:rsidRPr="00C109DF">
        <w:rPr>
          <w:rFonts w:ascii="Times New Roman" w:hAnsi="Times New Roman" w:cs="Times New Roman"/>
          <w:sz w:val="24"/>
          <w:szCs w:val="24"/>
        </w:rPr>
        <w:t>як</w:t>
      </w:r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r w:rsidRPr="00C109DF">
        <w:rPr>
          <w:rFonts w:ascii="Times New Roman" w:hAnsi="Times New Roman" w:cs="Times New Roman"/>
          <w:sz w:val="24"/>
          <w:szCs w:val="24"/>
        </w:rPr>
        <w:t>у</w:t>
      </w:r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навколишньому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середовищі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, </w:t>
      </w:r>
      <w:r w:rsidRPr="00C109DF">
        <w:rPr>
          <w:rFonts w:ascii="Times New Roman" w:hAnsi="Times New Roman" w:cs="Times New Roman"/>
          <w:sz w:val="24"/>
          <w:szCs w:val="24"/>
        </w:rPr>
        <w:t>так</w:t>
      </w:r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r w:rsidRPr="00C109DF">
        <w:rPr>
          <w:rFonts w:ascii="Times New Roman" w:hAnsi="Times New Roman" w:cs="Times New Roman"/>
          <w:sz w:val="24"/>
          <w:szCs w:val="24"/>
        </w:rPr>
        <w:t>в</w:t>
      </w:r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середовищі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A740E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09DF" w:rsidRPr="00C109DF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безпечних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нешкідливих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сприятливих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умов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вирішення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багатьох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складних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завдань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Вирішальне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значення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розв’язанні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цих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завдань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науково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технічний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прогрес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Використання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досягнень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науки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техніки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сприяє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підвищенню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рівня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безпеки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культури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виробництва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дозволяє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полегшити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працю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підсилити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привабливість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>.</w:t>
      </w:r>
    </w:p>
    <w:p w:rsidR="00C109DF" w:rsidRPr="00C109DF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Нажаль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стан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визнати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задовільним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. Про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свідчить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високий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рівень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травматизму, у тому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числі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смертельного, особливо в таких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визначальних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економіки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держави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галузях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вугільновидобувна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будівництво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транспорт,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агропромисловий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комплекс.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Ураховуючи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сказане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постала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нагальна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необхідність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здійснення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досліджень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стану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сфері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</w:t>
      </w:r>
      <w:r w:rsidR="00C109DF" w:rsidRPr="00C109DF">
        <w:rPr>
          <w:rFonts w:ascii="Times New Roman" w:hAnsi="Times New Roman" w:cs="Times New Roman"/>
          <w:sz w:val="24"/>
          <w:szCs w:val="24"/>
        </w:rPr>
        <w:t>рони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9DF"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[1].</w:t>
      </w:r>
    </w:p>
    <w:p w:rsidR="00C109DF" w:rsidRPr="00C109DF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Основними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причинами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нещасних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випадків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нашій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країні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порушення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технологічного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трудової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виробничої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дисципліни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вимог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безпеки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експлуатації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транспортних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засобів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незадовільне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утримання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недоліки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робочих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місць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незадовільна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організація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невикористання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засобів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індивідуального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захисту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09DF" w:rsidRPr="00C109DF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загальної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кількості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технічних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засобів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експлуатуються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країн</w:t>
      </w:r>
      <w:r w:rsidR="00D51882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D518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51882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="00D518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1882">
        <w:rPr>
          <w:rFonts w:ascii="Times New Roman" w:hAnsi="Times New Roman" w:cs="Times New Roman"/>
          <w:sz w:val="24"/>
          <w:szCs w:val="24"/>
        </w:rPr>
        <w:t>облік</w:t>
      </w:r>
      <w:proofErr w:type="spellEnd"/>
      <w:r w:rsidR="00D518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1882">
        <w:rPr>
          <w:rFonts w:ascii="Times New Roman" w:hAnsi="Times New Roman" w:cs="Times New Roman"/>
          <w:sz w:val="24"/>
          <w:szCs w:val="24"/>
        </w:rPr>
        <w:t>потрапляє</w:t>
      </w:r>
      <w:proofErr w:type="spellEnd"/>
      <w:r w:rsidR="00D518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1882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="00D51882">
        <w:rPr>
          <w:rFonts w:ascii="Times New Roman" w:hAnsi="Times New Roman" w:cs="Times New Roman"/>
          <w:sz w:val="24"/>
          <w:szCs w:val="24"/>
        </w:rPr>
        <w:t xml:space="preserve"> </w:t>
      </w:r>
      <w:r w:rsidRPr="00C109DF">
        <w:rPr>
          <w:rFonts w:ascii="Times New Roman" w:hAnsi="Times New Roman" w:cs="Times New Roman"/>
          <w:sz w:val="24"/>
          <w:szCs w:val="24"/>
        </w:rPr>
        <w:t xml:space="preserve">30%. З них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біля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50%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вичерпали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передбачений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паспортом ресурс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20% не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відповідають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вимогам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нормативних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актів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30%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мають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сертифікат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Аналіз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причин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аварій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травматизму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показує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основними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чинниками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незадовільна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організація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робочих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місць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проведення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порушенням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трудової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технологічної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дисципліни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безвідповідальне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ставлення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керівників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виробництва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безпосередніх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виконавців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дотримання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вимог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безпеки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. Тому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особлива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роль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lastRenderedPageBreak/>
        <w:t>належить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як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системі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спрямовувати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зусилля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належного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рівня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безпеки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C109DF" w:rsidRPr="00C109DF">
        <w:rPr>
          <w:rFonts w:ascii="Times New Roman" w:hAnsi="Times New Roman" w:cs="Times New Roman"/>
          <w:sz w:val="24"/>
          <w:szCs w:val="24"/>
        </w:rPr>
        <w:t>виробничого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9DF" w:rsidRPr="00C109DF">
        <w:rPr>
          <w:rFonts w:ascii="Times New Roman" w:hAnsi="Times New Roman" w:cs="Times New Roman"/>
          <w:sz w:val="24"/>
          <w:szCs w:val="24"/>
        </w:rPr>
        <w:t>середовища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[2].</w:t>
      </w:r>
    </w:p>
    <w:p w:rsidR="00C109DF" w:rsidRPr="00C109DF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Однак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об’єктивно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оцінюючи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охорону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на жаль,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слід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констатувати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нинішній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стан не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задовольнити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потреби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нашого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суспільства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. Проблема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створення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безпечних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нешкідливих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умов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Україні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існувала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постійно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про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109DF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C109DF">
        <w:rPr>
          <w:rFonts w:ascii="Times New Roman" w:hAnsi="Times New Roman" w:cs="Times New Roman"/>
          <w:sz w:val="24"/>
          <w:szCs w:val="24"/>
        </w:rPr>
        <w:t>ідчить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статистика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нещасних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випадків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: так,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тому 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країні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виробництві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щорічно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травмувалося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125 тис.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працівників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>,</w:t>
      </w:r>
      <w:r w:rsidR="00C109DF"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9DF" w:rsidRPr="00C109DF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них гинуло </w:t>
      </w:r>
      <w:proofErr w:type="spellStart"/>
      <w:r w:rsidR="00C109DF" w:rsidRPr="00C109DF">
        <w:rPr>
          <w:rFonts w:ascii="Times New Roman" w:hAnsi="Times New Roman" w:cs="Times New Roman"/>
          <w:sz w:val="24"/>
          <w:szCs w:val="24"/>
        </w:rPr>
        <w:t>майже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3 тис.[3</w:t>
      </w:r>
      <w:r w:rsidR="005A5D03">
        <w:rPr>
          <w:rFonts w:ascii="Times New Roman" w:hAnsi="Times New Roman" w:cs="Times New Roman"/>
          <w:sz w:val="24"/>
          <w:szCs w:val="24"/>
          <w:lang w:val="uk-UA"/>
        </w:rPr>
        <w:t>-4</w:t>
      </w:r>
      <w:r w:rsidR="00C109DF" w:rsidRPr="00C109DF">
        <w:rPr>
          <w:rFonts w:ascii="Times New Roman" w:hAnsi="Times New Roman" w:cs="Times New Roman"/>
          <w:sz w:val="24"/>
          <w:szCs w:val="24"/>
        </w:rPr>
        <w:t>].</w:t>
      </w:r>
    </w:p>
    <w:p w:rsidR="00C109DF" w:rsidRPr="00C109DF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цих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причин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важливих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невідкладних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наукових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виробничих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завдань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умов та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безпеки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зовсім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вирішувалось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вирішувалося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частково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великим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запізненням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Наслідками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такого становища стали: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відставання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вітчизняної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науки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109DF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C109DF">
        <w:rPr>
          <w:rFonts w:ascii="Times New Roman" w:hAnsi="Times New Roman" w:cs="Times New Roman"/>
          <w:sz w:val="24"/>
          <w:szCs w:val="24"/>
        </w:rPr>
        <w:t>ітових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досягнень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на 15-20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зростання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в 5-8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разів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109D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109DF">
        <w:rPr>
          <w:rFonts w:ascii="Times New Roman" w:hAnsi="Times New Roman" w:cs="Times New Roman"/>
          <w:sz w:val="24"/>
          <w:szCs w:val="24"/>
        </w:rPr>
        <w:t>івня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виробничого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травматизму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порівняно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такими ж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показниками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промислово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розвинутих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країнах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пільги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компенсації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за роботу 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шкідливих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умовах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над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витратами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профілактику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нещасних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випадків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r w:rsidR="00C109DF" w:rsidRPr="00C109DF">
        <w:rPr>
          <w:rFonts w:ascii="Times New Roman" w:hAnsi="Times New Roman" w:cs="Times New Roman"/>
          <w:sz w:val="24"/>
          <w:szCs w:val="24"/>
        </w:rPr>
        <w:t xml:space="preserve">та </w:t>
      </w:r>
      <w:proofErr w:type="spellStart"/>
      <w:r w:rsidR="00C109DF" w:rsidRPr="00C109DF">
        <w:rPr>
          <w:rFonts w:ascii="Times New Roman" w:hAnsi="Times New Roman" w:cs="Times New Roman"/>
          <w:sz w:val="24"/>
          <w:szCs w:val="24"/>
        </w:rPr>
        <w:t>професійних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5D03">
        <w:rPr>
          <w:rFonts w:ascii="Times New Roman" w:hAnsi="Times New Roman" w:cs="Times New Roman"/>
          <w:sz w:val="24"/>
          <w:szCs w:val="24"/>
        </w:rPr>
        <w:t>захворювань</w:t>
      </w:r>
      <w:proofErr w:type="spellEnd"/>
      <w:r w:rsidR="005A5D03">
        <w:rPr>
          <w:rFonts w:ascii="Times New Roman" w:hAnsi="Times New Roman" w:cs="Times New Roman"/>
          <w:sz w:val="24"/>
          <w:szCs w:val="24"/>
        </w:rPr>
        <w:t xml:space="preserve"> [</w:t>
      </w:r>
      <w:r w:rsidR="005A5D03">
        <w:rPr>
          <w:rFonts w:ascii="Times New Roman" w:hAnsi="Times New Roman" w:cs="Times New Roman"/>
          <w:sz w:val="24"/>
          <w:szCs w:val="24"/>
          <w:lang w:val="uk-UA"/>
        </w:rPr>
        <w:t>5-6</w:t>
      </w:r>
      <w:r w:rsidR="00C109DF" w:rsidRPr="00C109DF">
        <w:rPr>
          <w:rFonts w:ascii="Times New Roman" w:hAnsi="Times New Roman" w:cs="Times New Roman"/>
          <w:sz w:val="24"/>
          <w:szCs w:val="24"/>
        </w:rPr>
        <w:t>].</w:t>
      </w:r>
    </w:p>
    <w:p w:rsidR="00C109DF" w:rsidRPr="00C109DF" w:rsidRDefault="00DD1A5C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Отже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вирішення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проблем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вимагає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взаємодії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відповідних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органів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влади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громадськості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Реалізація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відповідних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державних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програм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спрямованих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покращення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умов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дозволить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розробити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впровадити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науково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обґрунтовану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державну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систему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наглядової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навчально-методичної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контрольної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сфері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адаптувати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нормативно-правову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базу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вимог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директив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Європейського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Союзу;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вирішити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науково-методичного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інформаційного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національному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регіональному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рівні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іншого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дозволить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здійснити</w:t>
      </w:r>
      <w:proofErr w:type="spellEnd"/>
      <w:r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09DF">
        <w:rPr>
          <w:rFonts w:ascii="Times New Roman" w:hAnsi="Times New Roman" w:cs="Times New Roman"/>
          <w:sz w:val="24"/>
          <w:szCs w:val="24"/>
        </w:rPr>
        <w:t>комплексне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9DF" w:rsidRPr="00C109DF">
        <w:rPr>
          <w:rFonts w:ascii="Times New Roman" w:hAnsi="Times New Roman" w:cs="Times New Roman"/>
          <w:sz w:val="24"/>
          <w:szCs w:val="24"/>
        </w:rPr>
        <w:t>вирішення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задач </w:t>
      </w:r>
      <w:proofErr w:type="spellStart"/>
      <w:r w:rsidR="00C109DF" w:rsidRPr="00C109DF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9DF" w:rsidRPr="00C109DF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="00C109DF" w:rsidRPr="00C109DF">
        <w:rPr>
          <w:rFonts w:ascii="Times New Roman" w:hAnsi="Times New Roman" w:cs="Times New Roman"/>
          <w:sz w:val="24"/>
          <w:szCs w:val="24"/>
        </w:rPr>
        <w:t>.</w:t>
      </w:r>
    </w:p>
    <w:p w:rsidR="00C109DF" w:rsidRPr="00C109DF" w:rsidRDefault="00C109DF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09DF" w:rsidRPr="00C109DF" w:rsidRDefault="00DD1A5C" w:rsidP="00C109D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109DF">
        <w:rPr>
          <w:rFonts w:ascii="Times New Roman" w:hAnsi="Times New Roman" w:cs="Times New Roman"/>
          <w:sz w:val="24"/>
          <w:szCs w:val="24"/>
        </w:rPr>
        <w:t>СПИСОК ВИКОРИСТАНОЇ ЛІТЕРАТУРИ</w:t>
      </w:r>
    </w:p>
    <w:p w:rsidR="00C109DF" w:rsidRPr="00C109DF" w:rsidRDefault="00C109DF" w:rsidP="00C109D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109DF" w:rsidRPr="005A5D03" w:rsidRDefault="00DD1A5C" w:rsidP="005A5D03">
      <w:pPr>
        <w:pStyle w:val="a4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Геврик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Є.О.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Охорона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5A5D03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5A5D03">
        <w:rPr>
          <w:rFonts w:ascii="Times New Roman" w:hAnsi="Times New Roman" w:cs="Times New Roman"/>
          <w:sz w:val="24"/>
          <w:szCs w:val="24"/>
        </w:rPr>
        <w:t>ібн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. / Є.О.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Геврик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>. – К.</w:t>
      </w:r>
      <w:proofErr w:type="gramStart"/>
      <w:r w:rsidRPr="005A5D0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Ельга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Ніка-Центр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, 2003. – 280 с. </w:t>
      </w:r>
    </w:p>
    <w:p w:rsidR="005A5D03" w:rsidRPr="005A5D03" w:rsidRDefault="005A5D03" w:rsidP="005A5D03">
      <w:pPr>
        <w:pStyle w:val="a4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5D03">
        <w:rPr>
          <w:rFonts w:ascii="Times New Roman" w:hAnsi="Times New Roman" w:cs="Times New Roman"/>
          <w:sz w:val="24"/>
          <w:szCs w:val="24"/>
        </w:rPr>
        <w:t xml:space="preserve">Лемешев М. С.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Основи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охорони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фахівців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радіотехнічного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A5D03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5A5D03">
        <w:rPr>
          <w:rFonts w:ascii="Times New Roman" w:hAnsi="Times New Roman" w:cs="Times New Roman"/>
          <w:sz w:val="24"/>
          <w:szCs w:val="24"/>
        </w:rPr>
        <w:t>ілю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навчальний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посібник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/ М. С. Лемешев, О. В.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Березюк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Вінниця</w:t>
      </w:r>
      <w:proofErr w:type="spellEnd"/>
      <w:proofErr w:type="gramStart"/>
      <w:r w:rsidRPr="005A5D0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A5D03">
        <w:rPr>
          <w:rFonts w:ascii="Times New Roman" w:hAnsi="Times New Roman" w:cs="Times New Roman"/>
          <w:sz w:val="24"/>
          <w:szCs w:val="24"/>
        </w:rPr>
        <w:t xml:space="preserve"> ВНТУ, 2007. – 108 с.</w:t>
      </w:r>
    </w:p>
    <w:p w:rsidR="005A5D03" w:rsidRPr="005A5D03" w:rsidRDefault="005A5D03" w:rsidP="005A5D03">
      <w:pPr>
        <w:pStyle w:val="a4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Березюк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О. В.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Охорона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галузі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радіотехніки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Навч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5A5D03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5A5D03">
        <w:rPr>
          <w:rFonts w:ascii="Times New Roman" w:hAnsi="Times New Roman" w:cs="Times New Roman"/>
          <w:sz w:val="24"/>
          <w:szCs w:val="24"/>
        </w:rPr>
        <w:t>ібник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/ О. В.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Березюк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, М. С.Лемешев. –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Вінниця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>: ВНТУ, 2009. – 159 с.</w:t>
      </w:r>
    </w:p>
    <w:p w:rsidR="005A5D03" w:rsidRPr="005A5D03" w:rsidRDefault="005A5D03" w:rsidP="005A5D03">
      <w:pPr>
        <w:pStyle w:val="a4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Березюк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О. В.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Безпека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життєдіяльності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: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навчальний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A5D03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5A5D03">
        <w:rPr>
          <w:rFonts w:ascii="Times New Roman" w:hAnsi="Times New Roman" w:cs="Times New Roman"/>
          <w:sz w:val="24"/>
          <w:szCs w:val="24"/>
        </w:rPr>
        <w:t>ібник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/ О. В.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Березюк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, М. С. Лемешев. –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Вінниця</w:t>
      </w:r>
      <w:proofErr w:type="spellEnd"/>
      <w:proofErr w:type="gramStart"/>
      <w:r w:rsidRPr="005A5D0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A5D03">
        <w:rPr>
          <w:rFonts w:ascii="Times New Roman" w:hAnsi="Times New Roman" w:cs="Times New Roman"/>
          <w:sz w:val="24"/>
          <w:szCs w:val="24"/>
        </w:rPr>
        <w:t xml:space="preserve"> ВНТУ, 2011. – 204 с.</w:t>
      </w:r>
    </w:p>
    <w:p w:rsidR="00C109DF" w:rsidRPr="005A5D03" w:rsidRDefault="00DD1A5C" w:rsidP="005A5D03">
      <w:pPr>
        <w:pStyle w:val="a4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Міжнародне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законодавство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охорону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Конвенції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рекомендації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МОП. –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Київ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>, 1998.</w:t>
      </w:r>
    </w:p>
    <w:p w:rsidR="00C109DF" w:rsidRPr="005A5D03" w:rsidRDefault="00DD1A5C" w:rsidP="005A5D03">
      <w:pPr>
        <w:pStyle w:val="a4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A5D03">
        <w:rPr>
          <w:rFonts w:ascii="Times New Roman" w:hAnsi="Times New Roman" w:cs="Times New Roman"/>
          <w:sz w:val="24"/>
          <w:szCs w:val="24"/>
        </w:rPr>
        <w:t xml:space="preserve">Венедиктов В.С.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Охорона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європейські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міжнародні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стандарти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законодавство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порівняльний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аналіз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) / за ред. В.С.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Венедиктова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//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Державний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департамент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адаптації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законодавства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5A5D03">
        <w:rPr>
          <w:rFonts w:ascii="Times New Roman" w:hAnsi="Times New Roman" w:cs="Times New Roman"/>
          <w:sz w:val="24"/>
          <w:szCs w:val="24"/>
        </w:rPr>
        <w:t>Українська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асоціація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фахівців</w:t>
      </w:r>
      <w:proofErr w:type="spellEnd"/>
      <w:r w:rsidRPr="005A5D03">
        <w:rPr>
          <w:rFonts w:ascii="Times New Roman" w:hAnsi="Times New Roman" w:cs="Times New Roman"/>
          <w:sz w:val="24"/>
          <w:szCs w:val="24"/>
        </w:rPr>
        <w:t xml:space="preserve"> трудового права.</w:t>
      </w:r>
      <w:proofErr w:type="gramEnd"/>
      <w:r w:rsidRPr="005A5D03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A5D03">
        <w:rPr>
          <w:rFonts w:ascii="Times New Roman" w:hAnsi="Times New Roman" w:cs="Times New Roman"/>
          <w:sz w:val="24"/>
          <w:szCs w:val="24"/>
        </w:rPr>
        <w:t>Харків-</w:t>
      </w:r>
      <w:r w:rsidR="004E40AD" w:rsidRPr="005A5D03">
        <w:rPr>
          <w:rFonts w:ascii="Times New Roman" w:hAnsi="Times New Roman" w:cs="Times New Roman"/>
          <w:sz w:val="24"/>
          <w:szCs w:val="24"/>
        </w:rPr>
        <w:t>Київ</w:t>
      </w:r>
      <w:proofErr w:type="spellEnd"/>
      <w:r w:rsidR="004E40AD" w:rsidRPr="005A5D03">
        <w:rPr>
          <w:rFonts w:ascii="Times New Roman" w:hAnsi="Times New Roman" w:cs="Times New Roman"/>
          <w:sz w:val="24"/>
          <w:szCs w:val="24"/>
        </w:rPr>
        <w:t xml:space="preserve">, 2006. – 680 с. </w:t>
      </w:r>
    </w:p>
    <w:p w:rsidR="00C109DF" w:rsidRPr="00C109DF" w:rsidRDefault="00C109DF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09DF" w:rsidRPr="00D51882" w:rsidRDefault="00C109DF" w:rsidP="00DD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Шамраєва Олена Олександрівна</w:t>
      </w:r>
      <w:r>
        <w:rPr>
          <w:rFonts w:ascii="Times New Roman" w:hAnsi="Times New Roman" w:cs="Times New Roman"/>
          <w:sz w:val="24"/>
          <w:szCs w:val="24"/>
        </w:rPr>
        <w:t xml:space="preserve"> – студент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1A5C" w:rsidRPr="00C109DF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-13, </w:t>
      </w:r>
      <w:r w:rsidRPr="009020D2">
        <w:rPr>
          <w:rFonts w:ascii="Times New Roman" w:hAnsi="Times New Roman" w:cs="Times New Roman"/>
          <w:sz w:val="24"/>
          <w:szCs w:val="24"/>
          <w:lang w:val="uk-UA"/>
        </w:rPr>
        <w:t>факультет будівництва, теплоенергетики та газопостачання</w:t>
      </w:r>
      <w:r w:rsidR="00DD1A5C" w:rsidRPr="00C109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1A5C" w:rsidRPr="00C109DF">
        <w:rPr>
          <w:rFonts w:ascii="Times New Roman" w:hAnsi="Times New Roman" w:cs="Times New Roman"/>
          <w:sz w:val="24"/>
          <w:szCs w:val="24"/>
        </w:rPr>
        <w:t>Вінницький</w:t>
      </w:r>
      <w:proofErr w:type="spellEnd"/>
      <w:r w:rsidR="00DD1A5C" w:rsidRPr="00C109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A5C" w:rsidRPr="00C109DF">
        <w:rPr>
          <w:rFonts w:ascii="Times New Roman" w:hAnsi="Times New Roman" w:cs="Times New Roman"/>
          <w:sz w:val="24"/>
          <w:szCs w:val="24"/>
        </w:rPr>
        <w:t>націона</w:t>
      </w:r>
      <w:r>
        <w:rPr>
          <w:rFonts w:ascii="Times New Roman" w:hAnsi="Times New Roman" w:cs="Times New Roman"/>
          <w:sz w:val="24"/>
          <w:szCs w:val="24"/>
        </w:rPr>
        <w:t>льний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технічний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університет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51882">
        <w:rPr>
          <w:rFonts w:ascii="Times New Roman" w:hAnsi="Times New Roman" w:cs="Times New Roman"/>
          <w:sz w:val="24"/>
          <w:szCs w:val="24"/>
        </w:rPr>
        <w:t>Вінниця</w:t>
      </w:r>
      <w:proofErr w:type="spellEnd"/>
      <w:r w:rsidR="00D51882">
        <w:rPr>
          <w:rFonts w:ascii="Times New Roman" w:hAnsi="Times New Roman" w:cs="Times New Roman"/>
          <w:sz w:val="24"/>
          <w:szCs w:val="24"/>
        </w:rPr>
        <w:t>,</w:t>
      </w:r>
      <w:r w:rsidR="00D51882" w:rsidRPr="00D5188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1882">
        <w:rPr>
          <w:rFonts w:ascii="Times New Roman" w:hAnsi="Times New Roman" w:cs="Times New Roman"/>
          <w:sz w:val="24"/>
          <w:szCs w:val="24"/>
          <w:lang w:val="uk-UA"/>
        </w:rPr>
        <w:t>e-</w:t>
      </w:r>
      <w:proofErr w:type="spellStart"/>
      <w:r w:rsidR="00D51882">
        <w:rPr>
          <w:rFonts w:ascii="Times New Roman" w:hAnsi="Times New Roman" w:cs="Times New Roman"/>
          <w:sz w:val="24"/>
          <w:szCs w:val="24"/>
          <w:lang w:val="uk-UA"/>
        </w:rPr>
        <w:t>mail</w:t>
      </w:r>
      <w:proofErr w:type="spellEnd"/>
      <w:r w:rsidR="00D5188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hyperlink r:id="rId5" w:history="1">
        <w:r w:rsidR="00D51882" w:rsidRPr="00074B0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a</w:t>
        </w:r>
        <w:r w:rsidR="00D51882" w:rsidRPr="00074B0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uk-UA"/>
          </w:rPr>
          <w:t>_</w:t>
        </w:r>
        <w:r w:rsidR="00D51882" w:rsidRPr="00074B0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shamraeva</w:t>
        </w:r>
        <w:r w:rsidR="00D51882" w:rsidRPr="00074B0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uk-UA"/>
          </w:rPr>
          <w:t>@</w:t>
        </w:r>
        <w:r w:rsidR="00D51882" w:rsidRPr="00074B0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mail</w:t>
        </w:r>
        <w:r w:rsidR="00D51882" w:rsidRPr="00074B0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uk-UA"/>
          </w:rPr>
          <w:t>.</w:t>
        </w:r>
        <w:r w:rsidR="00D51882" w:rsidRPr="00074B04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</w:hyperlink>
      <w:r w:rsidR="00D5188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;</w:t>
      </w:r>
    </w:p>
    <w:p w:rsidR="00A740EC" w:rsidRPr="00A740EC" w:rsidRDefault="00A740EC" w:rsidP="004E40AD">
      <w:pPr>
        <w:widowControl w:val="0"/>
        <w:ind w:firstLine="708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Науковий к</w:t>
      </w:r>
      <w:r w:rsidR="00DD1A5C" w:rsidRPr="00A740E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ерівник – </w:t>
      </w:r>
      <w:proofErr w:type="spellStart"/>
      <w:r w:rsidR="00210457" w:rsidRPr="00A740EC">
        <w:rPr>
          <w:rFonts w:ascii="Times New Roman" w:hAnsi="Times New Roman" w:cs="Times New Roman"/>
          <w:b/>
          <w:i/>
          <w:sz w:val="24"/>
          <w:szCs w:val="24"/>
          <w:lang w:val="uk-UA"/>
        </w:rPr>
        <w:t>Лемешев</w:t>
      </w:r>
      <w:proofErr w:type="spellEnd"/>
      <w:r w:rsidR="00210457" w:rsidRPr="00A740E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Михайло Степано</w:t>
      </w:r>
      <w:r w:rsidR="00210457">
        <w:rPr>
          <w:rFonts w:ascii="Times New Roman" w:hAnsi="Times New Roman" w:cs="Times New Roman"/>
          <w:b/>
          <w:i/>
          <w:sz w:val="24"/>
          <w:szCs w:val="24"/>
          <w:lang w:val="uk-UA"/>
        </w:rPr>
        <w:t>вич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Pr="00A740EC">
        <w:rPr>
          <w:rFonts w:ascii="Times New Roman" w:hAnsi="Times New Roman" w:cs="Times New Roman"/>
          <w:color w:val="000000"/>
          <w:lang w:val="uk-UA"/>
        </w:rPr>
        <w:t xml:space="preserve">кандидат технічних наук, доцент, доцент кафедри безпеки життєдіяльності та педагогіки безпеки, Вінницький національний технічний університет, м. Вінниця, </w:t>
      </w:r>
      <w:proofErr w:type="spellStart"/>
      <w:r w:rsidRPr="00A740EC">
        <w:rPr>
          <w:rFonts w:ascii="Times New Roman" w:hAnsi="Times New Roman" w:cs="Times New Roman"/>
          <w:color w:val="000000"/>
        </w:rPr>
        <w:t>e</w:t>
      </w:r>
      <w:proofErr w:type="spellEnd"/>
      <w:r w:rsidRPr="00A740EC">
        <w:rPr>
          <w:rFonts w:ascii="Times New Roman" w:hAnsi="Times New Roman" w:cs="Times New Roman"/>
          <w:color w:val="000000"/>
          <w:lang w:val="uk-UA"/>
        </w:rPr>
        <w:t>-</w:t>
      </w:r>
      <w:proofErr w:type="spellStart"/>
      <w:r w:rsidRPr="00A740EC">
        <w:rPr>
          <w:rFonts w:ascii="Times New Roman" w:hAnsi="Times New Roman" w:cs="Times New Roman"/>
          <w:color w:val="000000"/>
        </w:rPr>
        <w:t>mail</w:t>
      </w:r>
      <w:proofErr w:type="spellEnd"/>
      <w:r w:rsidRPr="00A740EC">
        <w:rPr>
          <w:rFonts w:ascii="Times New Roman" w:hAnsi="Times New Roman" w:cs="Times New Roman"/>
          <w:color w:val="000000"/>
          <w:lang w:val="uk-UA"/>
        </w:rPr>
        <w:t xml:space="preserve">: </w:t>
      </w:r>
      <w:proofErr w:type="spellStart"/>
      <w:r w:rsidRPr="00A740EC">
        <w:rPr>
          <w:rFonts w:ascii="Times New Roman" w:hAnsi="Times New Roman" w:cs="Times New Roman"/>
          <w:color w:val="000000"/>
          <w:lang w:val="en-US"/>
        </w:rPr>
        <w:t>mlemeshev</w:t>
      </w:r>
      <w:proofErr w:type="spellEnd"/>
      <w:r w:rsidRPr="00A740EC">
        <w:rPr>
          <w:rFonts w:ascii="Times New Roman" w:hAnsi="Times New Roman" w:cs="Times New Roman"/>
          <w:color w:val="000000"/>
          <w:lang w:val="uk-UA"/>
        </w:rPr>
        <w:t>@</w:t>
      </w:r>
      <w:proofErr w:type="spellStart"/>
      <w:r w:rsidRPr="00A740EC">
        <w:rPr>
          <w:rFonts w:ascii="Times New Roman" w:hAnsi="Times New Roman" w:cs="Times New Roman"/>
          <w:color w:val="000000"/>
        </w:rPr>
        <w:t>yandex</w:t>
      </w:r>
      <w:proofErr w:type="spellEnd"/>
      <w:r w:rsidRPr="00A740EC">
        <w:rPr>
          <w:rFonts w:ascii="Times New Roman" w:hAnsi="Times New Roman" w:cs="Times New Roman"/>
          <w:color w:val="000000"/>
          <w:lang w:val="uk-UA"/>
        </w:rPr>
        <w:t>.</w:t>
      </w:r>
      <w:proofErr w:type="spellStart"/>
      <w:r w:rsidRPr="00A740EC">
        <w:rPr>
          <w:rFonts w:ascii="Times New Roman" w:hAnsi="Times New Roman" w:cs="Times New Roman"/>
          <w:color w:val="000000"/>
        </w:rPr>
        <w:t>ru</w:t>
      </w:r>
      <w:proofErr w:type="spellEnd"/>
      <w:r w:rsidRPr="00A740EC">
        <w:rPr>
          <w:rFonts w:ascii="Times New Roman" w:hAnsi="Times New Roman" w:cs="Times New Roman"/>
          <w:color w:val="000000"/>
          <w:lang w:val="uk-UA"/>
        </w:rPr>
        <w:t>.</w:t>
      </w:r>
    </w:p>
    <w:p w:rsidR="00210457" w:rsidRPr="00D51882" w:rsidRDefault="00210457" w:rsidP="00C109DF">
      <w:pPr>
        <w:spacing w:after="0" w:line="240" w:lineRule="auto"/>
        <w:ind w:firstLine="708"/>
        <w:jc w:val="both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074B04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  <w:t xml:space="preserve">Helen O. </w:t>
      </w:r>
      <w:proofErr w:type="spellStart"/>
      <w:r w:rsidRPr="00074B04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  <w:t>Shamraieva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–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Department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of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Building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Heating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and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Gas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Supply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Vinnytsia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National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Technical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University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Vinnytsia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 e-</w:t>
      </w:r>
      <w:proofErr w:type="spellStart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mail</w:t>
      </w:r>
      <w:proofErr w:type="spellEnd"/>
      <w:r w:rsidRPr="00074B0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: </w:t>
      </w:r>
      <w:r w:rsidR="00782726">
        <w:fldChar w:fldCharType="begin"/>
      </w:r>
      <w:r w:rsidR="00782726" w:rsidRPr="004416BC">
        <w:rPr>
          <w:lang w:val="en-US"/>
        </w:rPr>
        <w:instrText>HYPERLINK "mailto:a_shamraeva@mail.ru"</w:instrText>
      </w:r>
      <w:r w:rsidR="00782726">
        <w:fldChar w:fldCharType="separate"/>
      </w:r>
      <w:r w:rsidRPr="00074B04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Pr="00074B04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_</w:t>
      </w:r>
      <w:r w:rsidRPr="00074B04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shamraeva</w:t>
      </w:r>
      <w:r w:rsidRPr="00074B04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@</w:t>
      </w:r>
      <w:r w:rsidRPr="00074B04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074B04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.</w:t>
      </w:r>
      <w:r w:rsidRPr="00074B04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r w:rsidR="00782726">
        <w:fldChar w:fldCharType="end"/>
      </w:r>
      <w:r w:rsidR="00D5188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;</w:t>
      </w:r>
    </w:p>
    <w:p w:rsidR="0092441A" w:rsidRPr="00D51882" w:rsidRDefault="00A740EC" w:rsidP="0027775E">
      <w:pPr>
        <w:widowControl w:val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740EC">
        <w:rPr>
          <w:rFonts w:ascii="Times New Roman" w:hAnsi="Times New Roman" w:cs="Times New Roman"/>
          <w:b/>
          <w:i/>
          <w:sz w:val="24"/>
          <w:szCs w:val="24"/>
          <w:lang w:val="uk-UA"/>
        </w:rPr>
        <w:t>Scientific</w:t>
      </w:r>
      <w:proofErr w:type="spellEnd"/>
      <w:r w:rsidRPr="00A740E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Pr="00A740EC">
        <w:rPr>
          <w:rFonts w:ascii="Times New Roman" w:hAnsi="Times New Roman" w:cs="Times New Roman"/>
          <w:b/>
          <w:i/>
          <w:sz w:val="24"/>
          <w:szCs w:val="24"/>
          <w:lang w:val="uk-UA"/>
        </w:rPr>
        <w:t>director</w:t>
      </w:r>
      <w:proofErr w:type="spellEnd"/>
      <w:r w:rsidRPr="00A740E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–</w:t>
      </w:r>
      <w:r w:rsidRPr="00A740E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109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10457">
        <w:rPr>
          <w:rFonts w:ascii="Times New Roman" w:hAnsi="Times New Roman" w:cs="Times New Roman"/>
          <w:b/>
          <w:i/>
          <w:sz w:val="24"/>
          <w:szCs w:val="24"/>
          <w:lang w:val="en-US"/>
        </w:rPr>
        <w:t>Mihail</w:t>
      </w:r>
      <w:proofErr w:type="spellEnd"/>
      <w:r w:rsidR="00210457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S. </w:t>
      </w:r>
      <w:proofErr w:type="spellStart"/>
      <w:r w:rsidR="00210457">
        <w:rPr>
          <w:rFonts w:ascii="Times New Roman" w:hAnsi="Times New Roman" w:cs="Times New Roman"/>
          <w:b/>
          <w:i/>
          <w:sz w:val="24"/>
          <w:szCs w:val="24"/>
          <w:lang w:val="en-US"/>
        </w:rPr>
        <w:t>Lemeshev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0" w:name="_GoBack"/>
      <w:bookmarkEnd w:id="0"/>
      <w:r w:rsidRPr="004E40AD">
        <w:rPr>
          <w:rStyle w:val="hps"/>
          <w:rFonts w:ascii="Times New Roman" w:hAnsi="Times New Roman" w:cs="Times New Roman"/>
          <w:color w:val="000000"/>
          <w:lang w:val="en-US"/>
        </w:rPr>
        <w:t xml:space="preserve">– </w:t>
      </w:r>
      <w:r w:rsidRPr="004E40AD">
        <w:rPr>
          <w:rFonts w:ascii="Times New Roman" w:hAnsi="Times New Roman" w:cs="Times New Roman"/>
          <w:snapToGrid w:val="0"/>
          <w:color w:val="000000"/>
          <w:lang w:val="en-US"/>
        </w:rPr>
        <w:t>Candidate Engineering Sciences,</w:t>
      </w:r>
      <w:r w:rsidRPr="004E40AD">
        <w:rPr>
          <w:rFonts w:ascii="Times New Roman" w:hAnsi="Times New Roman" w:cs="Times New Roman"/>
          <w:snapToGrid w:val="0"/>
          <w:lang w:val="en-US"/>
        </w:rPr>
        <w:t xml:space="preserve"> Associated Professor, Associated Professor of the Chair Security of Life </w:t>
      </w:r>
      <w:r w:rsidRPr="004E40AD">
        <w:rPr>
          <w:rFonts w:ascii="Times New Roman" w:hAnsi="Times New Roman" w:cs="Times New Roman"/>
          <w:snapToGrid w:val="0"/>
          <w:color w:val="000000"/>
          <w:lang w:val="en-US"/>
        </w:rPr>
        <w:t xml:space="preserve">and Safety Pedagogic, </w:t>
      </w:r>
      <w:proofErr w:type="spellStart"/>
      <w:r w:rsidRPr="004E40AD">
        <w:rPr>
          <w:rFonts w:ascii="Times New Roman" w:hAnsi="Times New Roman" w:cs="Times New Roman"/>
          <w:snapToGrid w:val="0"/>
          <w:color w:val="000000"/>
          <w:lang w:val="en-US"/>
        </w:rPr>
        <w:t>Vinnytsia</w:t>
      </w:r>
      <w:proofErr w:type="spellEnd"/>
      <w:r w:rsidRPr="004E40AD">
        <w:rPr>
          <w:rFonts w:ascii="Times New Roman" w:hAnsi="Times New Roman" w:cs="Times New Roman"/>
          <w:color w:val="000000"/>
          <w:lang w:val="en-US"/>
        </w:rPr>
        <w:t xml:space="preserve"> National Technical University, </w:t>
      </w:r>
      <w:proofErr w:type="spellStart"/>
      <w:r w:rsidRPr="004E40AD">
        <w:rPr>
          <w:rFonts w:ascii="Times New Roman" w:hAnsi="Times New Roman" w:cs="Times New Roman"/>
          <w:color w:val="000000"/>
          <w:lang w:val="en-US"/>
        </w:rPr>
        <w:t>Vinnytsia</w:t>
      </w:r>
      <w:proofErr w:type="spellEnd"/>
      <w:r w:rsidRPr="004E40AD">
        <w:rPr>
          <w:rFonts w:ascii="Times New Roman" w:hAnsi="Times New Roman" w:cs="Times New Roman"/>
          <w:color w:val="000000"/>
          <w:lang w:val="en-US"/>
        </w:rPr>
        <w:t>, e</w:t>
      </w:r>
      <w:r w:rsidRPr="004E40AD">
        <w:rPr>
          <w:rFonts w:ascii="Times New Roman" w:hAnsi="Times New Roman" w:cs="Times New Roman"/>
          <w:color w:val="000000"/>
          <w:lang w:val="en-US"/>
        </w:rPr>
        <w:noBreakHyphen/>
        <w:t xml:space="preserve">mail: </w:t>
      </w:r>
      <w:proofErr w:type="spellStart"/>
      <w:r w:rsidRPr="004E40AD">
        <w:rPr>
          <w:rFonts w:ascii="Times New Roman" w:hAnsi="Times New Roman" w:cs="Times New Roman"/>
          <w:color w:val="000000"/>
          <w:lang w:val="en-US"/>
        </w:rPr>
        <w:t>mlemeshev</w:t>
      </w:r>
      <w:proofErr w:type="spellEnd"/>
      <w:r w:rsidRPr="004E40AD">
        <w:rPr>
          <w:rFonts w:ascii="Times New Roman" w:hAnsi="Times New Roman" w:cs="Times New Roman"/>
          <w:color w:val="000000"/>
          <w:lang w:val="en-US"/>
        </w:rPr>
        <w:t xml:space="preserve"> @</w:t>
      </w:r>
      <w:proofErr w:type="spellStart"/>
      <w:r w:rsidRPr="004E40AD">
        <w:rPr>
          <w:rFonts w:ascii="Times New Roman" w:hAnsi="Times New Roman" w:cs="Times New Roman"/>
          <w:color w:val="000000"/>
          <w:lang w:val="en-US"/>
        </w:rPr>
        <w:t>yandex.ru</w:t>
      </w:r>
      <w:proofErr w:type="spellEnd"/>
    </w:p>
    <w:sectPr w:rsidR="0092441A" w:rsidRPr="00D51882" w:rsidSect="002C4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1888"/>
    <w:multiLevelType w:val="hybridMultilevel"/>
    <w:tmpl w:val="7A82702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18C308F"/>
    <w:multiLevelType w:val="hybridMultilevel"/>
    <w:tmpl w:val="1616A200"/>
    <w:lvl w:ilvl="0" w:tplc="878C7DA4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9F0219"/>
    <w:multiLevelType w:val="hybridMultilevel"/>
    <w:tmpl w:val="5D08913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1A5C"/>
    <w:rsid w:val="00210457"/>
    <w:rsid w:val="0027775E"/>
    <w:rsid w:val="002C4DA1"/>
    <w:rsid w:val="00345D28"/>
    <w:rsid w:val="004416BC"/>
    <w:rsid w:val="004E40AD"/>
    <w:rsid w:val="00540B25"/>
    <w:rsid w:val="005A4CB9"/>
    <w:rsid w:val="005A5D03"/>
    <w:rsid w:val="00782726"/>
    <w:rsid w:val="0092441A"/>
    <w:rsid w:val="00A740EC"/>
    <w:rsid w:val="00C109DF"/>
    <w:rsid w:val="00D00A69"/>
    <w:rsid w:val="00D51882"/>
    <w:rsid w:val="00DD1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D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9DF"/>
    <w:rPr>
      <w:color w:val="0563C1" w:themeColor="hyperlink"/>
      <w:u w:val="single"/>
    </w:rPr>
  </w:style>
  <w:style w:type="character" w:customStyle="1" w:styleId="hps">
    <w:name w:val="hps"/>
    <w:rsid w:val="00A740EC"/>
  </w:style>
  <w:style w:type="paragraph" w:styleId="a4">
    <w:name w:val="List Paragraph"/>
    <w:basedOn w:val="a"/>
    <w:uiPriority w:val="34"/>
    <w:qFormat/>
    <w:rsid w:val="005A5D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_shamrae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111</cp:lastModifiedBy>
  <cp:revision>5</cp:revision>
  <cp:lastPrinted>2017-03-21T18:09:00Z</cp:lastPrinted>
  <dcterms:created xsi:type="dcterms:W3CDTF">2017-12-07T16:29:00Z</dcterms:created>
  <dcterms:modified xsi:type="dcterms:W3CDTF">2017-12-18T11:31:00Z</dcterms:modified>
</cp:coreProperties>
</file>