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91508C" w:rsidRPr="00B15354" w:rsidRDefault="0091508C" w:rsidP="0091508C">
      <w:pPr>
        <w:pStyle w:val="Default"/>
        <w:jc w:val="center"/>
        <w:rPr>
          <w:lang w:val="uk-UA"/>
        </w:rPr>
      </w:pPr>
      <w:r w:rsidRPr="00B15354">
        <w:rPr>
          <w:b/>
          <w:bCs/>
          <w:lang w:val="uk-UA"/>
        </w:rPr>
        <w:t>Дембіцька С</w:t>
      </w:r>
      <w:r w:rsidRPr="00B15354">
        <w:rPr>
          <w:b/>
          <w:bCs/>
          <w:lang w:val="uk-UA"/>
        </w:rPr>
        <w:t xml:space="preserve">. </w:t>
      </w:r>
      <w:r w:rsidRPr="00B15354">
        <w:rPr>
          <w:b/>
          <w:bCs/>
          <w:lang w:val="uk-UA"/>
        </w:rPr>
        <w:t>В</w:t>
      </w:r>
      <w:r w:rsidRPr="00B15354">
        <w:rPr>
          <w:b/>
          <w:bCs/>
          <w:lang w:val="uk-UA"/>
        </w:rPr>
        <w:t>.</w:t>
      </w:r>
    </w:p>
    <w:p w:rsidR="0091508C" w:rsidRPr="00B15354" w:rsidRDefault="00033A5F" w:rsidP="0091508C">
      <w:pPr>
        <w:pStyle w:val="Default"/>
        <w:jc w:val="center"/>
        <w:rPr>
          <w:lang w:val="uk-UA"/>
        </w:rPr>
      </w:pPr>
      <w:r w:rsidRPr="00B15354">
        <w:rPr>
          <w:lang w:val="uk-UA"/>
        </w:rPr>
        <w:t xml:space="preserve">доктор педагогічних наук, професор, </w:t>
      </w:r>
      <w:r w:rsidR="0091508C" w:rsidRPr="00B15354">
        <w:rPr>
          <w:lang w:val="uk-UA"/>
        </w:rPr>
        <w:t>професор</w:t>
      </w:r>
      <w:r w:rsidR="0091508C" w:rsidRPr="00B15354">
        <w:rPr>
          <w:lang w:val="uk-UA"/>
        </w:rPr>
        <w:t xml:space="preserve"> кафедри </w:t>
      </w:r>
      <w:r w:rsidR="0091508C" w:rsidRPr="00B15354">
        <w:rPr>
          <w:lang w:val="uk-UA"/>
        </w:rPr>
        <w:t>безпеки життєдіяльності та педагогіки безпеки Вінницького національного технічного університету</w:t>
      </w:r>
      <w:r w:rsidR="0091508C" w:rsidRPr="00B15354">
        <w:rPr>
          <w:lang w:val="uk-UA"/>
        </w:rPr>
        <w:t xml:space="preserve">, </w:t>
      </w:r>
      <w:r w:rsidR="0091508C" w:rsidRPr="00B15354">
        <w:rPr>
          <w:lang w:val="uk-UA"/>
        </w:rPr>
        <w:t>м.</w:t>
      </w:r>
      <w:r w:rsidR="00B15354">
        <w:rPr>
          <w:lang w:val="uk-UA"/>
        </w:rPr>
        <w:t> </w:t>
      </w:r>
      <w:r w:rsidR="0091508C" w:rsidRPr="00B15354">
        <w:rPr>
          <w:lang w:val="uk-UA"/>
        </w:rPr>
        <w:t xml:space="preserve">Вінниця, </w:t>
      </w:r>
      <w:r w:rsidR="0091508C" w:rsidRPr="00B15354">
        <w:rPr>
          <w:lang w:val="uk-UA"/>
        </w:rPr>
        <w:t xml:space="preserve">Україна, </w:t>
      </w:r>
      <w:r w:rsidR="0091508C" w:rsidRPr="00B15354">
        <w:rPr>
          <w:lang w:val="uk-UA"/>
        </w:rPr>
        <w:t>sofiyadem13</w:t>
      </w:r>
      <w:r w:rsidR="0091508C" w:rsidRPr="00B15354">
        <w:rPr>
          <w:lang w:val="uk-UA"/>
        </w:rPr>
        <w:t>@gmail,com</w:t>
      </w:r>
    </w:p>
    <w:p w:rsidR="0091508C" w:rsidRPr="00B15354" w:rsidRDefault="0091508C" w:rsidP="0091508C">
      <w:pPr>
        <w:pStyle w:val="Default"/>
        <w:jc w:val="center"/>
        <w:rPr>
          <w:lang w:val="uk-UA"/>
        </w:rPr>
      </w:pPr>
      <w:r w:rsidRPr="00B15354">
        <w:rPr>
          <w:b/>
          <w:bCs/>
          <w:lang w:val="uk-UA"/>
        </w:rPr>
        <w:t>Кузьменко</w:t>
      </w:r>
      <w:r w:rsidRPr="00B15354">
        <w:rPr>
          <w:b/>
          <w:bCs/>
          <w:lang w:val="uk-UA"/>
        </w:rPr>
        <w:t xml:space="preserve"> </w:t>
      </w:r>
      <w:r w:rsidRPr="00B15354">
        <w:rPr>
          <w:b/>
          <w:bCs/>
          <w:lang w:val="uk-UA"/>
        </w:rPr>
        <w:t>О</w:t>
      </w:r>
      <w:r w:rsidRPr="00B15354">
        <w:rPr>
          <w:b/>
          <w:bCs/>
          <w:lang w:val="uk-UA"/>
        </w:rPr>
        <w:t xml:space="preserve">. </w:t>
      </w:r>
      <w:r w:rsidRPr="00B15354">
        <w:rPr>
          <w:b/>
          <w:bCs/>
          <w:lang w:val="uk-UA"/>
        </w:rPr>
        <w:t>С</w:t>
      </w:r>
      <w:r w:rsidRPr="00B15354">
        <w:rPr>
          <w:b/>
          <w:bCs/>
          <w:lang w:val="uk-UA"/>
        </w:rPr>
        <w:t>.</w:t>
      </w:r>
    </w:p>
    <w:p w:rsidR="0091508C" w:rsidRPr="00B15354" w:rsidRDefault="00033A5F" w:rsidP="0091508C">
      <w:pPr>
        <w:pStyle w:val="Default"/>
        <w:jc w:val="center"/>
        <w:rPr>
          <w:lang w:val="uk-UA"/>
        </w:rPr>
      </w:pPr>
      <w:r w:rsidRPr="00B15354">
        <w:rPr>
          <w:lang w:val="uk-UA"/>
        </w:rPr>
        <w:t>доктор педагогічних наук, професор, учений секретар секретаріату Вченої ради Донецького державного університету внутрішніх справ</w:t>
      </w:r>
      <w:r w:rsidR="0091508C" w:rsidRPr="00B15354">
        <w:rPr>
          <w:lang w:val="uk-UA"/>
        </w:rPr>
        <w:t>,</w:t>
      </w:r>
      <w:r w:rsidRPr="00B15354">
        <w:rPr>
          <w:lang w:val="uk-UA"/>
        </w:rPr>
        <w:t xml:space="preserve"> </w:t>
      </w:r>
      <w:r w:rsidRPr="00B15354">
        <w:rPr>
          <w:lang w:val="uk-UA"/>
        </w:rPr>
        <w:t xml:space="preserve">провідний науковий співробітник відділу інформаційно-дидактичного моделювання Національного центру </w:t>
      </w:r>
      <w:r w:rsidRPr="00B15354">
        <w:rPr>
          <w:lang w:val="uk-UA"/>
        </w:rPr>
        <w:t>«</w:t>
      </w:r>
      <w:r w:rsidRPr="00B15354">
        <w:rPr>
          <w:lang w:val="uk-UA"/>
        </w:rPr>
        <w:t>Мала академія наук України</w:t>
      </w:r>
      <w:r w:rsidRPr="00B15354">
        <w:rPr>
          <w:lang w:val="uk-UA"/>
        </w:rPr>
        <w:t>»,</w:t>
      </w:r>
      <w:r w:rsidR="0091508C" w:rsidRPr="00B15354">
        <w:rPr>
          <w:lang w:val="uk-UA"/>
        </w:rPr>
        <w:t xml:space="preserve"> м.</w:t>
      </w:r>
      <w:r w:rsidR="00B15354">
        <w:rPr>
          <w:lang w:val="uk-UA"/>
        </w:rPr>
        <w:t> </w:t>
      </w:r>
      <w:r w:rsidR="0091508C" w:rsidRPr="00B15354">
        <w:rPr>
          <w:lang w:val="uk-UA"/>
        </w:rPr>
        <w:t>Кропивницький</w:t>
      </w:r>
      <w:r w:rsidR="0091508C" w:rsidRPr="00B15354">
        <w:rPr>
          <w:lang w:val="uk-UA"/>
        </w:rPr>
        <w:t>, Україна, Kuzimenko12@gmail.com</w:t>
      </w:r>
    </w:p>
    <w:p w:rsidR="0091508C" w:rsidRPr="00B15354" w:rsidRDefault="0091508C" w:rsidP="0091508C">
      <w:pPr>
        <w:pStyle w:val="Default"/>
        <w:jc w:val="center"/>
        <w:rPr>
          <w:b/>
          <w:bCs/>
          <w:lang w:val="uk-UA"/>
        </w:rPr>
      </w:pPr>
      <w:r w:rsidRPr="00B15354">
        <w:rPr>
          <w:b/>
          <w:bCs/>
          <w:lang w:val="uk-UA"/>
        </w:rPr>
        <w:t>ТЕХНОЛОГІЯ ВІДКРИ</w:t>
      </w:r>
      <w:r w:rsidR="00B15354" w:rsidRPr="00B15354">
        <w:rPr>
          <w:b/>
          <w:bCs/>
          <w:lang w:val="uk-UA"/>
        </w:rPr>
        <w:t>Т</w:t>
      </w:r>
      <w:r w:rsidRPr="00B15354">
        <w:rPr>
          <w:b/>
          <w:bCs/>
          <w:lang w:val="uk-UA"/>
        </w:rPr>
        <w:t>ОГО ПРОСТОРУ ЯК ЗАСІБ АКТИВІЗАЦІЇ НАВЧАЛЬНОЇ ДІЯЛЬНОСТІ СТУДЕНТІВ У ЗВО</w:t>
      </w:r>
    </w:p>
    <w:p w:rsidR="00033A5F" w:rsidRPr="00B15354" w:rsidRDefault="00033A5F" w:rsidP="00033A5F">
      <w:pPr>
        <w:spacing w:after="0" w:line="240" w:lineRule="auto"/>
        <w:ind w:firstLine="567"/>
        <w:jc w:val="both"/>
        <w:rPr>
          <w:rFonts w:ascii="Times New Roman" w:hAnsi="Times New Roman" w:cs="Times New Roman"/>
          <w:sz w:val="24"/>
          <w:szCs w:val="24"/>
          <w:lang w:val="uk-UA"/>
        </w:rPr>
      </w:pPr>
      <w:r w:rsidRPr="00B15354">
        <w:rPr>
          <w:rFonts w:ascii="Times New Roman" w:hAnsi="Times New Roman" w:cs="Times New Roman"/>
          <w:sz w:val="24"/>
          <w:szCs w:val="24"/>
          <w:lang w:val="uk-UA"/>
        </w:rPr>
        <w:t>Сучасний світовий розвиток сприяє прискорення реформ у сфері вищої освіти, зміну відношення суспільства в цілому і кожного громадянина зокрема до місця і ролі освіти. Постійно оновлюються вимоги до якості освіти, зокрема, останнім часом до них були включені такі як: вмотивованість студентів до навчання, критичний аналіз матеріалу, розвиток самоосвітньої компетентності, формування здатності до постійного підвищення професійного рівня тощо.</w:t>
      </w:r>
    </w:p>
    <w:p w:rsidR="00033A5F" w:rsidRPr="00B15354" w:rsidRDefault="00033A5F" w:rsidP="00033A5F">
      <w:pPr>
        <w:spacing w:after="0" w:line="240" w:lineRule="auto"/>
        <w:ind w:firstLine="567"/>
        <w:jc w:val="both"/>
        <w:rPr>
          <w:rFonts w:ascii="Times New Roman" w:hAnsi="Times New Roman" w:cs="Times New Roman"/>
          <w:sz w:val="24"/>
          <w:szCs w:val="24"/>
          <w:lang w:val="uk-UA"/>
        </w:rPr>
      </w:pPr>
      <w:r w:rsidRPr="00B15354">
        <w:rPr>
          <w:rFonts w:ascii="Times New Roman" w:hAnsi="Times New Roman" w:cs="Times New Roman"/>
          <w:sz w:val="24"/>
          <w:szCs w:val="24"/>
          <w:lang w:val="uk-UA"/>
        </w:rPr>
        <w:t xml:space="preserve">Зазначені тенденції у вищій освіті потребують впровадження сучасного викладання навчальних </w:t>
      </w:r>
      <w:r w:rsidRPr="00B15354">
        <w:rPr>
          <w:rFonts w:ascii="Times New Roman" w:hAnsi="Times New Roman" w:cs="Times New Roman"/>
          <w:sz w:val="24"/>
          <w:szCs w:val="24"/>
          <w:lang w:val="uk-UA"/>
        </w:rPr>
        <w:t>дисциплін</w:t>
      </w:r>
      <w:r w:rsidRPr="00B15354">
        <w:rPr>
          <w:rFonts w:ascii="Times New Roman" w:hAnsi="Times New Roman" w:cs="Times New Roman"/>
          <w:sz w:val="24"/>
          <w:szCs w:val="24"/>
          <w:lang w:val="uk-UA"/>
        </w:rPr>
        <w:t>, використан</w:t>
      </w:r>
      <w:bookmarkStart w:id="0" w:name="_GoBack"/>
      <w:bookmarkEnd w:id="0"/>
      <w:r w:rsidRPr="00B15354">
        <w:rPr>
          <w:rFonts w:ascii="Times New Roman" w:hAnsi="Times New Roman" w:cs="Times New Roman"/>
          <w:sz w:val="24"/>
          <w:szCs w:val="24"/>
          <w:lang w:val="uk-UA"/>
        </w:rPr>
        <w:t xml:space="preserve">ня новітніх </w:t>
      </w:r>
      <w:proofErr w:type="spellStart"/>
      <w:r w:rsidRPr="00B15354">
        <w:rPr>
          <w:rFonts w:ascii="Times New Roman" w:hAnsi="Times New Roman" w:cs="Times New Roman"/>
          <w:sz w:val="24"/>
          <w:szCs w:val="24"/>
          <w:lang w:val="uk-UA"/>
        </w:rPr>
        <w:t>методик</w:t>
      </w:r>
      <w:proofErr w:type="spellEnd"/>
      <w:r w:rsidRPr="00B15354">
        <w:rPr>
          <w:rFonts w:ascii="Times New Roman" w:hAnsi="Times New Roman" w:cs="Times New Roman"/>
          <w:sz w:val="24"/>
          <w:szCs w:val="24"/>
          <w:lang w:val="uk-UA"/>
        </w:rPr>
        <w:t xml:space="preserve"> викладання матеріалу, розробку та удосконалення форм та методів навчального процесу, що, в результаті зумовить якісні зміни усього освітнього процесу.</w:t>
      </w:r>
    </w:p>
    <w:p w:rsidR="00033A5F" w:rsidRPr="00B15354" w:rsidRDefault="00033A5F" w:rsidP="00033A5F">
      <w:pPr>
        <w:spacing w:after="0" w:line="240" w:lineRule="auto"/>
        <w:ind w:firstLine="567"/>
        <w:jc w:val="both"/>
        <w:rPr>
          <w:rFonts w:ascii="Times New Roman" w:hAnsi="Times New Roman" w:cs="Times New Roman"/>
          <w:sz w:val="24"/>
          <w:szCs w:val="24"/>
          <w:lang w:val="uk-UA"/>
        </w:rPr>
      </w:pPr>
      <w:r w:rsidRPr="00B15354">
        <w:rPr>
          <w:rFonts w:ascii="Times New Roman" w:hAnsi="Times New Roman" w:cs="Times New Roman"/>
          <w:sz w:val="24"/>
          <w:szCs w:val="24"/>
          <w:lang w:val="uk-UA"/>
        </w:rPr>
        <w:t xml:space="preserve">Відповідно, виникає необхідність у пошуку та впровадження сучасних форм і методи навчання, які не лише дадуть можливість забезпечити бажаний результат, але і дозволять навчити студентів творчо мислити, приймати правильні рішення в будь-якій професійній ситуації. </w:t>
      </w:r>
    </w:p>
    <w:p w:rsidR="00033A5F" w:rsidRPr="00B15354" w:rsidRDefault="00033A5F" w:rsidP="00033A5F">
      <w:pPr>
        <w:autoSpaceDE w:val="0"/>
        <w:autoSpaceDN w:val="0"/>
        <w:adjustRightInd w:val="0"/>
        <w:spacing w:after="0" w:line="240" w:lineRule="auto"/>
        <w:ind w:firstLine="567"/>
        <w:jc w:val="both"/>
        <w:rPr>
          <w:rFonts w:ascii="Times New Roman" w:hAnsi="Times New Roman" w:cs="Times New Roman"/>
          <w:sz w:val="24"/>
          <w:szCs w:val="24"/>
          <w:lang w:val="uk-UA"/>
        </w:rPr>
      </w:pPr>
      <w:r w:rsidRPr="00B15354">
        <w:rPr>
          <w:rFonts w:ascii="Times New Roman" w:hAnsi="Times New Roman" w:cs="Times New Roman"/>
          <w:sz w:val="24"/>
          <w:szCs w:val="24"/>
          <w:lang w:val="uk-UA"/>
        </w:rPr>
        <w:t>Методів акти</w:t>
      </w:r>
      <w:r w:rsidRPr="00B15354">
        <w:rPr>
          <w:rFonts w:ascii="Times New Roman" w:hAnsi="Times New Roman" w:cs="Times New Roman"/>
          <w:sz w:val="24"/>
          <w:szCs w:val="24"/>
          <w:lang w:val="uk-UA"/>
        </w:rPr>
        <w:t xml:space="preserve">візації навчальної діяльності студентів у ЗВО наразі </w:t>
      </w:r>
      <w:r w:rsidRPr="00B15354">
        <w:rPr>
          <w:rFonts w:ascii="Times New Roman" w:hAnsi="Times New Roman" w:cs="Times New Roman"/>
          <w:sz w:val="24"/>
          <w:szCs w:val="24"/>
          <w:lang w:val="uk-UA"/>
        </w:rPr>
        <w:t xml:space="preserve">існує безліч, а поява нових чи модифікація наявних регламентується лише уявою та бажанням викладачів. </w:t>
      </w:r>
      <w:r w:rsidRPr="00B15354">
        <w:rPr>
          <w:rFonts w:ascii="Times New Roman" w:hAnsi="Times New Roman" w:cs="Times New Roman"/>
          <w:color w:val="000000"/>
          <w:sz w:val="24"/>
          <w:szCs w:val="24"/>
          <w:lang w:val="uk-UA"/>
        </w:rPr>
        <w:t>В цьому контексті доречною є думка О. Вишневського у тому, що поняття «пасивності –активності» у класифікаціях методів навчання є досить відносним. Адже в реальних умовах навчання ми можемо говорити не про абсолютну їхню наявність чи відсутність, а лише про певне їх співвідношення, яке по-різному вирішується в певних навчальних умовах</w:t>
      </w:r>
      <w:r w:rsidR="00D36EA9" w:rsidRPr="00B15354">
        <w:rPr>
          <w:rFonts w:ascii="Times New Roman" w:hAnsi="Times New Roman" w:cs="Times New Roman"/>
          <w:color w:val="000000"/>
          <w:sz w:val="24"/>
          <w:szCs w:val="24"/>
          <w:lang w:val="uk-UA"/>
        </w:rPr>
        <w:t xml:space="preserve"> (Вишневський, 2003, с</w:t>
      </w:r>
      <w:r w:rsidRPr="00B15354">
        <w:rPr>
          <w:rFonts w:ascii="Times New Roman" w:hAnsi="Times New Roman" w:cs="Times New Roman"/>
          <w:color w:val="000000"/>
          <w:sz w:val="24"/>
          <w:szCs w:val="24"/>
          <w:lang w:val="uk-UA"/>
        </w:rPr>
        <w:t>.</w:t>
      </w:r>
      <w:r w:rsidR="00D36EA9" w:rsidRPr="00B15354">
        <w:rPr>
          <w:rFonts w:ascii="Times New Roman" w:hAnsi="Times New Roman" w:cs="Times New Roman"/>
          <w:color w:val="000000"/>
          <w:sz w:val="24"/>
          <w:szCs w:val="24"/>
          <w:lang w:val="uk-UA"/>
        </w:rPr>
        <w:t> </w:t>
      </w:r>
      <w:r w:rsidRPr="00B15354">
        <w:rPr>
          <w:rFonts w:ascii="Times New Roman" w:hAnsi="Times New Roman" w:cs="Times New Roman"/>
          <w:color w:val="000000"/>
          <w:sz w:val="24"/>
          <w:szCs w:val="24"/>
          <w:lang w:val="uk-UA"/>
        </w:rPr>
        <w:t>124</w:t>
      </w:r>
      <w:r w:rsidR="00D36EA9" w:rsidRPr="00B15354">
        <w:rPr>
          <w:rFonts w:ascii="Times New Roman" w:hAnsi="Times New Roman" w:cs="Times New Roman"/>
          <w:color w:val="000000"/>
          <w:sz w:val="24"/>
          <w:szCs w:val="24"/>
          <w:lang w:val="uk-UA"/>
        </w:rPr>
        <w:t>)</w:t>
      </w:r>
      <w:r w:rsidRPr="00B15354">
        <w:rPr>
          <w:rFonts w:ascii="Times New Roman" w:hAnsi="Times New Roman" w:cs="Times New Roman"/>
          <w:color w:val="000000"/>
          <w:sz w:val="24"/>
          <w:szCs w:val="24"/>
          <w:lang w:val="uk-UA"/>
        </w:rPr>
        <w:t>. Головне завдання викладача вищої школи – знайти оптимальне співвідношення методів та засобів навчання, яке дозволить ефективно вирішити поставлене педагогічне завдання.</w:t>
      </w:r>
      <w:r w:rsidRPr="00B15354">
        <w:rPr>
          <w:rFonts w:ascii="Times New Roman" w:hAnsi="Times New Roman" w:cs="Times New Roman"/>
          <w:color w:val="000000"/>
          <w:sz w:val="24"/>
          <w:szCs w:val="24"/>
          <w:lang w:val="uk-UA"/>
        </w:rPr>
        <w:t xml:space="preserve"> </w:t>
      </w:r>
      <w:r w:rsidRPr="00B15354">
        <w:rPr>
          <w:rFonts w:ascii="Times New Roman" w:hAnsi="Times New Roman" w:cs="Times New Roman"/>
          <w:sz w:val="24"/>
          <w:szCs w:val="24"/>
          <w:lang w:val="uk-UA"/>
        </w:rPr>
        <w:t xml:space="preserve">Окремі </w:t>
      </w:r>
      <w:r w:rsidRPr="00B15354">
        <w:rPr>
          <w:rFonts w:ascii="Times New Roman" w:hAnsi="Times New Roman" w:cs="Times New Roman"/>
          <w:sz w:val="24"/>
          <w:szCs w:val="24"/>
          <w:lang w:val="uk-UA"/>
        </w:rPr>
        <w:t xml:space="preserve">узагальнення </w:t>
      </w:r>
      <w:r w:rsidR="00B15354">
        <w:rPr>
          <w:rFonts w:ascii="Times New Roman" w:hAnsi="Times New Roman" w:cs="Times New Roman"/>
          <w:sz w:val="24"/>
          <w:szCs w:val="24"/>
          <w:lang w:val="uk-UA"/>
        </w:rPr>
        <w:t>вл</w:t>
      </w:r>
      <w:r w:rsidRPr="00B15354">
        <w:rPr>
          <w:rFonts w:ascii="Times New Roman" w:hAnsi="Times New Roman" w:cs="Times New Roman"/>
          <w:sz w:val="24"/>
          <w:szCs w:val="24"/>
          <w:lang w:val="uk-UA"/>
        </w:rPr>
        <w:t xml:space="preserve">асного досвіду у напрямку </w:t>
      </w:r>
      <w:r w:rsidRPr="00B15354">
        <w:rPr>
          <w:rFonts w:ascii="Times New Roman" w:hAnsi="Times New Roman" w:cs="Times New Roman"/>
          <w:sz w:val="24"/>
          <w:szCs w:val="24"/>
          <w:lang w:val="uk-UA"/>
        </w:rPr>
        <w:t>використання інноваційних технологій в про</w:t>
      </w:r>
      <w:r w:rsidR="00B15354">
        <w:rPr>
          <w:rFonts w:ascii="Times New Roman" w:hAnsi="Times New Roman" w:cs="Times New Roman"/>
          <w:sz w:val="24"/>
          <w:szCs w:val="24"/>
          <w:lang w:val="uk-UA"/>
        </w:rPr>
        <w:t>ц</w:t>
      </w:r>
      <w:r w:rsidRPr="00B15354">
        <w:rPr>
          <w:rFonts w:ascii="Times New Roman" w:hAnsi="Times New Roman" w:cs="Times New Roman"/>
          <w:sz w:val="24"/>
          <w:szCs w:val="24"/>
          <w:lang w:val="uk-UA"/>
        </w:rPr>
        <w:t xml:space="preserve">есі підготовки фахівців у ЗВО висвітлені в публікаціях </w:t>
      </w:r>
      <w:r w:rsidR="00D36EA9" w:rsidRPr="00B15354">
        <w:rPr>
          <w:rFonts w:ascii="Times New Roman" w:hAnsi="Times New Roman" w:cs="Times New Roman"/>
          <w:sz w:val="24"/>
          <w:szCs w:val="24"/>
          <w:lang w:val="uk-UA"/>
        </w:rPr>
        <w:t>(</w:t>
      </w:r>
      <w:proofErr w:type="spellStart"/>
      <w:r w:rsidR="00D36EA9" w:rsidRPr="00B15354">
        <w:rPr>
          <w:rFonts w:ascii="Times New Roman" w:eastAsia="TimesNewRomanPS-BoldMT" w:hAnsi="Times New Roman" w:cs="Times New Roman"/>
          <w:sz w:val="24"/>
          <w:szCs w:val="24"/>
          <w:lang w:val="uk-UA" w:eastAsia="uk-UA"/>
        </w:rPr>
        <w:t>Kuzmenko</w:t>
      </w:r>
      <w:proofErr w:type="spellEnd"/>
      <w:r w:rsidR="00D36EA9" w:rsidRPr="00B15354">
        <w:rPr>
          <w:rFonts w:ascii="Times New Roman" w:eastAsia="TimesNewRomanPS-BoldMT" w:hAnsi="Times New Roman" w:cs="Times New Roman"/>
          <w:sz w:val="24"/>
          <w:szCs w:val="24"/>
          <w:lang w:val="uk-UA" w:eastAsia="uk-UA"/>
        </w:rPr>
        <w:t xml:space="preserve">, </w:t>
      </w:r>
      <w:proofErr w:type="spellStart"/>
      <w:r w:rsidR="00D36EA9" w:rsidRPr="00B15354">
        <w:rPr>
          <w:rFonts w:ascii="Times New Roman" w:eastAsia="TimesNewRomanPS-BoldMT" w:hAnsi="Times New Roman" w:cs="Times New Roman"/>
          <w:sz w:val="24"/>
          <w:szCs w:val="24"/>
          <w:lang w:val="uk-UA" w:eastAsia="uk-UA"/>
        </w:rPr>
        <w:t>Dembitska</w:t>
      </w:r>
      <w:proofErr w:type="spellEnd"/>
      <w:r w:rsidR="00D36EA9" w:rsidRPr="00B15354">
        <w:rPr>
          <w:rFonts w:ascii="Times New Roman" w:eastAsia="TimesNewRomanPS-BoldMT" w:hAnsi="Times New Roman" w:cs="Times New Roman"/>
          <w:sz w:val="24"/>
          <w:szCs w:val="24"/>
          <w:lang w:val="uk-UA" w:eastAsia="uk-UA"/>
        </w:rPr>
        <w:t xml:space="preserve">, </w:t>
      </w:r>
      <w:proofErr w:type="spellStart"/>
      <w:r w:rsidR="00D36EA9" w:rsidRPr="00B15354">
        <w:rPr>
          <w:rFonts w:ascii="Times New Roman" w:eastAsia="TimesNewRomanPS-BoldMT" w:hAnsi="Times New Roman" w:cs="Times New Roman"/>
          <w:sz w:val="24"/>
          <w:szCs w:val="24"/>
          <w:lang w:val="uk-UA" w:eastAsia="uk-UA"/>
        </w:rPr>
        <w:t>Radul</w:t>
      </w:r>
      <w:proofErr w:type="spellEnd"/>
      <w:r w:rsidR="00D36EA9" w:rsidRPr="00B15354">
        <w:rPr>
          <w:rFonts w:ascii="Times New Roman" w:eastAsia="TimesNewRomanPS-BoldMT" w:hAnsi="Times New Roman" w:cs="Times New Roman"/>
          <w:sz w:val="24"/>
          <w:szCs w:val="24"/>
          <w:lang w:val="uk-UA" w:eastAsia="uk-UA"/>
        </w:rPr>
        <w:t xml:space="preserve">, 2020; </w:t>
      </w:r>
      <w:r w:rsidR="00D36EA9" w:rsidRPr="00B15354">
        <w:rPr>
          <w:rFonts w:ascii="Times New Roman" w:hAnsi="Times New Roman" w:cs="Times New Roman"/>
          <w:sz w:val="24"/>
          <w:szCs w:val="24"/>
          <w:lang w:val="uk-UA" w:eastAsia="uk-UA"/>
        </w:rPr>
        <w:t>Дембіцька</w:t>
      </w:r>
      <w:r w:rsidR="00D36EA9" w:rsidRPr="00B15354">
        <w:rPr>
          <w:rFonts w:ascii="Times New Roman" w:hAnsi="Times New Roman" w:cs="Times New Roman"/>
          <w:sz w:val="24"/>
          <w:szCs w:val="24"/>
          <w:lang w:val="uk-UA" w:eastAsia="uk-UA"/>
        </w:rPr>
        <w:t xml:space="preserve">, 2020; </w:t>
      </w:r>
      <w:proofErr w:type="spellStart"/>
      <w:r w:rsidR="00D36EA9" w:rsidRPr="00B15354">
        <w:rPr>
          <w:rFonts w:ascii="Times New Roman" w:hAnsi="Times New Roman" w:cs="Times New Roman"/>
          <w:sz w:val="24"/>
          <w:szCs w:val="24"/>
          <w:lang w:val="uk-UA"/>
        </w:rPr>
        <w:t>Kuzmenko</w:t>
      </w:r>
      <w:proofErr w:type="spellEnd"/>
      <w:r w:rsidR="00D36EA9" w:rsidRPr="00B15354">
        <w:rPr>
          <w:rFonts w:ascii="Times New Roman" w:hAnsi="Times New Roman" w:cs="Times New Roman"/>
          <w:sz w:val="24"/>
          <w:szCs w:val="24"/>
          <w:lang w:val="uk-UA"/>
        </w:rPr>
        <w:t xml:space="preserve">, </w:t>
      </w:r>
      <w:proofErr w:type="spellStart"/>
      <w:r w:rsidR="00D36EA9" w:rsidRPr="00B15354">
        <w:rPr>
          <w:rFonts w:ascii="Times New Roman" w:eastAsia="TimesNewRomanPS-BoldMT" w:hAnsi="Times New Roman" w:cs="Times New Roman"/>
          <w:sz w:val="24"/>
          <w:szCs w:val="24"/>
          <w:lang w:val="uk-UA" w:eastAsia="uk-UA"/>
        </w:rPr>
        <w:t>Dembitska</w:t>
      </w:r>
      <w:proofErr w:type="spellEnd"/>
      <w:r w:rsidR="00D36EA9" w:rsidRPr="00B15354">
        <w:rPr>
          <w:rFonts w:ascii="Times New Roman" w:eastAsia="TimesNewRomanPS-BoldMT" w:hAnsi="Times New Roman" w:cs="Times New Roman"/>
          <w:sz w:val="24"/>
          <w:szCs w:val="24"/>
          <w:lang w:val="uk-UA" w:eastAsia="uk-UA"/>
        </w:rPr>
        <w:t>,</w:t>
      </w:r>
      <w:r w:rsidR="00D36EA9" w:rsidRPr="00B15354">
        <w:rPr>
          <w:rFonts w:ascii="Times New Roman" w:hAnsi="Times New Roman" w:cs="Times New Roman"/>
          <w:sz w:val="24"/>
          <w:szCs w:val="24"/>
          <w:lang w:val="uk-UA"/>
        </w:rPr>
        <w:t xml:space="preserve"> </w:t>
      </w:r>
      <w:proofErr w:type="spellStart"/>
      <w:r w:rsidR="00D36EA9" w:rsidRPr="00B15354">
        <w:rPr>
          <w:rFonts w:ascii="Times New Roman" w:hAnsi="Times New Roman" w:cs="Times New Roman"/>
          <w:sz w:val="24"/>
          <w:szCs w:val="24"/>
          <w:lang w:val="uk-UA"/>
        </w:rPr>
        <w:t>Miastkovska</w:t>
      </w:r>
      <w:proofErr w:type="spellEnd"/>
      <w:r w:rsidR="00D36EA9" w:rsidRPr="00B15354">
        <w:rPr>
          <w:rFonts w:ascii="Times New Roman" w:hAnsi="Times New Roman" w:cs="Times New Roman"/>
          <w:sz w:val="24"/>
          <w:szCs w:val="24"/>
          <w:lang w:val="uk-UA"/>
        </w:rPr>
        <w:t xml:space="preserve">, </w:t>
      </w:r>
      <w:proofErr w:type="spellStart"/>
      <w:r w:rsidR="00D36EA9" w:rsidRPr="00B15354">
        <w:rPr>
          <w:rFonts w:ascii="Times New Roman" w:hAnsi="Times New Roman" w:cs="Times New Roman"/>
          <w:sz w:val="24"/>
          <w:szCs w:val="24"/>
          <w:lang w:val="uk-UA"/>
        </w:rPr>
        <w:t>Savchenko</w:t>
      </w:r>
      <w:proofErr w:type="spellEnd"/>
      <w:r w:rsidR="00D36EA9" w:rsidRPr="00B15354">
        <w:rPr>
          <w:rFonts w:ascii="Times New Roman" w:hAnsi="Times New Roman" w:cs="Times New Roman"/>
          <w:sz w:val="24"/>
          <w:szCs w:val="24"/>
          <w:lang w:val="uk-UA"/>
        </w:rPr>
        <w:t xml:space="preserve">, </w:t>
      </w:r>
      <w:proofErr w:type="spellStart"/>
      <w:r w:rsidR="00D36EA9" w:rsidRPr="00B15354">
        <w:rPr>
          <w:rFonts w:ascii="Times New Roman" w:hAnsi="Times New Roman" w:cs="Times New Roman"/>
          <w:sz w:val="24"/>
          <w:szCs w:val="24"/>
          <w:lang w:val="uk-UA"/>
        </w:rPr>
        <w:t>Demianenko</w:t>
      </w:r>
      <w:proofErr w:type="spellEnd"/>
      <w:r w:rsidR="00D36EA9" w:rsidRPr="00B15354">
        <w:rPr>
          <w:rFonts w:ascii="Times New Roman" w:hAnsi="Times New Roman" w:cs="Times New Roman"/>
          <w:sz w:val="24"/>
          <w:szCs w:val="24"/>
          <w:lang w:val="uk-UA"/>
        </w:rPr>
        <w:t>, 2023)</w:t>
      </w:r>
      <w:r w:rsidR="00D36EA9" w:rsidRPr="00B15354">
        <w:rPr>
          <w:rFonts w:ascii="Times New Roman" w:hAnsi="Times New Roman" w:cs="Times New Roman"/>
          <w:sz w:val="24"/>
          <w:szCs w:val="24"/>
          <w:lang w:val="uk-UA"/>
        </w:rPr>
        <w:t>.</w:t>
      </w:r>
    </w:p>
    <w:p w:rsidR="00033A5F" w:rsidRPr="00B15354" w:rsidRDefault="00033A5F" w:rsidP="00033A5F">
      <w:pPr>
        <w:spacing w:after="0" w:line="240" w:lineRule="auto"/>
        <w:ind w:firstLine="567"/>
        <w:jc w:val="both"/>
        <w:rPr>
          <w:rFonts w:ascii="Times New Roman" w:hAnsi="Times New Roman" w:cs="Times New Roman"/>
          <w:sz w:val="24"/>
          <w:szCs w:val="24"/>
          <w:lang w:val="uk-UA"/>
        </w:rPr>
      </w:pPr>
      <w:r w:rsidRPr="00B15354">
        <w:rPr>
          <w:rFonts w:ascii="Times New Roman" w:hAnsi="Times New Roman" w:cs="Times New Roman"/>
          <w:color w:val="000000"/>
          <w:sz w:val="24"/>
          <w:szCs w:val="24"/>
          <w:lang w:val="uk-UA"/>
        </w:rPr>
        <w:t>На сучасному етапі розвитку вищої освіти, науковці здійснюють пошуки та впроваджують в освітній процес інноваційні методи активного навчання, які дозволяють забезпечити мотивацію студентів до вивчення певної навчальної дисципліни.</w:t>
      </w:r>
      <w:r w:rsidRPr="00B15354">
        <w:rPr>
          <w:rFonts w:ascii="Times New Roman" w:hAnsi="Times New Roman" w:cs="Times New Roman"/>
          <w:color w:val="000000"/>
          <w:sz w:val="24"/>
          <w:szCs w:val="24"/>
          <w:lang w:val="uk-UA"/>
        </w:rPr>
        <w:t xml:space="preserve"> </w:t>
      </w:r>
      <w:r w:rsidRPr="00B15354">
        <w:rPr>
          <w:rFonts w:ascii="Times New Roman" w:hAnsi="Times New Roman" w:cs="Times New Roman"/>
          <w:color w:val="000000"/>
          <w:sz w:val="24"/>
          <w:szCs w:val="24"/>
          <w:lang w:val="uk-UA"/>
        </w:rPr>
        <w:t xml:space="preserve">Однією з таких інноваційних технологій є саме технології відкритого простору. Якщо звернутися до історію, то вважається, що </w:t>
      </w:r>
      <w:r w:rsidRPr="00B15354">
        <w:rPr>
          <w:rFonts w:ascii="Times New Roman" w:hAnsi="Times New Roman" w:cs="Times New Roman"/>
          <w:sz w:val="24"/>
          <w:szCs w:val="24"/>
          <w:lang w:val="uk-UA"/>
        </w:rPr>
        <w:t xml:space="preserve">перший захід у форматі Відкритого простору відбувся у 1985 році під час Третього міжнародного симпозіуму з організаційної трансформації у Монтере (штат Каліфорнія, США). Відтоді зазначений метод ефективно використовується в багатьох країнах світу для проведення зустрічей, консультацій та засідань. </w:t>
      </w:r>
    </w:p>
    <w:p w:rsidR="00033A5F" w:rsidRPr="00B15354" w:rsidRDefault="00033A5F" w:rsidP="00D36EA9">
      <w:pPr>
        <w:autoSpaceDE w:val="0"/>
        <w:autoSpaceDN w:val="0"/>
        <w:adjustRightInd w:val="0"/>
        <w:spacing w:after="0" w:line="240" w:lineRule="auto"/>
        <w:ind w:firstLine="567"/>
        <w:jc w:val="both"/>
        <w:rPr>
          <w:rFonts w:ascii="Times New Roman" w:hAnsi="Times New Roman" w:cs="Times New Roman"/>
          <w:sz w:val="24"/>
          <w:szCs w:val="24"/>
          <w:lang w:val="uk-UA"/>
        </w:rPr>
      </w:pPr>
      <w:r w:rsidRPr="00B15354">
        <w:rPr>
          <w:rFonts w:ascii="Times New Roman" w:hAnsi="Times New Roman" w:cs="Times New Roman"/>
          <w:sz w:val="24"/>
          <w:szCs w:val="24"/>
          <w:lang w:val="uk-UA"/>
        </w:rPr>
        <w:t>Аналіз особливостей використанні досліджуваної технології в Україні та світі показав, що найбільш значні результати вона показує під час пошуку організаційних рішень у період невизначеності</w:t>
      </w:r>
      <w:r w:rsidR="00D36EA9" w:rsidRPr="00B15354">
        <w:rPr>
          <w:rFonts w:ascii="Times New Roman" w:hAnsi="Times New Roman" w:cs="Times New Roman"/>
          <w:sz w:val="24"/>
          <w:szCs w:val="24"/>
          <w:lang w:val="uk-UA"/>
        </w:rPr>
        <w:t xml:space="preserve">, </w:t>
      </w:r>
      <w:r w:rsidRPr="00B15354">
        <w:rPr>
          <w:rFonts w:ascii="Times New Roman" w:hAnsi="Times New Roman" w:cs="Times New Roman"/>
          <w:sz w:val="24"/>
          <w:szCs w:val="24"/>
          <w:lang w:val="uk-UA"/>
        </w:rPr>
        <w:t>пошуку творчих рішень, наукових досліджень та розробок</w:t>
      </w:r>
      <w:r w:rsidR="00D36EA9" w:rsidRPr="00B15354">
        <w:rPr>
          <w:rFonts w:ascii="Times New Roman" w:hAnsi="Times New Roman" w:cs="Times New Roman"/>
          <w:sz w:val="24"/>
          <w:szCs w:val="24"/>
          <w:lang w:val="uk-UA"/>
        </w:rPr>
        <w:t xml:space="preserve">, </w:t>
      </w:r>
      <w:r w:rsidRPr="00B15354">
        <w:rPr>
          <w:rFonts w:ascii="Times New Roman" w:hAnsi="Times New Roman" w:cs="Times New Roman"/>
          <w:sz w:val="24"/>
          <w:szCs w:val="24"/>
          <w:lang w:val="uk-UA"/>
        </w:rPr>
        <w:t>обміну баченням щодо певного питання чи проблеми</w:t>
      </w:r>
      <w:r w:rsidR="00D36EA9" w:rsidRPr="00B15354">
        <w:rPr>
          <w:rFonts w:ascii="Times New Roman" w:hAnsi="Times New Roman" w:cs="Times New Roman"/>
          <w:sz w:val="24"/>
          <w:szCs w:val="24"/>
          <w:lang w:val="uk-UA"/>
        </w:rPr>
        <w:t xml:space="preserve">, </w:t>
      </w:r>
      <w:r w:rsidRPr="00B15354">
        <w:rPr>
          <w:rFonts w:ascii="Times New Roman" w:hAnsi="Times New Roman" w:cs="Times New Roman"/>
          <w:sz w:val="24"/>
          <w:szCs w:val="24"/>
          <w:lang w:val="uk-UA"/>
        </w:rPr>
        <w:t>планування проектів</w:t>
      </w:r>
      <w:r w:rsidR="00D36EA9" w:rsidRPr="00B15354">
        <w:rPr>
          <w:rFonts w:ascii="Times New Roman" w:hAnsi="Times New Roman" w:cs="Times New Roman"/>
          <w:sz w:val="24"/>
          <w:szCs w:val="24"/>
          <w:lang w:val="uk-UA"/>
        </w:rPr>
        <w:t xml:space="preserve"> та </w:t>
      </w:r>
      <w:r w:rsidRPr="00B15354">
        <w:rPr>
          <w:rFonts w:ascii="Times New Roman" w:hAnsi="Times New Roman" w:cs="Times New Roman"/>
          <w:sz w:val="24"/>
          <w:szCs w:val="24"/>
          <w:lang w:val="uk-UA"/>
        </w:rPr>
        <w:t>пошук</w:t>
      </w:r>
      <w:r w:rsidR="00D36EA9" w:rsidRPr="00B15354">
        <w:rPr>
          <w:rFonts w:ascii="Times New Roman" w:hAnsi="Times New Roman" w:cs="Times New Roman"/>
          <w:sz w:val="24"/>
          <w:szCs w:val="24"/>
          <w:lang w:val="uk-UA"/>
        </w:rPr>
        <w:t>у</w:t>
      </w:r>
      <w:r w:rsidRPr="00B15354">
        <w:rPr>
          <w:rFonts w:ascii="Times New Roman" w:hAnsi="Times New Roman" w:cs="Times New Roman"/>
          <w:sz w:val="24"/>
          <w:szCs w:val="24"/>
          <w:lang w:val="uk-UA"/>
        </w:rPr>
        <w:t xml:space="preserve"> нових ідей та рішень.</w:t>
      </w:r>
    </w:p>
    <w:p w:rsidR="00033A5F" w:rsidRPr="00B15354" w:rsidRDefault="00033A5F" w:rsidP="00033A5F">
      <w:pPr>
        <w:autoSpaceDE w:val="0"/>
        <w:autoSpaceDN w:val="0"/>
        <w:adjustRightInd w:val="0"/>
        <w:spacing w:after="0" w:line="240" w:lineRule="auto"/>
        <w:ind w:firstLine="567"/>
        <w:jc w:val="both"/>
        <w:rPr>
          <w:rFonts w:ascii="Times New Roman" w:hAnsi="Times New Roman" w:cs="Times New Roman"/>
          <w:sz w:val="24"/>
          <w:szCs w:val="24"/>
          <w:lang w:val="uk-UA"/>
        </w:rPr>
      </w:pPr>
      <w:r w:rsidRPr="00B15354">
        <w:rPr>
          <w:rFonts w:ascii="Times New Roman" w:hAnsi="Times New Roman" w:cs="Times New Roman"/>
          <w:sz w:val="24"/>
          <w:szCs w:val="24"/>
          <w:lang w:val="uk-UA"/>
        </w:rPr>
        <w:t xml:space="preserve">Такі результати щодо впровадження технології </w:t>
      </w:r>
      <w:r w:rsidR="00B15354" w:rsidRPr="00B15354">
        <w:rPr>
          <w:rFonts w:ascii="Times New Roman" w:hAnsi="Times New Roman" w:cs="Times New Roman"/>
          <w:sz w:val="24"/>
          <w:szCs w:val="24"/>
          <w:lang w:val="uk-UA"/>
        </w:rPr>
        <w:t>Відкритого</w:t>
      </w:r>
      <w:r w:rsidRPr="00B15354">
        <w:rPr>
          <w:rFonts w:ascii="Times New Roman" w:hAnsi="Times New Roman" w:cs="Times New Roman"/>
          <w:sz w:val="24"/>
          <w:szCs w:val="24"/>
          <w:lang w:val="uk-UA"/>
        </w:rPr>
        <w:t xml:space="preserve"> Простору дозволило зробити припущенні про дієвість цієї технології під час дипломного проектування та наукової роботи студентів. Зазвичай, напрям для наукової роботи що, в подальшому визначить тематику його </w:t>
      </w:r>
      <w:r w:rsidRPr="00B15354">
        <w:rPr>
          <w:rFonts w:ascii="Times New Roman" w:hAnsi="Times New Roman" w:cs="Times New Roman"/>
          <w:sz w:val="24"/>
          <w:szCs w:val="24"/>
          <w:lang w:val="uk-UA"/>
        </w:rPr>
        <w:lastRenderedPageBreak/>
        <w:t xml:space="preserve">бакалаврської та магістерської кваліфікаційних робіт, студенти отримують від викладача без врахування його вподобань. Це зменшує зацікавлення студента та перетворює наукову роботу у роботу, яка здійснюється під примусом «бо так потрібно». </w:t>
      </w:r>
    </w:p>
    <w:p w:rsidR="00033A5F" w:rsidRPr="00B15354" w:rsidRDefault="00033A5F" w:rsidP="00033A5F">
      <w:pPr>
        <w:autoSpaceDE w:val="0"/>
        <w:autoSpaceDN w:val="0"/>
        <w:adjustRightInd w:val="0"/>
        <w:spacing w:after="0" w:line="240" w:lineRule="auto"/>
        <w:ind w:firstLine="567"/>
        <w:jc w:val="both"/>
        <w:rPr>
          <w:rFonts w:ascii="Times New Roman" w:hAnsi="Times New Roman" w:cs="Times New Roman"/>
          <w:sz w:val="24"/>
          <w:szCs w:val="24"/>
          <w:lang w:val="uk-UA"/>
        </w:rPr>
      </w:pPr>
      <w:r w:rsidRPr="00B15354">
        <w:rPr>
          <w:rFonts w:ascii="Times New Roman" w:hAnsi="Times New Roman" w:cs="Times New Roman"/>
          <w:sz w:val="24"/>
          <w:szCs w:val="24"/>
          <w:lang w:val="uk-UA"/>
        </w:rPr>
        <w:t>Проведення попередніх консультацій зі студентами у форматі Відкритого простору дозволяє не лише кожному з них обрати найбільш цікавий напрям досліджень, але і схарактеризувати можливі напрямки наукового пошуку на основі узагальнення усіх ідей, які були сформульовані учасниками дискусії із даного напрямку.</w:t>
      </w:r>
      <w:r w:rsidRPr="00B15354">
        <w:rPr>
          <w:rFonts w:ascii="Times New Roman" w:hAnsi="Times New Roman" w:cs="Times New Roman"/>
          <w:sz w:val="24"/>
          <w:szCs w:val="24"/>
          <w:lang w:val="uk-UA"/>
        </w:rPr>
        <w:t xml:space="preserve"> </w:t>
      </w:r>
      <w:r w:rsidRPr="00B15354">
        <w:rPr>
          <w:rFonts w:ascii="Times New Roman" w:hAnsi="Times New Roman" w:cs="Times New Roman"/>
          <w:sz w:val="24"/>
          <w:szCs w:val="24"/>
          <w:lang w:val="uk-UA"/>
        </w:rPr>
        <w:t>При цьому вдається розглянути й узагальнити найбільш важливі актуальні для подальшого наукового пошуку напрямки</w:t>
      </w:r>
      <w:r w:rsidRPr="00B15354">
        <w:rPr>
          <w:rFonts w:ascii="Times New Roman" w:hAnsi="Times New Roman" w:cs="Times New Roman"/>
          <w:sz w:val="24"/>
          <w:szCs w:val="24"/>
          <w:lang w:val="uk-UA"/>
        </w:rPr>
        <w:t xml:space="preserve">, а також </w:t>
      </w:r>
      <w:r w:rsidRPr="00B15354">
        <w:rPr>
          <w:rFonts w:ascii="Times New Roman" w:hAnsi="Times New Roman" w:cs="Times New Roman"/>
          <w:sz w:val="24"/>
          <w:szCs w:val="24"/>
          <w:lang w:val="uk-UA"/>
        </w:rPr>
        <w:t>відпрацювати навики ведення дискусії, взаємодії у команді</w:t>
      </w:r>
      <w:r w:rsidRPr="00B15354">
        <w:rPr>
          <w:rFonts w:ascii="Times New Roman" w:hAnsi="Times New Roman" w:cs="Times New Roman"/>
          <w:sz w:val="24"/>
          <w:szCs w:val="24"/>
          <w:lang w:val="uk-UA"/>
        </w:rPr>
        <w:t xml:space="preserve">. </w:t>
      </w:r>
    </w:p>
    <w:p w:rsidR="00033A5F" w:rsidRPr="00B15354" w:rsidRDefault="00033A5F" w:rsidP="00040382">
      <w:pPr>
        <w:autoSpaceDE w:val="0"/>
        <w:autoSpaceDN w:val="0"/>
        <w:adjustRightInd w:val="0"/>
        <w:spacing w:after="0" w:line="240" w:lineRule="auto"/>
        <w:ind w:firstLine="567"/>
        <w:jc w:val="both"/>
        <w:rPr>
          <w:rStyle w:val="jlqj4b"/>
          <w:rFonts w:ascii="Times New Roman" w:hAnsi="Times New Roman" w:cs="Times New Roman"/>
          <w:sz w:val="24"/>
          <w:szCs w:val="24"/>
          <w:lang w:val="uk-UA"/>
        </w:rPr>
      </w:pPr>
      <w:r w:rsidRPr="00B15354">
        <w:rPr>
          <w:rStyle w:val="jlqj4b"/>
          <w:rFonts w:ascii="Times New Roman" w:hAnsi="Times New Roman" w:cs="Times New Roman"/>
          <w:sz w:val="24"/>
          <w:szCs w:val="24"/>
          <w:lang w:val="uk-UA"/>
        </w:rPr>
        <w:t xml:space="preserve">Як показала практика проведення експериментальних семінарів у форматі Відкритого простору у Вінницькому національному технічному університеті, в процесі такої роботи формується декілька наукових напрямків дослідження. При цьому кожен студент приєднується до тієї групи, яку вважає для себе більш цікавою та перспективною. Роблячи вибір самостійно та свідомо, в подальшому студент відноситься </w:t>
      </w:r>
      <w:proofErr w:type="spellStart"/>
      <w:r w:rsidRPr="00B15354">
        <w:rPr>
          <w:rStyle w:val="jlqj4b"/>
          <w:rFonts w:ascii="Times New Roman" w:hAnsi="Times New Roman" w:cs="Times New Roman"/>
          <w:sz w:val="24"/>
          <w:szCs w:val="24"/>
          <w:lang w:val="uk-UA"/>
        </w:rPr>
        <w:t>відповідально</w:t>
      </w:r>
      <w:proofErr w:type="spellEnd"/>
      <w:r w:rsidRPr="00B15354">
        <w:rPr>
          <w:rStyle w:val="jlqj4b"/>
          <w:rFonts w:ascii="Times New Roman" w:hAnsi="Times New Roman" w:cs="Times New Roman"/>
          <w:sz w:val="24"/>
          <w:szCs w:val="24"/>
          <w:lang w:val="uk-UA"/>
        </w:rPr>
        <w:t xml:space="preserve"> до виконання поставленого завдання.</w:t>
      </w:r>
      <w:r w:rsidR="00D36EA9" w:rsidRPr="00B15354">
        <w:rPr>
          <w:rStyle w:val="jlqj4b"/>
          <w:rFonts w:ascii="Times New Roman" w:hAnsi="Times New Roman" w:cs="Times New Roman"/>
          <w:sz w:val="24"/>
          <w:szCs w:val="24"/>
          <w:lang w:val="uk-UA"/>
        </w:rPr>
        <w:t xml:space="preserve"> </w:t>
      </w:r>
    </w:p>
    <w:p w:rsidR="00040382" w:rsidRPr="00B15354" w:rsidRDefault="00040382" w:rsidP="00040382">
      <w:pPr>
        <w:spacing w:after="0" w:line="240" w:lineRule="auto"/>
        <w:ind w:firstLine="567"/>
        <w:jc w:val="both"/>
        <w:rPr>
          <w:rFonts w:ascii="Times New Roman" w:hAnsi="Times New Roman" w:cs="Times New Roman"/>
          <w:sz w:val="24"/>
          <w:szCs w:val="24"/>
          <w:lang w:val="uk-UA"/>
        </w:rPr>
      </w:pPr>
      <w:r w:rsidRPr="00B15354">
        <w:rPr>
          <w:rFonts w:ascii="Times New Roman" w:hAnsi="Times New Roman" w:cs="Times New Roman"/>
          <w:sz w:val="24"/>
          <w:szCs w:val="24"/>
          <w:lang w:val="uk-UA"/>
        </w:rPr>
        <w:t xml:space="preserve">Таким чином, методи активного навчання є ефективним інструментом в процесі підготовки фахівців з ЗВО, оскільки дозволяють не лише забезпечити ефективне опанування певної системи знань та навичок, але і розвивати творчі навички, генерувати нові ідеї та концепції, викладачу </w:t>
      </w:r>
      <w:proofErr w:type="spellStart"/>
      <w:r w:rsidRPr="00B15354">
        <w:rPr>
          <w:rFonts w:ascii="Times New Roman" w:hAnsi="Times New Roman" w:cs="Times New Roman"/>
          <w:sz w:val="24"/>
          <w:szCs w:val="24"/>
          <w:lang w:val="uk-UA"/>
        </w:rPr>
        <w:t>професійно</w:t>
      </w:r>
      <w:proofErr w:type="spellEnd"/>
      <w:r w:rsidRPr="00B15354">
        <w:rPr>
          <w:rFonts w:ascii="Times New Roman" w:hAnsi="Times New Roman" w:cs="Times New Roman"/>
          <w:sz w:val="24"/>
          <w:szCs w:val="24"/>
          <w:lang w:val="uk-UA"/>
        </w:rPr>
        <w:t xml:space="preserve"> зростати разом із студентами. У статті була зроблена спроба узагальнити набутий досвід щодо використання технології відкритого простору в процесі професійної підготовки майбутніх фахівців технічних спеціальностей.</w:t>
      </w:r>
    </w:p>
    <w:p w:rsidR="00D36EA9" w:rsidRPr="00B15354" w:rsidRDefault="00040382" w:rsidP="00D36EA9">
      <w:pPr>
        <w:autoSpaceDE w:val="0"/>
        <w:autoSpaceDN w:val="0"/>
        <w:adjustRightInd w:val="0"/>
        <w:spacing w:after="0" w:line="240" w:lineRule="auto"/>
        <w:ind w:firstLine="567"/>
        <w:jc w:val="both"/>
        <w:rPr>
          <w:rStyle w:val="jlqj4b"/>
          <w:rFonts w:ascii="Times New Roman" w:hAnsi="Times New Roman" w:cs="Times New Roman"/>
          <w:sz w:val="24"/>
          <w:szCs w:val="24"/>
          <w:lang w:val="uk-UA"/>
        </w:rPr>
      </w:pPr>
      <w:r w:rsidRPr="00B15354">
        <w:rPr>
          <w:rFonts w:ascii="Times New Roman" w:hAnsi="Times New Roman" w:cs="Times New Roman"/>
          <w:sz w:val="24"/>
          <w:szCs w:val="24"/>
          <w:lang w:val="uk-UA"/>
        </w:rPr>
        <w:t>В порівнянні із традиційною формою організації науково-дослідної роботи студентів, апробований нами інноваційний підхід дозволяє їм самостійно прогнозувати результати своєї наукової роботи. Усвідомлюючи свою відповідальність над результатами навчання, студенти дискутують на окреслені теми наукового пошуку, здійснюють спільне планування діяльності, окреслюють шляхи виконання проблеми. Під час зустрічей у форматі Відкритого простору є можливість отримати підказки із проблеми, яка виникла на шляху виконання певного завдання, або, навіть, зробити принципово нове відкриття.</w:t>
      </w:r>
      <w:r w:rsidR="00D36EA9" w:rsidRPr="00B15354">
        <w:rPr>
          <w:rFonts w:ascii="Times New Roman" w:hAnsi="Times New Roman" w:cs="Times New Roman"/>
          <w:sz w:val="24"/>
          <w:szCs w:val="24"/>
          <w:lang w:val="uk-UA"/>
        </w:rPr>
        <w:t xml:space="preserve"> </w:t>
      </w:r>
      <w:r w:rsidR="00D36EA9" w:rsidRPr="00B15354">
        <w:rPr>
          <w:rStyle w:val="jlqj4b"/>
          <w:rFonts w:ascii="Times New Roman" w:hAnsi="Times New Roman" w:cs="Times New Roman"/>
          <w:sz w:val="24"/>
          <w:szCs w:val="24"/>
          <w:lang w:val="uk-UA"/>
        </w:rPr>
        <w:t xml:space="preserve">Результати </w:t>
      </w:r>
      <w:r w:rsidR="00D36EA9" w:rsidRPr="00B15354">
        <w:rPr>
          <w:rFonts w:ascii="Times New Roman" w:hAnsi="Times New Roman" w:cs="Times New Roman"/>
          <w:sz w:val="24"/>
          <w:szCs w:val="24"/>
          <w:lang w:val="uk-UA"/>
        </w:rPr>
        <w:t xml:space="preserve">камерного педагогічного експерименту, які засвідчили ефективність окресленого підходу наведені в публікації </w:t>
      </w:r>
      <w:r w:rsidR="00D36EA9" w:rsidRPr="00B15354">
        <w:rPr>
          <w:rFonts w:ascii="Times New Roman" w:eastAsia="TimesNewRomanPS-BoldMT" w:hAnsi="Times New Roman" w:cs="Times New Roman"/>
          <w:sz w:val="24"/>
          <w:szCs w:val="24"/>
          <w:lang w:val="uk-UA" w:eastAsia="uk-UA"/>
        </w:rPr>
        <w:t>S.</w:t>
      </w:r>
      <w:r w:rsidR="00D36EA9" w:rsidRPr="00B15354">
        <w:rPr>
          <w:rFonts w:ascii="Times New Roman" w:eastAsia="TimesNewRomanPS-BoldMT" w:hAnsi="Times New Roman" w:cs="Times New Roman"/>
          <w:sz w:val="24"/>
          <w:szCs w:val="24"/>
          <w:lang w:val="uk-UA" w:eastAsia="uk-UA"/>
        </w:rPr>
        <w:t> </w:t>
      </w:r>
      <w:proofErr w:type="spellStart"/>
      <w:r w:rsidR="00D36EA9" w:rsidRPr="00B15354">
        <w:rPr>
          <w:rFonts w:ascii="Times New Roman" w:eastAsia="TimesNewRomanPS-BoldMT" w:hAnsi="Times New Roman" w:cs="Times New Roman"/>
          <w:sz w:val="24"/>
          <w:szCs w:val="24"/>
          <w:lang w:val="uk-UA" w:eastAsia="uk-UA"/>
        </w:rPr>
        <w:t>Dembitska</w:t>
      </w:r>
      <w:proofErr w:type="spellEnd"/>
      <w:r w:rsidR="00D36EA9" w:rsidRPr="00B15354">
        <w:rPr>
          <w:rFonts w:ascii="Times New Roman" w:eastAsia="TimesNewRomanPS-BoldMT" w:hAnsi="Times New Roman" w:cs="Times New Roman"/>
          <w:sz w:val="24"/>
          <w:szCs w:val="24"/>
          <w:lang w:val="uk-UA" w:eastAsia="uk-UA"/>
        </w:rPr>
        <w:t>, O.</w:t>
      </w:r>
      <w:r w:rsidR="00D36EA9" w:rsidRPr="00B15354">
        <w:rPr>
          <w:rFonts w:ascii="Times New Roman" w:eastAsia="TimesNewRomanPS-BoldMT" w:hAnsi="Times New Roman" w:cs="Times New Roman"/>
          <w:sz w:val="24"/>
          <w:szCs w:val="24"/>
          <w:lang w:val="uk-UA" w:eastAsia="uk-UA"/>
        </w:rPr>
        <w:t> </w:t>
      </w:r>
      <w:proofErr w:type="spellStart"/>
      <w:r w:rsidR="00D36EA9" w:rsidRPr="00B15354">
        <w:rPr>
          <w:rFonts w:ascii="Times New Roman" w:eastAsia="TimesNewRomanPS-BoldMT" w:hAnsi="Times New Roman" w:cs="Times New Roman"/>
          <w:sz w:val="24"/>
          <w:szCs w:val="24"/>
          <w:lang w:val="uk-UA" w:eastAsia="uk-UA"/>
        </w:rPr>
        <w:t>Kuzmenko</w:t>
      </w:r>
      <w:proofErr w:type="spellEnd"/>
      <w:r w:rsidR="00D36EA9" w:rsidRPr="00B15354">
        <w:rPr>
          <w:rFonts w:ascii="Times New Roman" w:eastAsia="TimesNewRomanPS-BoldMT" w:hAnsi="Times New Roman" w:cs="Times New Roman"/>
          <w:sz w:val="24"/>
          <w:szCs w:val="24"/>
          <w:lang w:val="uk-UA" w:eastAsia="uk-UA"/>
        </w:rPr>
        <w:t xml:space="preserve"> (2021).</w:t>
      </w:r>
      <w:r w:rsidR="00D36EA9" w:rsidRPr="00B15354">
        <w:rPr>
          <w:rFonts w:ascii="Times New Roman" w:eastAsia="TimesNewRomanPS-BoldMT" w:hAnsi="Times New Roman" w:cs="Times New Roman"/>
          <w:sz w:val="24"/>
          <w:szCs w:val="24"/>
          <w:lang w:val="uk-UA" w:eastAsia="uk-UA"/>
        </w:rPr>
        <w:t xml:space="preserve"> Також під час експерименту були виявлені певні недоліки в організації заходів у форматі відкритого простору, усунення яких є перспективами наших подальших наукових пошуків.</w:t>
      </w:r>
    </w:p>
    <w:p w:rsidR="0091508C" w:rsidRPr="00B15354" w:rsidRDefault="0091508C" w:rsidP="00D36EA9">
      <w:pPr>
        <w:pStyle w:val="Default"/>
        <w:jc w:val="both"/>
        <w:rPr>
          <w:lang w:val="uk-UA"/>
        </w:rPr>
      </w:pPr>
      <w:r w:rsidRPr="00B15354">
        <w:rPr>
          <w:lang w:val="uk-UA"/>
        </w:rPr>
        <w:t>Список використаної літератури</w:t>
      </w:r>
    </w:p>
    <w:p w:rsidR="0091508C" w:rsidRPr="00B15354" w:rsidRDefault="0091508C" w:rsidP="00D36EA9">
      <w:pPr>
        <w:pStyle w:val="Default"/>
        <w:ind w:firstLine="567"/>
        <w:jc w:val="both"/>
        <w:rPr>
          <w:lang w:val="uk-UA"/>
        </w:rPr>
      </w:pPr>
      <w:r w:rsidRPr="00B15354">
        <w:rPr>
          <w:lang w:val="uk-UA"/>
        </w:rPr>
        <w:t>1.</w:t>
      </w:r>
      <w:r w:rsidR="00DA39DA" w:rsidRPr="00B15354">
        <w:rPr>
          <w:lang w:val="uk-UA"/>
        </w:rPr>
        <w:t> </w:t>
      </w:r>
      <w:r w:rsidR="00DA39DA" w:rsidRPr="00B15354">
        <w:rPr>
          <w:b/>
          <w:bCs/>
          <w:lang w:val="uk-UA"/>
        </w:rPr>
        <w:t>Вишневський О. І.</w:t>
      </w:r>
      <w:r w:rsidR="00DA39DA" w:rsidRPr="00B15354">
        <w:rPr>
          <w:lang w:val="uk-UA"/>
        </w:rPr>
        <w:t xml:space="preserve"> Теоретичні умови сучасної української педагогіки: посібник. Дрогобич: Коло, 2003. 326 с</w:t>
      </w:r>
      <w:r w:rsidR="00D36EA9" w:rsidRPr="00B15354">
        <w:rPr>
          <w:b/>
          <w:bCs/>
          <w:lang w:val="uk-UA"/>
        </w:rPr>
        <w:t xml:space="preserve">. </w:t>
      </w:r>
      <w:r w:rsidR="00D36EA9" w:rsidRPr="00B15354">
        <w:rPr>
          <w:lang w:val="uk-UA"/>
        </w:rPr>
        <w:t>2. </w:t>
      </w:r>
      <w:proofErr w:type="spellStart"/>
      <w:r w:rsidR="00D36EA9" w:rsidRPr="00B15354">
        <w:rPr>
          <w:rFonts w:eastAsia="TimesNewRomanPS-BoldMT"/>
          <w:b/>
          <w:bCs/>
          <w:lang w:val="uk-UA" w:eastAsia="uk-UA"/>
        </w:rPr>
        <w:t>Kuzmenko</w:t>
      </w:r>
      <w:proofErr w:type="spellEnd"/>
      <w:r w:rsidR="00D36EA9" w:rsidRPr="00B15354">
        <w:rPr>
          <w:rFonts w:eastAsia="TimesNewRomanPS-BoldMT"/>
          <w:b/>
          <w:bCs/>
          <w:lang w:val="uk-UA" w:eastAsia="uk-UA"/>
        </w:rPr>
        <w:t xml:space="preserve"> O., </w:t>
      </w:r>
      <w:proofErr w:type="spellStart"/>
      <w:r w:rsidR="00D36EA9" w:rsidRPr="00B15354">
        <w:rPr>
          <w:rFonts w:eastAsia="TimesNewRomanPS-BoldMT"/>
          <w:lang w:val="uk-UA" w:eastAsia="uk-UA"/>
        </w:rPr>
        <w:t>Dembitska</w:t>
      </w:r>
      <w:proofErr w:type="spellEnd"/>
      <w:r w:rsidR="00D36EA9" w:rsidRPr="00B15354">
        <w:rPr>
          <w:rFonts w:eastAsia="TimesNewRomanPS-BoldMT"/>
          <w:lang w:val="uk-UA" w:eastAsia="uk-UA"/>
        </w:rPr>
        <w:t xml:space="preserve"> S., </w:t>
      </w:r>
      <w:proofErr w:type="spellStart"/>
      <w:r w:rsidR="00D36EA9" w:rsidRPr="00B15354">
        <w:rPr>
          <w:rFonts w:eastAsia="TimesNewRomanPS-BoldMT"/>
          <w:lang w:val="uk-UA" w:eastAsia="uk-UA"/>
        </w:rPr>
        <w:t>Radul</w:t>
      </w:r>
      <w:proofErr w:type="spellEnd"/>
      <w:r w:rsidR="00D36EA9" w:rsidRPr="00B15354">
        <w:rPr>
          <w:rFonts w:eastAsia="TimesNewRomanPS-BoldMT"/>
          <w:lang w:val="uk-UA" w:eastAsia="uk-UA"/>
        </w:rPr>
        <w:t xml:space="preserve"> S.</w:t>
      </w:r>
      <w:r w:rsidR="00D36EA9" w:rsidRPr="00B15354">
        <w:rPr>
          <w:lang w:val="uk-UA" w:eastAsia="uk-UA"/>
        </w:rPr>
        <w:t xml:space="preserve"> </w:t>
      </w:r>
      <w:proofErr w:type="spellStart"/>
      <w:r w:rsidR="00D36EA9" w:rsidRPr="00B15354">
        <w:rPr>
          <w:lang w:val="uk-UA" w:eastAsia="uk-UA"/>
        </w:rPr>
        <w:t>Implementation</w:t>
      </w:r>
      <w:proofErr w:type="spellEnd"/>
      <w:r w:rsidR="00D36EA9" w:rsidRPr="00B15354">
        <w:rPr>
          <w:lang w:val="uk-UA" w:eastAsia="uk-UA"/>
        </w:rPr>
        <w:t xml:space="preserve"> </w:t>
      </w:r>
      <w:proofErr w:type="spellStart"/>
      <w:r w:rsidR="00D36EA9" w:rsidRPr="00B15354">
        <w:rPr>
          <w:lang w:val="uk-UA" w:eastAsia="uk-UA"/>
        </w:rPr>
        <w:t>of</w:t>
      </w:r>
      <w:proofErr w:type="spellEnd"/>
      <w:r w:rsidR="00D36EA9" w:rsidRPr="00B15354">
        <w:rPr>
          <w:lang w:val="uk-UA" w:eastAsia="uk-UA"/>
        </w:rPr>
        <w:t xml:space="preserve"> STEM-</w:t>
      </w:r>
      <w:proofErr w:type="spellStart"/>
      <w:r w:rsidR="00D36EA9" w:rsidRPr="00B15354">
        <w:rPr>
          <w:lang w:val="uk-UA" w:eastAsia="uk-UA"/>
        </w:rPr>
        <w:t>education</w:t>
      </w:r>
      <w:proofErr w:type="spellEnd"/>
      <w:r w:rsidR="00D36EA9" w:rsidRPr="00B15354">
        <w:rPr>
          <w:lang w:val="uk-UA" w:eastAsia="uk-UA"/>
        </w:rPr>
        <w:t xml:space="preserve"> </w:t>
      </w:r>
      <w:proofErr w:type="spellStart"/>
      <w:r w:rsidR="00D36EA9" w:rsidRPr="00B15354">
        <w:rPr>
          <w:lang w:val="uk-UA" w:eastAsia="uk-UA"/>
        </w:rPr>
        <w:t>elements</w:t>
      </w:r>
      <w:proofErr w:type="spellEnd"/>
      <w:r w:rsidR="00D36EA9" w:rsidRPr="00B15354">
        <w:rPr>
          <w:lang w:val="uk-UA" w:eastAsia="uk-UA"/>
        </w:rPr>
        <w:t xml:space="preserve"> </w:t>
      </w:r>
      <w:proofErr w:type="spellStart"/>
      <w:r w:rsidR="00D36EA9" w:rsidRPr="00B15354">
        <w:rPr>
          <w:lang w:val="uk-UA" w:eastAsia="uk-UA"/>
        </w:rPr>
        <w:t>in</w:t>
      </w:r>
      <w:proofErr w:type="spellEnd"/>
      <w:r w:rsidR="00D36EA9" w:rsidRPr="00B15354">
        <w:rPr>
          <w:lang w:val="uk-UA" w:eastAsia="uk-UA"/>
        </w:rPr>
        <w:t xml:space="preserve"> </w:t>
      </w:r>
      <w:proofErr w:type="spellStart"/>
      <w:r w:rsidR="00D36EA9" w:rsidRPr="00B15354">
        <w:rPr>
          <w:lang w:val="uk-UA" w:eastAsia="uk-UA"/>
        </w:rPr>
        <w:t>the</w:t>
      </w:r>
      <w:proofErr w:type="spellEnd"/>
      <w:r w:rsidR="00D36EA9" w:rsidRPr="00B15354">
        <w:rPr>
          <w:lang w:val="uk-UA" w:eastAsia="uk-UA"/>
        </w:rPr>
        <w:t xml:space="preserve"> </w:t>
      </w:r>
      <w:proofErr w:type="spellStart"/>
      <w:r w:rsidR="00D36EA9" w:rsidRPr="00B15354">
        <w:rPr>
          <w:lang w:val="uk-UA" w:eastAsia="uk-UA"/>
        </w:rPr>
        <w:t>process</w:t>
      </w:r>
      <w:proofErr w:type="spellEnd"/>
      <w:r w:rsidR="00D36EA9" w:rsidRPr="00B15354">
        <w:rPr>
          <w:lang w:val="uk-UA" w:eastAsia="uk-UA"/>
        </w:rPr>
        <w:t xml:space="preserve"> </w:t>
      </w:r>
      <w:proofErr w:type="spellStart"/>
      <w:r w:rsidR="00D36EA9" w:rsidRPr="00B15354">
        <w:rPr>
          <w:lang w:val="uk-UA" w:eastAsia="uk-UA"/>
        </w:rPr>
        <w:t>of</w:t>
      </w:r>
      <w:proofErr w:type="spellEnd"/>
      <w:r w:rsidR="00D36EA9" w:rsidRPr="00B15354">
        <w:rPr>
          <w:lang w:val="uk-UA" w:eastAsia="uk-UA"/>
        </w:rPr>
        <w:t xml:space="preserve"> </w:t>
      </w:r>
      <w:proofErr w:type="spellStart"/>
      <w:r w:rsidR="00D36EA9" w:rsidRPr="00B15354">
        <w:rPr>
          <w:lang w:val="uk-UA" w:eastAsia="uk-UA"/>
        </w:rPr>
        <w:t>teaching</w:t>
      </w:r>
      <w:proofErr w:type="spellEnd"/>
      <w:r w:rsidR="00D36EA9" w:rsidRPr="00B15354">
        <w:rPr>
          <w:lang w:val="uk-UA" w:eastAsia="uk-UA"/>
        </w:rPr>
        <w:t xml:space="preserve"> </w:t>
      </w:r>
      <w:proofErr w:type="spellStart"/>
      <w:r w:rsidR="00D36EA9" w:rsidRPr="00B15354">
        <w:rPr>
          <w:lang w:val="uk-UA" w:eastAsia="uk-UA"/>
        </w:rPr>
        <w:t>professional</w:t>
      </w:r>
      <w:proofErr w:type="spellEnd"/>
      <w:r w:rsidR="00D36EA9" w:rsidRPr="00B15354">
        <w:rPr>
          <w:lang w:val="uk-UA" w:eastAsia="uk-UA"/>
        </w:rPr>
        <w:t xml:space="preserve"> </w:t>
      </w:r>
      <w:proofErr w:type="spellStart"/>
      <w:r w:rsidR="00D36EA9" w:rsidRPr="00B15354">
        <w:rPr>
          <w:lang w:val="uk-UA" w:eastAsia="uk-UA"/>
        </w:rPr>
        <w:t>subjects</w:t>
      </w:r>
      <w:proofErr w:type="spellEnd"/>
      <w:r w:rsidR="00D36EA9" w:rsidRPr="00B15354">
        <w:rPr>
          <w:lang w:val="uk-UA" w:eastAsia="uk-UA"/>
        </w:rPr>
        <w:t xml:space="preserve"> </w:t>
      </w:r>
      <w:proofErr w:type="spellStart"/>
      <w:r w:rsidR="00D36EA9" w:rsidRPr="00B15354">
        <w:rPr>
          <w:lang w:val="uk-UA" w:eastAsia="uk-UA"/>
        </w:rPr>
        <w:t>in</w:t>
      </w:r>
      <w:proofErr w:type="spellEnd"/>
      <w:r w:rsidR="00D36EA9" w:rsidRPr="00B15354">
        <w:rPr>
          <w:lang w:val="uk-UA" w:eastAsia="uk-UA"/>
        </w:rPr>
        <w:t xml:space="preserve"> </w:t>
      </w:r>
      <w:proofErr w:type="spellStart"/>
      <w:r w:rsidR="00D36EA9" w:rsidRPr="00B15354">
        <w:rPr>
          <w:lang w:val="uk-UA" w:eastAsia="uk-UA"/>
        </w:rPr>
        <w:t>technical</w:t>
      </w:r>
      <w:proofErr w:type="spellEnd"/>
      <w:r w:rsidR="00D36EA9" w:rsidRPr="00B15354">
        <w:rPr>
          <w:lang w:val="uk-UA" w:eastAsia="uk-UA"/>
        </w:rPr>
        <w:t xml:space="preserve"> </w:t>
      </w:r>
      <w:proofErr w:type="spellStart"/>
      <w:r w:rsidR="00D36EA9" w:rsidRPr="00B15354">
        <w:rPr>
          <w:lang w:val="uk-UA" w:eastAsia="uk-UA"/>
        </w:rPr>
        <w:t>institutions</w:t>
      </w:r>
      <w:proofErr w:type="spellEnd"/>
      <w:r w:rsidR="00D36EA9" w:rsidRPr="00B15354">
        <w:rPr>
          <w:lang w:val="uk-UA" w:eastAsia="uk-UA"/>
        </w:rPr>
        <w:t xml:space="preserve"> </w:t>
      </w:r>
      <w:proofErr w:type="spellStart"/>
      <w:r w:rsidR="00D36EA9" w:rsidRPr="00B15354">
        <w:rPr>
          <w:lang w:val="uk-UA" w:eastAsia="uk-UA"/>
        </w:rPr>
        <w:t>of</w:t>
      </w:r>
      <w:proofErr w:type="spellEnd"/>
      <w:r w:rsidR="00D36EA9" w:rsidRPr="00B15354">
        <w:rPr>
          <w:lang w:val="uk-UA" w:eastAsia="uk-UA"/>
        </w:rPr>
        <w:t xml:space="preserve"> </w:t>
      </w:r>
      <w:proofErr w:type="spellStart"/>
      <w:r w:rsidR="00D36EA9" w:rsidRPr="00B15354">
        <w:rPr>
          <w:lang w:val="uk-UA" w:eastAsia="uk-UA"/>
        </w:rPr>
        <w:t>higher</w:t>
      </w:r>
      <w:proofErr w:type="spellEnd"/>
      <w:r w:rsidR="00D36EA9" w:rsidRPr="00B15354">
        <w:rPr>
          <w:lang w:val="uk-UA" w:eastAsia="uk-UA"/>
        </w:rPr>
        <w:t xml:space="preserve"> </w:t>
      </w:r>
      <w:proofErr w:type="spellStart"/>
      <w:r w:rsidR="00D36EA9" w:rsidRPr="00B15354">
        <w:rPr>
          <w:lang w:val="uk-UA" w:eastAsia="uk-UA"/>
        </w:rPr>
        <w:t>education</w:t>
      </w:r>
      <w:proofErr w:type="spellEnd"/>
      <w:r w:rsidR="00D36EA9" w:rsidRPr="00B15354">
        <w:rPr>
          <w:rStyle w:val="a5"/>
          <w:b/>
          <w:bCs/>
          <w:lang w:val="uk-UA"/>
        </w:rPr>
        <w:t xml:space="preserve"> </w:t>
      </w:r>
      <w:proofErr w:type="spellStart"/>
      <w:r w:rsidR="00D36EA9" w:rsidRPr="00B15354">
        <w:rPr>
          <w:rStyle w:val="a5"/>
          <w:lang w:val="uk-UA"/>
        </w:rPr>
        <w:t>Collective</w:t>
      </w:r>
      <w:proofErr w:type="spellEnd"/>
      <w:r w:rsidR="00D36EA9" w:rsidRPr="00B15354">
        <w:rPr>
          <w:rStyle w:val="a5"/>
          <w:lang w:val="uk-UA"/>
        </w:rPr>
        <w:t xml:space="preserve"> </w:t>
      </w:r>
      <w:proofErr w:type="spellStart"/>
      <w:r w:rsidR="00D36EA9" w:rsidRPr="00B15354">
        <w:rPr>
          <w:rStyle w:val="a5"/>
          <w:lang w:val="uk-UA"/>
        </w:rPr>
        <w:t>monograph</w:t>
      </w:r>
      <w:proofErr w:type="spellEnd"/>
      <w:r w:rsidR="00D36EA9" w:rsidRPr="00B15354">
        <w:rPr>
          <w:rStyle w:val="a5"/>
          <w:lang w:val="uk-UA"/>
        </w:rPr>
        <w:t xml:space="preserve">. </w:t>
      </w:r>
      <w:proofErr w:type="spellStart"/>
      <w:r w:rsidR="00D36EA9" w:rsidRPr="00B15354">
        <w:rPr>
          <w:rFonts w:eastAsia="TimesNewRomanPS-BoldMT"/>
          <w:i/>
          <w:iCs/>
          <w:lang w:val="uk-UA" w:eastAsia="uk-UA"/>
        </w:rPr>
        <w:t>Modern</w:t>
      </w:r>
      <w:proofErr w:type="spellEnd"/>
      <w:r w:rsidR="00D36EA9" w:rsidRPr="00B15354">
        <w:rPr>
          <w:rFonts w:eastAsia="TimesNewRomanPS-BoldMT"/>
          <w:i/>
          <w:iCs/>
          <w:lang w:val="uk-UA" w:eastAsia="uk-UA"/>
        </w:rPr>
        <w:t xml:space="preserve"> </w:t>
      </w:r>
      <w:proofErr w:type="spellStart"/>
      <w:r w:rsidR="00D36EA9" w:rsidRPr="00B15354">
        <w:rPr>
          <w:rFonts w:eastAsia="TimesNewRomanPS-BoldMT"/>
          <w:i/>
          <w:iCs/>
          <w:lang w:val="uk-UA" w:eastAsia="uk-UA"/>
        </w:rPr>
        <w:t>approaches</w:t>
      </w:r>
      <w:proofErr w:type="spellEnd"/>
      <w:r w:rsidR="00D36EA9" w:rsidRPr="00B15354">
        <w:rPr>
          <w:rFonts w:eastAsia="TimesNewRomanPS-BoldMT"/>
          <w:i/>
          <w:iCs/>
          <w:lang w:val="uk-UA" w:eastAsia="uk-UA"/>
        </w:rPr>
        <w:t xml:space="preserve"> </w:t>
      </w:r>
      <w:proofErr w:type="spellStart"/>
      <w:r w:rsidR="00D36EA9" w:rsidRPr="00B15354">
        <w:rPr>
          <w:rFonts w:eastAsia="TimesNewRomanPS-BoldMT"/>
          <w:i/>
          <w:iCs/>
          <w:lang w:val="uk-UA" w:eastAsia="uk-UA"/>
        </w:rPr>
        <w:t>to</w:t>
      </w:r>
      <w:proofErr w:type="spellEnd"/>
      <w:r w:rsidR="00D36EA9" w:rsidRPr="00B15354">
        <w:rPr>
          <w:rFonts w:eastAsia="TimesNewRomanPS-BoldMT"/>
          <w:i/>
          <w:iCs/>
          <w:lang w:val="uk-UA" w:eastAsia="uk-UA"/>
        </w:rPr>
        <w:t xml:space="preserve"> </w:t>
      </w:r>
      <w:proofErr w:type="spellStart"/>
      <w:r w:rsidR="00D36EA9" w:rsidRPr="00B15354">
        <w:rPr>
          <w:rFonts w:eastAsia="TimesNewRomanPS-BoldMT"/>
          <w:i/>
          <w:iCs/>
          <w:lang w:val="uk-UA" w:eastAsia="uk-UA"/>
        </w:rPr>
        <w:t>knowledge</w:t>
      </w:r>
      <w:proofErr w:type="spellEnd"/>
      <w:r w:rsidR="00D36EA9" w:rsidRPr="00B15354">
        <w:rPr>
          <w:rFonts w:eastAsia="TimesNewRomanPS-BoldMT"/>
          <w:i/>
          <w:iCs/>
          <w:lang w:val="uk-UA" w:eastAsia="uk-UA"/>
        </w:rPr>
        <w:t xml:space="preserve"> </w:t>
      </w:r>
      <w:proofErr w:type="spellStart"/>
      <w:r w:rsidR="00D36EA9" w:rsidRPr="00B15354">
        <w:rPr>
          <w:rFonts w:eastAsia="TimesNewRomanPS-BoldMT"/>
          <w:i/>
          <w:iCs/>
          <w:lang w:val="uk-UA" w:eastAsia="uk-UA"/>
        </w:rPr>
        <w:t>management</w:t>
      </w:r>
      <w:proofErr w:type="spellEnd"/>
      <w:r w:rsidR="00D36EA9" w:rsidRPr="00B15354">
        <w:rPr>
          <w:rFonts w:eastAsia="TimesNewRomanPS-BoldMT"/>
          <w:i/>
          <w:iCs/>
          <w:lang w:val="uk-UA" w:eastAsia="uk-UA"/>
        </w:rPr>
        <w:t xml:space="preserve"> </w:t>
      </w:r>
      <w:proofErr w:type="spellStart"/>
      <w:r w:rsidR="00D36EA9" w:rsidRPr="00B15354">
        <w:rPr>
          <w:rFonts w:eastAsia="TimesNewRomanPS-BoldMT"/>
          <w:i/>
          <w:iCs/>
          <w:lang w:val="uk-UA" w:eastAsia="uk-UA"/>
        </w:rPr>
        <w:t>development</w:t>
      </w:r>
      <w:proofErr w:type="spellEnd"/>
      <w:r w:rsidR="00D36EA9" w:rsidRPr="00B15354">
        <w:rPr>
          <w:i/>
          <w:iCs/>
          <w:lang w:val="uk-UA" w:eastAsia="uk-UA"/>
        </w:rPr>
        <w:t>.</w:t>
      </w:r>
      <w:r w:rsidR="00D36EA9" w:rsidRPr="00B15354">
        <w:rPr>
          <w:lang w:val="uk-UA" w:eastAsia="uk-UA"/>
        </w:rPr>
        <w:t xml:space="preserve"> </w:t>
      </w:r>
      <w:proofErr w:type="spellStart"/>
      <w:r w:rsidR="00D36EA9" w:rsidRPr="00B15354">
        <w:rPr>
          <w:lang w:val="uk-UA" w:eastAsia="uk-UA"/>
        </w:rPr>
        <w:t>Ljubljana</w:t>
      </w:r>
      <w:proofErr w:type="spellEnd"/>
      <w:r w:rsidR="00D36EA9" w:rsidRPr="00B15354">
        <w:rPr>
          <w:lang w:val="uk-UA" w:eastAsia="uk-UA"/>
        </w:rPr>
        <w:t xml:space="preserve">, </w:t>
      </w:r>
      <w:proofErr w:type="spellStart"/>
      <w:r w:rsidR="00D36EA9" w:rsidRPr="00B15354">
        <w:rPr>
          <w:lang w:val="uk-UA" w:eastAsia="uk-UA"/>
        </w:rPr>
        <w:t>Slovenia</w:t>
      </w:r>
      <w:proofErr w:type="spellEnd"/>
      <w:r w:rsidR="00D36EA9" w:rsidRPr="00B15354">
        <w:rPr>
          <w:lang w:val="uk-UA" w:eastAsia="uk-UA"/>
        </w:rPr>
        <w:t xml:space="preserve">. </w:t>
      </w:r>
      <w:r w:rsidR="00D36EA9" w:rsidRPr="00B15354">
        <w:rPr>
          <w:rFonts w:eastAsia="TimesNewRomanPS-ItalicMT"/>
          <w:lang w:val="uk-UA" w:eastAsia="uk-UA"/>
        </w:rPr>
        <w:t xml:space="preserve">2020. </w:t>
      </w:r>
      <w:r w:rsidR="00D36EA9" w:rsidRPr="00B15354">
        <w:rPr>
          <w:lang w:val="uk-UA" w:eastAsia="uk-UA"/>
        </w:rPr>
        <w:t>С.85</w:t>
      </w:r>
      <w:r w:rsidR="00D36EA9" w:rsidRPr="00B15354">
        <w:rPr>
          <w:lang w:val="uk-UA"/>
        </w:rPr>
        <w:t>–</w:t>
      </w:r>
      <w:r w:rsidR="00D36EA9" w:rsidRPr="00B15354">
        <w:rPr>
          <w:lang w:val="uk-UA" w:eastAsia="uk-UA"/>
        </w:rPr>
        <w:t>95.</w:t>
      </w:r>
      <w:r w:rsidR="00D36EA9" w:rsidRPr="00B15354">
        <w:rPr>
          <w:lang w:val="uk-UA" w:eastAsia="uk-UA"/>
        </w:rPr>
        <w:t xml:space="preserve"> 3. </w:t>
      </w:r>
      <w:r w:rsidR="00D36EA9" w:rsidRPr="00B15354">
        <w:rPr>
          <w:b/>
          <w:bCs/>
          <w:lang w:val="uk-UA" w:eastAsia="uk-UA"/>
        </w:rPr>
        <w:t>Дембіцька С.В.</w:t>
      </w:r>
      <w:r w:rsidR="00D36EA9" w:rsidRPr="00B15354">
        <w:rPr>
          <w:lang w:val="uk-UA"/>
        </w:rPr>
        <w:t xml:space="preserve"> Міждисциплінарна інтеграція фізико-математичних та нормативних дисциплін як засіб забезпечення якості вищої освіти у ЗВО технічного профілю.</w:t>
      </w:r>
      <w:r w:rsidR="00D36EA9" w:rsidRPr="00B15354">
        <w:rPr>
          <w:color w:val="auto"/>
          <w:lang w:val="uk-UA"/>
        </w:rPr>
        <w:t xml:space="preserve"> </w:t>
      </w:r>
      <w:proofErr w:type="spellStart"/>
      <w:r w:rsidR="00D36EA9" w:rsidRPr="00B15354">
        <w:rPr>
          <w:color w:val="auto"/>
          <w:lang w:val="uk-UA"/>
        </w:rPr>
        <w:t>Scientific</w:t>
      </w:r>
      <w:proofErr w:type="spellEnd"/>
      <w:r w:rsidR="00D36EA9" w:rsidRPr="00B15354">
        <w:rPr>
          <w:color w:val="auto"/>
          <w:lang w:val="uk-UA"/>
        </w:rPr>
        <w:t xml:space="preserve"> </w:t>
      </w:r>
      <w:proofErr w:type="spellStart"/>
      <w:r w:rsidR="00D36EA9" w:rsidRPr="00B15354">
        <w:rPr>
          <w:color w:val="auto"/>
          <w:lang w:val="uk-UA"/>
        </w:rPr>
        <w:t>and</w:t>
      </w:r>
      <w:proofErr w:type="spellEnd"/>
      <w:r w:rsidR="00D36EA9" w:rsidRPr="00B15354">
        <w:rPr>
          <w:color w:val="auto"/>
          <w:lang w:val="uk-UA"/>
        </w:rPr>
        <w:t xml:space="preserve"> </w:t>
      </w:r>
      <w:proofErr w:type="spellStart"/>
      <w:r w:rsidR="00D36EA9" w:rsidRPr="00B15354">
        <w:rPr>
          <w:color w:val="auto"/>
          <w:lang w:val="uk-UA"/>
        </w:rPr>
        <w:t>pedagogic</w:t>
      </w:r>
      <w:proofErr w:type="spellEnd"/>
      <w:r w:rsidR="00D36EA9" w:rsidRPr="00B15354">
        <w:rPr>
          <w:color w:val="auto"/>
          <w:lang w:val="uk-UA"/>
        </w:rPr>
        <w:t xml:space="preserve"> </w:t>
      </w:r>
      <w:proofErr w:type="spellStart"/>
      <w:r w:rsidR="00D36EA9" w:rsidRPr="00B15354">
        <w:rPr>
          <w:color w:val="auto"/>
          <w:lang w:val="uk-UA"/>
        </w:rPr>
        <w:t>internship</w:t>
      </w:r>
      <w:proofErr w:type="spellEnd"/>
      <w:r w:rsidR="00D36EA9" w:rsidRPr="00B15354">
        <w:rPr>
          <w:color w:val="auto"/>
          <w:lang w:val="uk-UA"/>
        </w:rPr>
        <w:t xml:space="preserve"> «</w:t>
      </w:r>
      <w:proofErr w:type="spellStart"/>
      <w:r w:rsidR="00D36EA9" w:rsidRPr="00B15354">
        <w:rPr>
          <w:color w:val="auto"/>
          <w:lang w:val="uk-UA"/>
        </w:rPr>
        <w:t>New</w:t>
      </w:r>
      <w:proofErr w:type="spellEnd"/>
      <w:r w:rsidR="00D36EA9" w:rsidRPr="00B15354">
        <w:rPr>
          <w:color w:val="auto"/>
          <w:lang w:val="uk-UA"/>
        </w:rPr>
        <w:t xml:space="preserve"> </w:t>
      </w:r>
      <w:proofErr w:type="spellStart"/>
      <w:r w:rsidR="00D36EA9" w:rsidRPr="00B15354">
        <w:rPr>
          <w:color w:val="auto"/>
          <w:lang w:val="uk-UA"/>
        </w:rPr>
        <w:t>and</w:t>
      </w:r>
      <w:proofErr w:type="spellEnd"/>
      <w:r w:rsidR="00D36EA9" w:rsidRPr="00B15354">
        <w:rPr>
          <w:color w:val="auto"/>
          <w:lang w:val="uk-UA"/>
        </w:rPr>
        <w:t xml:space="preserve"> </w:t>
      </w:r>
      <w:proofErr w:type="spellStart"/>
      <w:r w:rsidR="00D36EA9" w:rsidRPr="00B15354">
        <w:rPr>
          <w:color w:val="auto"/>
          <w:lang w:val="uk-UA"/>
        </w:rPr>
        <w:t>innovative</w:t>
      </w:r>
      <w:proofErr w:type="spellEnd"/>
      <w:r w:rsidR="00D36EA9" w:rsidRPr="00B15354">
        <w:rPr>
          <w:color w:val="auto"/>
          <w:lang w:val="uk-UA"/>
        </w:rPr>
        <w:t xml:space="preserve"> </w:t>
      </w:r>
      <w:proofErr w:type="spellStart"/>
      <w:r w:rsidR="00D36EA9" w:rsidRPr="00B15354">
        <w:rPr>
          <w:color w:val="auto"/>
          <w:lang w:val="uk-UA"/>
        </w:rPr>
        <w:t>methods</w:t>
      </w:r>
      <w:proofErr w:type="spellEnd"/>
      <w:r w:rsidR="00D36EA9" w:rsidRPr="00B15354">
        <w:rPr>
          <w:color w:val="auto"/>
          <w:lang w:val="uk-UA"/>
        </w:rPr>
        <w:t xml:space="preserve"> </w:t>
      </w:r>
      <w:proofErr w:type="spellStart"/>
      <w:r w:rsidR="00D36EA9" w:rsidRPr="00B15354">
        <w:rPr>
          <w:color w:val="auto"/>
          <w:lang w:val="uk-UA"/>
        </w:rPr>
        <w:t>for</w:t>
      </w:r>
      <w:proofErr w:type="spellEnd"/>
      <w:r w:rsidR="00D36EA9" w:rsidRPr="00B15354">
        <w:rPr>
          <w:color w:val="auto"/>
          <w:lang w:val="uk-UA"/>
        </w:rPr>
        <w:t xml:space="preserve"> </w:t>
      </w:r>
      <w:proofErr w:type="spellStart"/>
      <w:r w:rsidR="00D36EA9" w:rsidRPr="00B15354">
        <w:rPr>
          <w:color w:val="auto"/>
          <w:lang w:val="uk-UA"/>
        </w:rPr>
        <w:t>the</w:t>
      </w:r>
      <w:proofErr w:type="spellEnd"/>
      <w:r w:rsidR="00D36EA9" w:rsidRPr="00B15354">
        <w:rPr>
          <w:color w:val="auto"/>
          <w:lang w:val="uk-UA"/>
        </w:rPr>
        <w:t xml:space="preserve"> </w:t>
      </w:r>
      <w:proofErr w:type="spellStart"/>
      <w:r w:rsidR="00D36EA9" w:rsidRPr="00B15354">
        <w:rPr>
          <w:color w:val="auto"/>
          <w:lang w:val="uk-UA"/>
        </w:rPr>
        <w:t>training</w:t>
      </w:r>
      <w:proofErr w:type="spellEnd"/>
      <w:r w:rsidR="00D36EA9" w:rsidRPr="00B15354">
        <w:rPr>
          <w:color w:val="auto"/>
          <w:lang w:val="uk-UA"/>
        </w:rPr>
        <w:t xml:space="preserve"> </w:t>
      </w:r>
      <w:proofErr w:type="spellStart"/>
      <w:r w:rsidR="00D36EA9" w:rsidRPr="00B15354">
        <w:rPr>
          <w:color w:val="auto"/>
          <w:lang w:val="uk-UA"/>
        </w:rPr>
        <w:t>of</w:t>
      </w:r>
      <w:proofErr w:type="spellEnd"/>
      <w:r w:rsidR="00D36EA9" w:rsidRPr="00B15354">
        <w:rPr>
          <w:color w:val="auto"/>
          <w:lang w:val="uk-UA"/>
        </w:rPr>
        <w:t xml:space="preserve"> </w:t>
      </w:r>
      <w:proofErr w:type="spellStart"/>
      <w:r w:rsidR="00D36EA9" w:rsidRPr="00B15354">
        <w:rPr>
          <w:color w:val="auto"/>
          <w:lang w:val="uk-UA"/>
        </w:rPr>
        <w:t>future</w:t>
      </w:r>
      <w:proofErr w:type="spellEnd"/>
      <w:r w:rsidR="00D36EA9" w:rsidRPr="00B15354">
        <w:rPr>
          <w:color w:val="auto"/>
          <w:lang w:val="uk-UA"/>
        </w:rPr>
        <w:t xml:space="preserve"> </w:t>
      </w:r>
      <w:proofErr w:type="spellStart"/>
      <w:r w:rsidR="00D36EA9" w:rsidRPr="00B15354">
        <w:rPr>
          <w:color w:val="auto"/>
          <w:lang w:val="uk-UA"/>
        </w:rPr>
        <w:t>experts</w:t>
      </w:r>
      <w:proofErr w:type="spellEnd"/>
      <w:r w:rsidR="00D36EA9" w:rsidRPr="00B15354">
        <w:rPr>
          <w:color w:val="auto"/>
          <w:lang w:val="uk-UA"/>
        </w:rPr>
        <w:t xml:space="preserve"> </w:t>
      </w:r>
      <w:proofErr w:type="spellStart"/>
      <w:r w:rsidR="00D36EA9" w:rsidRPr="00B15354">
        <w:rPr>
          <w:color w:val="auto"/>
          <w:lang w:val="uk-UA"/>
        </w:rPr>
        <w:t>in</w:t>
      </w:r>
      <w:proofErr w:type="spellEnd"/>
      <w:r w:rsidR="00D36EA9" w:rsidRPr="00B15354">
        <w:rPr>
          <w:color w:val="auto"/>
          <w:lang w:val="uk-UA"/>
        </w:rPr>
        <w:t xml:space="preserve"> </w:t>
      </w:r>
      <w:proofErr w:type="spellStart"/>
      <w:r w:rsidR="00D36EA9" w:rsidRPr="00B15354">
        <w:rPr>
          <w:color w:val="auto"/>
          <w:lang w:val="uk-UA"/>
        </w:rPr>
        <w:t>physics</w:t>
      </w:r>
      <w:proofErr w:type="spellEnd"/>
      <w:r w:rsidR="00D36EA9" w:rsidRPr="00B15354">
        <w:rPr>
          <w:color w:val="auto"/>
          <w:lang w:val="uk-UA"/>
        </w:rPr>
        <w:t xml:space="preserve"> </w:t>
      </w:r>
      <w:proofErr w:type="spellStart"/>
      <w:r w:rsidR="00D36EA9" w:rsidRPr="00B15354">
        <w:rPr>
          <w:color w:val="auto"/>
          <w:lang w:val="uk-UA"/>
        </w:rPr>
        <w:t>and</w:t>
      </w:r>
      <w:proofErr w:type="spellEnd"/>
      <w:r w:rsidR="00D36EA9" w:rsidRPr="00B15354">
        <w:rPr>
          <w:color w:val="auto"/>
          <w:lang w:val="uk-UA"/>
        </w:rPr>
        <w:t xml:space="preserve"> </w:t>
      </w:r>
      <w:proofErr w:type="spellStart"/>
      <w:r w:rsidR="00D36EA9" w:rsidRPr="00B15354">
        <w:rPr>
          <w:color w:val="auto"/>
          <w:lang w:val="uk-UA"/>
        </w:rPr>
        <w:t>mathematics</w:t>
      </w:r>
      <w:proofErr w:type="spellEnd"/>
      <w:r w:rsidR="00D36EA9" w:rsidRPr="00B15354">
        <w:rPr>
          <w:color w:val="auto"/>
          <w:lang w:val="uk-UA"/>
        </w:rPr>
        <w:t xml:space="preserve">»: </w:t>
      </w:r>
      <w:proofErr w:type="spellStart"/>
      <w:r w:rsidR="00D36EA9" w:rsidRPr="00B15354">
        <w:rPr>
          <w:color w:val="auto"/>
          <w:lang w:val="uk-UA"/>
        </w:rPr>
        <w:t>Internship</w:t>
      </w:r>
      <w:proofErr w:type="spellEnd"/>
      <w:r w:rsidR="00D36EA9" w:rsidRPr="00B15354">
        <w:rPr>
          <w:color w:val="auto"/>
          <w:lang w:val="uk-UA"/>
        </w:rPr>
        <w:t xml:space="preserve"> </w:t>
      </w:r>
      <w:proofErr w:type="spellStart"/>
      <w:r w:rsidR="00D36EA9" w:rsidRPr="00B15354">
        <w:rPr>
          <w:color w:val="auto"/>
          <w:lang w:val="uk-UA"/>
        </w:rPr>
        <w:t>proceeding</w:t>
      </w:r>
      <w:proofErr w:type="spellEnd"/>
      <w:r w:rsidR="00D36EA9" w:rsidRPr="00B15354">
        <w:rPr>
          <w:color w:val="auto"/>
          <w:lang w:val="uk-UA"/>
        </w:rPr>
        <w:t xml:space="preserve">, </w:t>
      </w:r>
      <w:proofErr w:type="spellStart"/>
      <w:r w:rsidR="00D36EA9" w:rsidRPr="00B15354">
        <w:rPr>
          <w:color w:val="auto"/>
          <w:lang w:val="uk-UA"/>
        </w:rPr>
        <w:t>August</w:t>
      </w:r>
      <w:proofErr w:type="spellEnd"/>
      <w:r w:rsidR="00D36EA9" w:rsidRPr="00B15354">
        <w:rPr>
          <w:color w:val="auto"/>
          <w:lang w:val="uk-UA"/>
        </w:rPr>
        <w:t xml:space="preserve"> 31 – </w:t>
      </w:r>
      <w:proofErr w:type="spellStart"/>
      <w:r w:rsidR="00D36EA9" w:rsidRPr="00B15354">
        <w:rPr>
          <w:color w:val="auto"/>
          <w:lang w:val="uk-UA"/>
        </w:rPr>
        <w:t>October</w:t>
      </w:r>
      <w:proofErr w:type="spellEnd"/>
      <w:r w:rsidR="00D36EA9" w:rsidRPr="00B15354">
        <w:rPr>
          <w:color w:val="auto"/>
          <w:lang w:val="uk-UA"/>
        </w:rPr>
        <w:t xml:space="preserve"> 9, 2020. </w:t>
      </w:r>
      <w:proofErr w:type="spellStart"/>
      <w:r w:rsidR="00D36EA9" w:rsidRPr="00B15354">
        <w:rPr>
          <w:color w:val="auto"/>
          <w:lang w:val="uk-UA"/>
        </w:rPr>
        <w:t>Wloclawek</w:t>
      </w:r>
      <w:proofErr w:type="spellEnd"/>
      <w:r w:rsidR="00D36EA9" w:rsidRPr="00B15354">
        <w:rPr>
          <w:color w:val="auto"/>
          <w:lang w:val="uk-UA"/>
        </w:rPr>
        <w:t xml:space="preserve">: </w:t>
      </w:r>
      <w:proofErr w:type="spellStart"/>
      <w:r w:rsidR="00D36EA9" w:rsidRPr="00B15354">
        <w:rPr>
          <w:color w:val="auto"/>
          <w:lang w:val="uk-UA"/>
        </w:rPr>
        <w:t>Izdevnieciba</w:t>
      </w:r>
      <w:proofErr w:type="spellEnd"/>
      <w:r w:rsidR="00D36EA9" w:rsidRPr="00B15354">
        <w:rPr>
          <w:color w:val="auto"/>
          <w:lang w:val="uk-UA"/>
        </w:rPr>
        <w:t xml:space="preserve"> “</w:t>
      </w:r>
      <w:proofErr w:type="spellStart"/>
      <w:r w:rsidR="00D36EA9" w:rsidRPr="00B15354">
        <w:rPr>
          <w:color w:val="auto"/>
          <w:lang w:val="uk-UA"/>
        </w:rPr>
        <w:t>Baltija</w:t>
      </w:r>
      <w:proofErr w:type="spellEnd"/>
      <w:r w:rsidR="00D36EA9" w:rsidRPr="00B15354">
        <w:rPr>
          <w:color w:val="auto"/>
          <w:lang w:val="uk-UA"/>
        </w:rPr>
        <w:t xml:space="preserve"> </w:t>
      </w:r>
      <w:proofErr w:type="spellStart"/>
      <w:r w:rsidR="00D36EA9" w:rsidRPr="00B15354">
        <w:rPr>
          <w:color w:val="auto"/>
          <w:lang w:val="uk-UA"/>
        </w:rPr>
        <w:t>Publishing</w:t>
      </w:r>
      <w:proofErr w:type="spellEnd"/>
      <w:r w:rsidR="00D36EA9" w:rsidRPr="00B15354">
        <w:rPr>
          <w:color w:val="auto"/>
          <w:lang w:val="uk-UA"/>
        </w:rPr>
        <w:t>”, 2020.</w:t>
      </w:r>
      <w:r w:rsidR="00D36EA9" w:rsidRPr="00B15354">
        <w:rPr>
          <w:lang w:val="uk-UA"/>
        </w:rPr>
        <w:t xml:space="preserve"> </w:t>
      </w:r>
      <w:r w:rsidR="00D36EA9" w:rsidRPr="00B15354">
        <w:rPr>
          <w:color w:val="auto"/>
          <w:lang w:val="uk-UA"/>
        </w:rPr>
        <w:t>P.21</w:t>
      </w:r>
      <w:r w:rsidR="00D36EA9" w:rsidRPr="00B15354">
        <w:rPr>
          <w:lang w:val="uk-UA"/>
        </w:rPr>
        <w:t>–</w:t>
      </w:r>
      <w:r w:rsidR="00D36EA9" w:rsidRPr="00B15354">
        <w:rPr>
          <w:color w:val="auto"/>
          <w:lang w:val="uk-UA"/>
        </w:rPr>
        <w:t>25.</w:t>
      </w:r>
      <w:r w:rsidR="00D36EA9" w:rsidRPr="00B15354">
        <w:rPr>
          <w:color w:val="auto"/>
          <w:lang w:val="uk-UA"/>
        </w:rPr>
        <w:t xml:space="preserve"> 4. </w:t>
      </w:r>
      <w:proofErr w:type="spellStart"/>
      <w:r w:rsidR="00D36EA9" w:rsidRPr="00B15354">
        <w:rPr>
          <w:b/>
          <w:bCs/>
          <w:lang w:val="uk-UA"/>
        </w:rPr>
        <w:t>Kuzmenko</w:t>
      </w:r>
      <w:proofErr w:type="spellEnd"/>
      <w:r w:rsidR="00D36EA9" w:rsidRPr="00B15354">
        <w:rPr>
          <w:b/>
          <w:bCs/>
          <w:lang w:val="uk-UA"/>
        </w:rPr>
        <w:t xml:space="preserve"> O.,</w:t>
      </w:r>
      <w:r w:rsidR="00D36EA9" w:rsidRPr="00B15354">
        <w:rPr>
          <w:lang w:val="uk-UA"/>
        </w:rPr>
        <w:t xml:space="preserve"> </w:t>
      </w:r>
      <w:proofErr w:type="spellStart"/>
      <w:r w:rsidR="00D36EA9" w:rsidRPr="00B15354">
        <w:rPr>
          <w:rFonts w:eastAsia="TimesNewRomanPS-BoldMT"/>
          <w:lang w:val="uk-UA" w:eastAsia="uk-UA"/>
        </w:rPr>
        <w:t>Dembitska</w:t>
      </w:r>
      <w:proofErr w:type="spellEnd"/>
      <w:r w:rsidR="00D36EA9" w:rsidRPr="00B15354">
        <w:rPr>
          <w:rFonts w:eastAsia="TimesNewRomanPS-BoldMT"/>
          <w:lang w:val="uk-UA" w:eastAsia="uk-UA"/>
        </w:rPr>
        <w:t xml:space="preserve"> S.,</w:t>
      </w:r>
      <w:r w:rsidR="00D36EA9" w:rsidRPr="00B15354">
        <w:rPr>
          <w:lang w:val="uk-UA"/>
        </w:rPr>
        <w:t xml:space="preserve"> </w:t>
      </w:r>
      <w:proofErr w:type="spellStart"/>
      <w:r w:rsidR="00D36EA9" w:rsidRPr="00B15354">
        <w:rPr>
          <w:lang w:val="uk-UA"/>
        </w:rPr>
        <w:t>Miastkovska</w:t>
      </w:r>
      <w:proofErr w:type="spellEnd"/>
      <w:r w:rsidR="00D36EA9" w:rsidRPr="00B15354">
        <w:rPr>
          <w:lang w:val="uk-UA"/>
        </w:rPr>
        <w:t xml:space="preserve"> M., </w:t>
      </w:r>
      <w:proofErr w:type="spellStart"/>
      <w:r w:rsidR="00D36EA9" w:rsidRPr="00B15354">
        <w:rPr>
          <w:lang w:val="uk-UA"/>
        </w:rPr>
        <w:t>Savchenko</w:t>
      </w:r>
      <w:proofErr w:type="spellEnd"/>
      <w:r w:rsidR="00D36EA9" w:rsidRPr="00B15354">
        <w:rPr>
          <w:lang w:val="uk-UA"/>
        </w:rPr>
        <w:t xml:space="preserve"> I., </w:t>
      </w:r>
      <w:proofErr w:type="spellStart"/>
      <w:r w:rsidR="00D36EA9" w:rsidRPr="00B15354">
        <w:rPr>
          <w:lang w:val="uk-UA"/>
        </w:rPr>
        <w:t>Demianenko</w:t>
      </w:r>
      <w:proofErr w:type="spellEnd"/>
      <w:r w:rsidR="00D36EA9" w:rsidRPr="00B15354">
        <w:rPr>
          <w:lang w:val="uk-UA"/>
        </w:rPr>
        <w:t xml:space="preserve"> V. </w:t>
      </w:r>
      <w:proofErr w:type="spellStart"/>
      <w:r w:rsidR="00D36EA9" w:rsidRPr="00B15354">
        <w:rPr>
          <w:lang w:val="uk-UA"/>
        </w:rPr>
        <w:t>Onto-oriented</w:t>
      </w:r>
      <w:proofErr w:type="spellEnd"/>
      <w:r w:rsidR="00D36EA9" w:rsidRPr="00B15354">
        <w:rPr>
          <w:lang w:val="uk-UA"/>
        </w:rPr>
        <w:t xml:space="preserve"> </w:t>
      </w:r>
      <w:proofErr w:type="spellStart"/>
      <w:r w:rsidR="00D36EA9" w:rsidRPr="00B15354">
        <w:rPr>
          <w:lang w:val="uk-UA"/>
        </w:rPr>
        <w:t>Information</w:t>
      </w:r>
      <w:proofErr w:type="spellEnd"/>
      <w:r w:rsidR="00D36EA9" w:rsidRPr="00B15354">
        <w:rPr>
          <w:lang w:val="uk-UA"/>
        </w:rPr>
        <w:t xml:space="preserve"> </w:t>
      </w:r>
      <w:proofErr w:type="spellStart"/>
      <w:r w:rsidR="00D36EA9" w:rsidRPr="00B15354">
        <w:rPr>
          <w:lang w:val="uk-UA"/>
        </w:rPr>
        <w:t>Systems</w:t>
      </w:r>
      <w:proofErr w:type="spellEnd"/>
      <w:r w:rsidR="00D36EA9" w:rsidRPr="00B15354">
        <w:rPr>
          <w:lang w:val="uk-UA"/>
        </w:rPr>
        <w:t xml:space="preserve"> </w:t>
      </w:r>
      <w:proofErr w:type="spellStart"/>
      <w:r w:rsidR="00D36EA9" w:rsidRPr="00B15354">
        <w:rPr>
          <w:lang w:val="uk-UA"/>
        </w:rPr>
        <w:t>for</w:t>
      </w:r>
      <w:proofErr w:type="spellEnd"/>
      <w:r w:rsidR="00D36EA9" w:rsidRPr="00B15354">
        <w:rPr>
          <w:lang w:val="uk-UA"/>
        </w:rPr>
        <w:t xml:space="preserve"> </w:t>
      </w:r>
      <w:proofErr w:type="spellStart"/>
      <w:r w:rsidR="00D36EA9" w:rsidRPr="00B15354">
        <w:rPr>
          <w:lang w:val="uk-UA"/>
        </w:rPr>
        <w:t>Teaching</w:t>
      </w:r>
      <w:proofErr w:type="spellEnd"/>
      <w:r w:rsidR="00D36EA9" w:rsidRPr="00B15354">
        <w:rPr>
          <w:lang w:val="uk-UA"/>
        </w:rPr>
        <w:t xml:space="preserve"> </w:t>
      </w:r>
      <w:proofErr w:type="spellStart"/>
      <w:r w:rsidR="00D36EA9" w:rsidRPr="00B15354">
        <w:rPr>
          <w:lang w:val="uk-UA"/>
        </w:rPr>
        <w:t>Physics</w:t>
      </w:r>
      <w:proofErr w:type="spellEnd"/>
      <w:r w:rsidR="00D36EA9" w:rsidRPr="00B15354">
        <w:rPr>
          <w:lang w:val="uk-UA"/>
        </w:rPr>
        <w:t xml:space="preserve"> </w:t>
      </w:r>
      <w:proofErr w:type="spellStart"/>
      <w:r w:rsidR="00D36EA9" w:rsidRPr="00B15354">
        <w:rPr>
          <w:lang w:val="uk-UA"/>
        </w:rPr>
        <w:t>and</w:t>
      </w:r>
      <w:proofErr w:type="spellEnd"/>
      <w:r w:rsidR="00D36EA9" w:rsidRPr="00B15354">
        <w:rPr>
          <w:lang w:val="uk-UA"/>
        </w:rPr>
        <w:t xml:space="preserve"> </w:t>
      </w:r>
      <w:proofErr w:type="spellStart"/>
      <w:r w:rsidR="00D36EA9" w:rsidRPr="00B15354">
        <w:rPr>
          <w:lang w:val="uk-UA"/>
        </w:rPr>
        <w:t>Technical</w:t>
      </w:r>
      <w:proofErr w:type="spellEnd"/>
      <w:r w:rsidR="00D36EA9" w:rsidRPr="00B15354">
        <w:rPr>
          <w:lang w:val="uk-UA"/>
        </w:rPr>
        <w:t xml:space="preserve"> </w:t>
      </w:r>
      <w:proofErr w:type="spellStart"/>
      <w:r w:rsidR="00D36EA9" w:rsidRPr="00B15354">
        <w:rPr>
          <w:lang w:val="uk-UA"/>
        </w:rPr>
        <w:t>Disciplines</w:t>
      </w:r>
      <w:proofErr w:type="spellEnd"/>
      <w:r w:rsidR="00D36EA9" w:rsidRPr="00B15354">
        <w:rPr>
          <w:lang w:val="uk-UA"/>
        </w:rPr>
        <w:t xml:space="preserve"> </w:t>
      </w:r>
      <w:proofErr w:type="spellStart"/>
      <w:r w:rsidR="00D36EA9" w:rsidRPr="00B15354">
        <w:rPr>
          <w:lang w:val="uk-UA"/>
        </w:rPr>
        <w:t>by</w:t>
      </w:r>
      <w:proofErr w:type="spellEnd"/>
      <w:r w:rsidR="00D36EA9" w:rsidRPr="00B15354">
        <w:rPr>
          <w:lang w:val="uk-UA"/>
        </w:rPr>
        <w:t xml:space="preserve"> STEM-</w:t>
      </w:r>
      <w:proofErr w:type="spellStart"/>
      <w:r w:rsidR="00D36EA9" w:rsidRPr="00B15354">
        <w:rPr>
          <w:lang w:val="uk-UA"/>
        </w:rPr>
        <w:t>environment</w:t>
      </w:r>
      <w:proofErr w:type="spellEnd"/>
      <w:r w:rsidR="00D36EA9" w:rsidRPr="00B15354">
        <w:rPr>
          <w:lang w:val="uk-UA"/>
        </w:rPr>
        <w:t xml:space="preserve">. </w:t>
      </w:r>
      <w:proofErr w:type="spellStart"/>
      <w:r w:rsidR="00D36EA9" w:rsidRPr="00B15354">
        <w:rPr>
          <w:i/>
          <w:iCs/>
          <w:lang w:val="uk-UA"/>
        </w:rPr>
        <w:t>International</w:t>
      </w:r>
      <w:proofErr w:type="spellEnd"/>
      <w:r w:rsidR="00D36EA9" w:rsidRPr="00B15354">
        <w:rPr>
          <w:i/>
          <w:iCs/>
          <w:lang w:val="uk-UA"/>
        </w:rPr>
        <w:t xml:space="preserve"> </w:t>
      </w:r>
      <w:proofErr w:type="spellStart"/>
      <w:r w:rsidR="00D36EA9" w:rsidRPr="00B15354">
        <w:rPr>
          <w:i/>
          <w:iCs/>
          <w:lang w:val="uk-UA"/>
        </w:rPr>
        <w:t>Journal</w:t>
      </w:r>
      <w:proofErr w:type="spellEnd"/>
      <w:r w:rsidR="00D36EA9" w:rsidRPr="00B15354">
        <w:rPr>
          <w:i/>
          <w:iCs/>
          <w:lang w:val="uk-UA"/>
        </w:rPr>
        <w:t xml:space="preserve"> </w:t>
      </w:r>
      <w:proofErr w:type="spellStart"/>
      <w:r w:rsidR="00D36EA9" w:rsidRPr="00B15354">
        <w:rPr>
          <w:i/>
          <w:iCs/>
          <w:lang w:val="uk-UA"/>
        </w:rPr>
        <w:t>of</w:t>
      </w:r>
      <w:proofErr w:type="spellEnd"/>
      <w:r w:rsidR="00D36EA9" w:rsidRPr="00B15354">
        <w:rPr>
          <w:i/>
          <w:iCs/>
          <w:lang w:val="uk-UA"/>
        </w:rPr>
        <w:t xml:space="preserve"> </w:t>
      </w:r>
      <w:proofErr w:type="spellStart"/>
      <w:r w:rsidR="00D36EA9" w:rsidRPr="00B15354">
        <w:rPr>
          <w:i/>
          <w:iCs/>
          <w:lang w:val="uk-UA"/>
        </w:rPr>
        <w:t>Engineering</w:t>
      </w:r>
      <w:proofErr w:type="spellEnd"/>
      <w:r w:rsidR="00D36EA9" w:rsidRPr="00B15354">
        <w:rPr>
          <w:i/>
          <w:iCs/>
          <w:lang w:val="uk-UA"/>
        </w:rPr>
        <w:t xml:space="preserve"> </w:t>
      </w:r>
      <w:proofErr w:type="spellStart"/>
      <w:r w:rsidR="00D36EA9" w:rsidRPr="00B15354">
        <w:rPr>
          <w:i/>
          <w:iCs/>
          <w:lang w:val="uk-UA"/>
        </w:rPr>
        <w:t>Pedagogy</w:t>
      </w:r>
      <w:proofErr w:type="spellEnd"/>
      <w:r w:rsidR="00D36EA9" w:rsidRPr="00B15354">
        <w:rPr>
          <w:i/>
          <w:iCs/>
          <w:lang w:val="uk-UA"/>
        </w:rPr>
        <w:t xml:space="preserve"> (</w:t>
      </w:r>
      <w:proofErr w:type="spellStart"/>
      <w:r w:rsidR="00D36EA9" w:rsidRPr="00B15354">
        <w:rPr>
          <w:i/>
          <w:iCs/>
          <w:lang w:val="uk-UA"/>
        </w:rPr>
        <w:t>iJEP</w:t>
      </w:r>
      <w:proofErr w:type="spellEnd"/>
      <w:r w:rsidR="00D36EA9" w:rsidRPr="00B15354">
        <w:rPr>
          <w:i/>
          <w:iCs/>
          <w:lang w:val="uk-UA"/>
        </w:rPr>
        <w:t>).</w:t>
      </w:r>
      <w:r w:rsidR="00D36EA9" w:rsidRPr="00B15354">
        <w:rPr>
          <w:lang w:val="uk-UA"/>
        </w:rPr>
        <w:t xml:space="preserve"> 2023. № </w:t>
      </w:r>
      <w:r w:rsidR="00D36EA9" w:rsidRPr="00B15354">
        <w:rPr>
          <w:i/>
          <w:iCs/>
          <w:lang w:val="uk-UA"/>
        </w:rPr>
        <w:t>13</w:t>
      </w:r>
      <w:r w:rsidR="00D36EA9" w:rsidRPr="00B15354">
        <w:rPr>
          <w:lang w:val="uk-UA"/>
        </w:rPr>
        <w:t xml:space="preserve">(2). </w:t>
      </w:r>
      <w:proofErr w:type="spellStart"/>
      <w:r w:rsidR="00D36EA9" w:rsidRPr="00B15354">
        <w:rPr>
          <w:lang w:val="uk-UA"/>
        </w:rPr>
        <w:t>pp</w:t>
      </w:r>
      <w:proofErr w:type="spellEnd"/>
      <w:r w:rsidR="00D36EA9" w:rsidRPr="00B15354">
        <w:rPr>
          <w:lang w:val="uk-UA"/>
        </w:rPr>
        <w:t xml:space="preserve">. 139–146. </w:t>
      </w:r>
      <w:hyperlink r:id="rId8" w:history="1">
        <w:r w:rsidR="00D36EA9" w:rsidRPr="00B15354">
          <w:rPr>
            <w:rStyle w:val="a7"/>
            <w:lang w:val="uk-UA"/>
          </w:rPr>
          <w:t>https://doi.org/10.3991/ijep.v13i2.36245</w:t>
        </w:r>
      </w:hyperlink>
      <w:r w:rsidR="00D36EA9" w:rsidRPr="00B15354">
        <w:rPr>
          <w:rStyle w:val="a7"/>
          <w:lang w:val="uk-UA"/>
        </w:rPr>
        <w:t xml:space="preserve">. </w:t>
      </w:r>
      <w:r w:rsidR="00D36EA9" w:rsidRPr="00B15354">
        <w:rPr>
          <w:color w:val="auto"/>
          <w:lang w:val="uk-UA"/>
        </w:rPr>
        <w:t>5. </w:t>
      </w:r>
      <w:proofErr w:type="spellStart"/>
      <w:r w:rsidR="00D36EA9" w:rsidRPr="00B15354">
        <w:rPr>
          <w:rFonts w:eastAsia="TimesNewRomanPS-BoldMT"/>
          <w:b/>
          <w:bCs/>
          <w:lang w:val="uk-UA" w:eastAsia="uk-UA"/>
        </w:rPr>
        <w:t>Dembitska</w:t>
      </w:r>
      <w:proofErr w:type="spellEnd"/>
      <w:r w:rsidR="00D36EA9" w:rsidRPr="00B15354">
        <w:rPr>
          <w:rFonts w:eastAsia="TimesNewRomanPS-BoldMT"/>
          <w:b/>
          <w:bCs/>
          <w:lang w:val="uk-UA" w:eastAsia="uk-UA"/>
        </w:rPr>
        <w:t xml:space="preserve"> S.</w:t>
      </w:r>
      <w:bookmarkStart w:id="1" w:name="_Hlk86084672"/>
      <w:r w:rsidR="00D36EA9" w:rsidRPr="00B15354">
        <w:rPr>
          <w:rFonts w:eastAsia="TimesNewRomanPS-BoldMT"/>
          <w:b/>
          <w:bCs/>
          <w:lang w:val="uk-UA" w:eastAsia="uk-UA"/>
        </w:rPr>
        <w:t>,</w:t>
      </w:r>
      <w:r w:rsidR="00D36EA9" w:rsidRPr="00B15354">
        <w:rPr>
          <w:rFonts w:eastAsia="TimesNewRomanPS-BoldMT"/>
          <w:lang w:val="uk-UA" w:eastAsia="uk-UA"/>
        </w:rPr>
        <w:t xml:space="preserve"> </w:t>
      </w:r>
      <w:proofErr w:type="spellStart"/>
      <w:r w:rsidR="00D36EA9" w:rsidRPr="00B15354">
        <w:rPr>
          <w:rFonts w:eastAsia="TimesNewRomanPS-BoldMT"/>
          <w:lang w:val="uk-UA" w:eastAsia="uk-UA"/>
        </w:rPr>
        <w:t>Kuzmenko</w:t>
      </w:r>
      <w:proofErr w:type="spellEnd"/>
      <w:r w:rsidR="00D36EA9" w:rsidRPr="00B15354">
        <w:rPr>
          <w:rFonts w:eastAsia="TimesNewRomanPS-BoldMT"/>
          <w:lang w:val="uk-UA" w:eastAsia="uk-UA"/>
        </w:rPr>
        <w:t xml:space="preserve"> O. </w:t>
      </w:r>
      <w:proofErr w:type="spellStart"/>
      <w:r w:rsidR="00D36EA9" w:rsidRPr="00B15354">
        <w:rPr>
          <w:lang w:val="uk-UA"/>
        </w:rPr>
        <w:t>Using</w:t>
      </w:r>
      <w:proofErr w:type="spellEnd"/>
      <w:r w:rsidR="00D36EA9" w:rsidRPr="00B15354">
        <w:rPr>
          <w:lang w:val="uk-UA"/>
        </w:rPr>
        <w:t xml:space="preserve"> </w:t>
      </w:r>
      <w:proofErr w:type="spellStart"/>
      <w:r w:rsidR="00D36EA9" w:rsidRPr="00B15354">
        <w:rPr>
          <w:lang w:val="uk-UA"/>
        </w:rPr>
        <w:t>technology</w:t>
      </w:r>
      <w:proofErr w:type="spellEnd"/>
      <w:r w:rsidR="00D36EA9" w:rsidRPr="00B15354">
        <w:rPr>
          <w:lang w:val="uk-UA"/>
        </w:rPr>
        <w:t xml:space="preserve"> </w:t>
      </w:r>
      <w:proofErr w:type="spellStart"/>
      <w:r w:rsidR="00D36EA9" w:rsidRPr="00B15354">
        <w:rPr>
          <w:lang w:val="uk-UA"/>
        </w:rPr>
        <w:t>of</w:t>
      </w:r>
      <w:proofErr w:type="spellEnd"/>
      <w:r w:rsidR="00D36EA9" w:rsidRPr="00B15354">
        <w:rPr>
          <w:lang w:val="uk-UA"/>
        </w:rPr>
        <w:t xml:space="preserve"> </w:t>
      </w:r>
      <w:proofErr w:type="spellStart"/>
      <w:r w:rsidR="00D36EA9" w:rsidRPr="00B15354">
        <w:rPr>
          <w:lang w:val="uk-UA"/>
        </w:rPr>
        <w:t>open</w:t>
      </w:r>
      <w:proofErr w:type="spellEnd"/>
      <w:r w:rsidR="00D36EA9" w:rsidRPr="00B15354">
        <w:rPr>
          <w:lang w:val="uk-UA"/>
        </w:rPr>
        <w:t xml:space="preserve"> </w:t>
      </w:r>
      <w:proofErr w:type="spellStart"/>
      <w:r w:rsidR="00D36EA9" w:rsidRPr="00B15354">
        <w:rPr>
          <w:lang w:val="uk-UA"/>
        </w:rPr>
        <w:t>space</w:t>
      </w:r>
      <w:proofErr w:type="spellEnd"/>
      <w:r w:rsidR="00D36EA9" w:rsidRPr="00B15354">
        <w:rPr>
          <w:lang w:val="uk-UA"/>
        </w:rPr>
        <w:t xml:space="preserve"> </w:t>
      </w:r>
      <w:proofErr w:type="spellStart"/>
      <w:r w:rsidR="00D36EA9" w:rsidRPr="00B15354">
        <w:rPr>
          <w:lang w:val="uk-UA"/>
        </w:rPr>
        <w:t>as</w:t>
      </w:r>
      <w:proofErr w:type="spellEnd"/>
      <w:r w:rsidR="00D36EA9" w:rsidRPr="00B15354">
        <w:rPr>
          <w:lang w:val="uk-UA"/>
        </w:rPr>
        <w:t xml:space="preserve"> </w:t>
      </w:r>
      <w:proofErr w:type="spellStart"/>
      <w:r w:rsidR="00D36EA9" w:rsidRPr="00B15354">
        <w:rPr>
          <w:lang w:val="uk-UA"/>
        </w:rPr>
        <w:t>one</w:t>
      </w:r>
      <w:proofErr w:type="spellEnd"/>
      <w:r w:rsidR="00D36EA9" w:rsidRPr="00B15354">
        <w:rPr>
          <w:lang w:val="uk-UA"/>
        </w:rPr>
        <w:t xml:space="preserve"> </w:t>
      </w:r>
      <w:proofErr w:type="spellStart"/>
      <w:r w:rsidR="00D36EA9" w:rsidRPr="00B15354">
        <w:rPr>
          <w:lang w:val="uk-UA"/>
        </w:rPr>
        <w:t>of</w:t>
      </w:r>
      <w:proofErr w:type="spellEnd"/>
      <w:r w:rsidR="00D36EA9" w:rsidRPr="00B15354">
        <w:rPr>
          <w:lang w:val="uk-UA"/>
        </w:rPr>
        <w:t xml:space="preserve"> </w:t>
      </w:r>
      <w:proofErr w:type="spellStart"/>
      <w:r w:rsidR="00D36EA9" w:rsidRPr="00B15354">
        <w:rPr>
          <w:lang w:val="uk-UA"/>
        </w:rPr>
        <w:t>the</w:t>
      </w:r>
      <w:proofErr w:type="spellEnd"/>
      <w:r w:rsidR="00D36EA9" w:rsidRPr="00B15354">
        <w:rPr>
          <w:lang w:val="uk-UA"/>
        </w:rPr>
        <w:t xml:space="preserve"> </w:t>
      </w:r>
      <w:proofErr w:type="spellStart"/>
      <w:r w:rsidR="00D36EA9" w:rsidRPr="00B15354">
        <w:rPr>
          <w:lang w:val="uk-UA"/>
        </w:rPr>
        <w:t>innovative</w:t>
      </w:r>
      <w:proofErr w:type="spellEnd"/>
      <w:r w:rsidR="00D36EA9" w:rsidRPr="00B15354">
        <w:rPr>
          <w:lang w:val="uk-UA"/>
        </w:rPr>
        <w:t xml:space="preserve"> </w:t>
      </w:r>
      <w:proofErr w:type="spellStart"/>
      <w:r w:rsidR="00D36EA9" w:rsidRPr="00B15354">
        <w:rPr>
          <w:lang w:val="uk-UA"/>
        </w:rPr>
        <w:t>methods</w:t>
      </w:r>
      <w:proofErr w:type="spellEnd"/>
      <w:r w:rsidR="00D36EA9" w:rsidRPr="00B15354">
        <w:rPr>
          <w:lang w:val="uk-UA"/>
        </w:rPr>
        <w:t xml:space="preserve"> </w:t>
      </w:r>
      <w:proofErr w:type="spellStart"/>
      <w:r w:rsidR="00D36EA9" w:rsidRPr="00B15354">
        <w:rPr>
          <w:lang w:val="uk-UA"/>
        </w:rPr>
        <w:t>of</w:t>
      </w:r>
      <w:proofErr w:type="spellEnd"/>
      <w:r w:rsidR="00D36EA9" w:rsidRPr="00B15354">
        <w:rPr>
          <w:lang w:val="uk-UA"/>
        </w:rPr>
        <w:t xml:space="preserve"> </w:t>
      </w:r>
      <w:proofErr w:type="spellStart"/>
      <w:r w:rsidR="00D36EA9" w:rsidRPr="00B15354">
        <w:rPr>
          <w:lang w:val="uk-UA"/>
        </w:rPr>
        <w:t>active</w:t>
      </w:r>
      <w:proofErr w:type="spellEnd"/>
      <w:r w:rsidR="00D36EA9" w:rsidRPr="00B15354">
        <w:rPr>
          <w:lang w:val="uk-UA"/>
        </w:rPr>
        <w:t xml:space="preserve"> </w:t>
      </w:r>
      <w:proofErr w:type="spellStart"/>
      <w:r w:rsidR="00D36EA9" w:rsidRPr="00B15354">
        <w:rPr>
          <w:lang w:val="uk-UA"/>
        </w:rPr>
        <w:t>learning</w:t>
      </w:r>
      <w:proofErr w:type="spellEnd"/>
      <w:r w:rsidR="00D36EA9" w:rsidRPr="00B15354">
        <w:rPr>
          <w:lang w:val="uk-UA"/>
        </w:rPr>
        <w:t xml:space="preserve"> </w:t>
      </w:r>
      <w:proofErr w:type="spellStart"/>
      <w:r w:rsidR="00D36EA9" w:rsidRPr="00B15354">
        <w:rPr>
          <w:lang w:val="uk-UA"/>
        </w:rPr>
        <w:t>in</w:t>
      </w:r>
      <w:proofErr w:type="spellEnd"/>
      <w:r w:rsidR="00D36EA9" w:rsidRPr="00B15354">
        <w:rPr>
          <w:lang w:val="uk-UA"/>
        </w:rPr>
        <w:t xml:space="preserve"> </w:t>
      </w:r>
      <w:proofErr w:type="spellStart"/>
      <w:r w:rsidR="00D36EA9" w:rsidRPr="00B15354">
        <w:rPr>
          <w:lang w:val="uk-UA"/>
        </w:rPr>
        <w:t>the</w:t>
      </w:r>
      <w:proofErr w:type="spellEnd"/>
      <w:r w:rsidR="00D36EA9" w:rsidRPr="00B15354">
        <w:rPr>
          <w:lang w:val="uk-UA"/>
        </w:rPr>
        <w:t xml:space="preserve"> </w:t>
      </w:r>
      <w:proofErr w:type="spellStart"/>
      <w:r w:rsidR="00D36EA9" w:rsidRPr="00B15354">
        <w:rPr>
          <w:lang w:val="uk-UA"/>
        </w:rPr>
        <w:t>training</w:t>
      </w:r>
      <w:proofErr w:type="spellEnd"/>
      <w:r w:rsidR="00D36EA9" w:rsidRPr="00B15354">
        <w:rPr>
          <w:lang w:val="uk-UA"/>
        </w:rPr>
        <w:t xml:space="preserve"> </w:t>
      </w:r>
      <w:proofErr w:type="spellStart"/>
      <w:r w:rsidR="00D36EA9" w:rsidRPr="00B15354">
        <w:rPr>
          <w:lang w:val="uk-UA"/>
        </w:rPr>
        <w:t>of</w:t>
      </w:r>
      <w:proofErr w:type="spellEnd"/>
      <w:r w:rsidR="00D36EA9" w:rsidRPr="00B15354">
        <w:rPr>
          <w:lang w:val="uk-UA"/>
        </w:rPr>
        <w:t xml:space="preserve"> </w:t>
      </w:r>
      <w:proofErr w:type="spellStart"/>
      <w:r w:rsidR="00D36EA9" w:rsidRPr="00B15354">
        <w:rPr>
          <w:lang w:val="uk-UA"/>
        </w:rPr>
        <w:t>technical</w:t>
      </w:r>
      <w:proofErr w:type="spellEnd"/>
      <w:r w:rsidR="00D36EA9" w:rsidRPr="00B15354">
        <w:rPr>
          <w:lang w:val="uk-UA"/>
        </w:rPr>
        <w:t xml:space="preserve"> </w:t>
      </w:r>
      <w:proofErr w:type="spellStart"/>
      <w:r w:rsidR="00D36EA9" w:rsidRPr="00B15354">
        <w:rPr>
          <w:lang w:val="uk-UA"/>
        </w:rPr>
        <w:t>specialities</w:t>
      </w:r>
      <w:bookmarkStart w:id="2" w:name="_Hlk86084692"/>
      <w:bookmarkStart w:id="3" w:name="_Hlk92628850"/>
      <w:bookmarkEnd w:id="1"/>
      <w:proofErr w:type="spellEnd"/>
      <w:r w:rsidR="00D36EA9" w:rsidRPr="00B15354">
        <w:rPr>
          <w:rStyle w:val="a5"/>
          <w:b/>
          <w:bCs/>
          <w:lang w:val="uk-UA"/>
        </w:rPr>
        <w:t xml:space="preserve">. </w:t>
      </w:r>
      <w:proofErr w:type="spellStart"/>
      <w:r w:rsidR="00D36EA9" w:rsidRPr="00B15354">
        <w:rPr>
          <w:rStyle w:val="a5"/>
          <w:b/>
          <w:bCs/>
          <w:lang w:val="uk-UA"/>
        </w:rPr>
        <w:t>Collective</w:t>
      </w:r>
      <w:proofErr w:type="spellEnd"/>
      <w:r w:rsidR="00D36EA9" w:rsidRPr="00B15354">
        <w:rPr>
          <w:rStyle w:val="a5"/>
          <w:b/>
          <w:bCs/>
          <w:lang w:val="uk-UA"/>
        </w:rPr>
        <w:t xml:space="preserve"> </w:t>
      </w:r>
      <w:proofErr w:type="spellStart"/>
      <w:r w:rsidR="00D36EA9" w:rsidRPr="00B15354">
        <w:rPr>
          <w:rStyle w:val="a5"/>
          <w:b/>
          <w:bCs/>
          <w:lang w:val="uk-UA"/>
        </w:rPr>
        <w:t>monograph</w:t>
      </w:r>
      <w:proofErr w:type="spellEnd"/>
      <w:r w:rsidR="00D36EA9" w:rsidRPr="00B15354">
        <w:rPr>
          <w:rStyle w:val="a5"/>
          <w:b/>
          <w:bCs/>
          <w:lang w:val="uk-UA"/>
        </w:rPr>
        <w:t>.</w:t>
      </w:r>
      <w:r w:rsidR="00D36EA9" w:rsidRPr="00B15354">
        <w:rPr>
          <w:rStyle w:val="a5"/>
          <w:lang w:val="uk-UA"/>
        </w:rPr>
        <w:t xml:space="preserve"> </w:t>
      </w:r>
      <w:proofErr w:type="spellStart"/>
      <w:r w:rsidR="00D36EA9" w:rsidRPr="00B15354">
        <w:rPr>
          <w:rStyle w:val="a6"/>
          <w:lang w:val="uk-UA"/>
        </w:rPr>
        <w:t>New</w:t>
      </w:r>
      <w:proofErr w:type="spellEnd"/>
      <w:r w:rsidR="00D36EA9" w:rsidRPr="00B15354">
        <w:rPr>
          <w:rStyle w:val="a6"/>
          <w:lang w:val="uk-UA"/>
        </w:rPr>
        <w:t xml:space="preserve"> </w:t>
      </w:r>
      <w:proofErr w:type="spellStart"/>
      <w:r w:rsidR="00D36EA9" w:rsidRPr="00B15354">
        <w:rPr>
          <w:rStyle w:val="a6"/>
          <w:lang w:val="uk-UA"/>
        </w:rPr>
        <w:t>impetus</w:t>
      </w:r>
      <w:proofErr w:type="spellEnd"/>
      <w:r w:rsidR="00D36EA9" w:rsidRPr="00B15354">
        <w:rPr>
          <w:rStyle w:val="a6"/>
          <w:lang w:val="uk-UA"/>
        </w:rPr>
        <w:t xml:space="preserve"> </w:t>
      </w:r>
      <w:proofErr w:type="spellStart"/>
      <w:r w:rsidR="00D36EA9" w:rsidRPr="00B15354">
        <w:rPr>
          <w:rStyle w:val="a6"/>
          <w:lang w:val="uk-UA"/>
        </w:rPr>
        <w:t>for</w:t>
      </w:r>
      <w:proofErr w:type="spellEnd"/>
      <w:r w:rsidR="00D36EA9" w:rsidRPr="00B15354">
        <w:rPr>
          <w:rStyle w:val="a6"/>
          <w:lang w:val="uk-UA"/>
        </w:rPr>
        <w:t xml:space="preserve"> </w:t>
      </w:r>
      <w:proofErr w:type="spellStart"/>
      <w:r w:rsidR="00D36EA9" w:rsidRPr="00B15354">
        <w:rPr>
          <w:rStyle w:val="a6"/>
          <w:lang w:val="uk-UA"/>
        </w:rPr>
        <w:t>the</w:t>
      </w:r>
      <w:proofErr w:type="spellEnd"/>
      <w:r w:rsidR="00D36EA9" w:rsidRPr="00B15354">
        <w:rPr>
          <w:rStyle w:val="a6"/>
          <w:lang w:val="uk-UA"/>
        </w:rPr>
        <w:t xml:space="preserve"> </w:t>
      </w:r>
      <w:proofErr w:type="spellStart"/>
      <w:r w:rsidR="00D36EA9" w:rsidRPr="00B15354">
        <w:rPr>
          <w:rStyle w:val="a6"/>
          <w:lang w:val="uk-UA"/>
        </w:rPr>
        <w:t>advancement</w:t>
      </w:r>
      <w:proofErr w:type="spellEnd"/>
      <w:r w:rsidR="00D36EA9" w:rsidRPr="00B15354">
        <w:rPr>
          <w:rStyle w:val="a6"/>
          <w:lang w:val="uk-UA"/>
        </w:rPr>
        <w:t xml:space="preserve"> </w:t>
      </w:r>
      <w:proofErr w:type="spellStart"/>
      <w:r w:rsidR="00D36EA9" w:rsidRPr="00B15354">
        <w:rPr>
          <w:rStyle w:val="a6"/>
          <w:lang w:val="uk-UA"/>
        </w:rPr>
        <w:t>of</w:t>
      </w:r>
      <w:proofErr w:type="spellEnd"/>
      <w:r w:rsidR="00D36EA9" w:rsidRPr="00B15354">
        <w:rPr>
          <w:rStyle w:val="a6"/>
          <w:lang w:val="uk-UA"/>
        </w:rPr>
        <w:t xml:space="preserve"> </w:t>
      </w:r>
      <w:proofErr w:type="spellStart"/>
      <w:r w:rsidR="00D36EA9" w:rsidRPr="00B15354">
        <w:rPr>
          <w:rStyle w:val="a6"/>
          <w:lang w:val="uk-UA"/>
        </w:rPr>
        <w:t>pedagogical</w:t>
      </w:r>
      <w:proofErr w:type="spellEnd"/>
      <w:r w:rsidR="00D36EA9" w:rsidRPr="00B15354">
        <w:rPr>
          <w:rStyle w:val="a6"/>
          <w:lang w:val="uk-UA"/>
        </w:rPr>
        <w:t xml:space="preserve"> </w:t>
      </w:r>
      <w:proofErr w:type="spellStart"/>
      <w:r w:rsidR="00D36EA9" w:rsidRPr="00B15354">
        <w:rPr>
          <w:rStyle w:val="a6"/>
          <w:lang w:val="uk-UA"/>
        </w:rPr>
        <w:t>and</w:t>
      </w:r>
      <w:proofErr w:type="spellEnd"/>
      <w:r w:rsidR="00D36EA9" w:rsidRPr="00B15354">
        <w:rPr>
          <w:rStyle w:val="a6"/>
          <w:lang w:val="uk-UA"/>
        </w:rPr>
        <w:t xml:space="preserve"> </w:t>
      </w:r>
      <w:proofErr w:type="spellStart"/>
      <w:r w:rsidR="00D36EA9" w:rsidRPr="00B15354">
        <w:rPr>
          <w:rStyle w:val="a6"/>
          <w:lang w:val="uk-UA"/>
        </w:rPr>
        <w:t>psychological</w:t>
      </w:r>
      <w:proofErr w:type="spellEnd"/>
      <w:r w:rsidR="00D36EA9" w:rsidRPr="00B15354">
        <w:rPr>
          <w:rStyle w:val="a6"/>
          <w:lang w:val="uk-UA"/>
        </w:rPr>
        <w:t xml:space="preserve"> </w:t>
      </w:r>
      <w:proofErr w:type="spellStart"/>
      <w:r w:rsidR="00D36EA9" w:rsidRPr="00B15354">
        <w:rPr>
          <w:rStyle w:val="a6"/>
          <w:lang w:val="uk-UA"/>
        </w:rPr>
        <w:t>sciences</w:t>
      </w:r>
      <w:proofErr w:type="spellEnd"/>
      <w:r w:rsidR="00D36EA9" w:rsidRPr="00B15354">
        <w:rPr>
          <w:rStyle w:val="a6"/>
          <w:lang w:val="uk-UA"/>
        </w:rPr>
        <w:t xml:space="preserve"> </w:t>
      </w:r>
      <w:proofErr w:type="spellStart"/>
      <w:r w:rsidR="00D36EA9" w:rsidRPr="00B15354">
        <w:rPr>
          <w:rStyle w:val="a6"/>
          <w:lang w:val="uk-UA"/>
        </w:rPr>
        <w:t>in</w:t>
      </w:r>
      <w:proofErr w:type="spellEnd"/>
      <w:r w:rsidR="00D36EA9" w:rsidRPr="00B15354">
        <w:rPr>
          <w:rStyle w:val="a6"/>
          <w:lang w:val="uk-UA"/>
        </w:rPr>
        <w:t xml:space="preserve"> </w:t>
      </w:r>
      <w:proofErr w:type="spellStart"/>
      <w:r w:rsidR="00D36EA9" w:rsidRPr="00B15354">
        <w:rPr>
          <w:rStyle w:val="a6"/>
          <w:lang w:val="uk-UA"/>
        </w:rPr>
        <w:t>Ukraine</w:t>
      </w:r>
      <w:proofErr w:type="spellEnd"/>
      <w:r w:rsidR="00D36EA9" w:rsidRPr="00B15354">
        <w:rPr>
          <w:rStyle w:val="a6"/>
          <w:lang w:val="uk-UA"/>
        </w:rPr>
        <w:t xml:space="preserve"> </w:t>
      </w:r>
      <w:proofErr w:type="spellStart"/>
      <w:r w:rsidR="00D36EA9" w:rsidRPr="00B15354">
        <w:rPr>
          <w:rStyle w:val="a6"/>
          <w:lang w:val="uk-UA"/>
        </w:rPr>
        <w:t>and</w:t>
      </w:r>
      <w:proofErr w:type="spellEnd"/>
      <w:r w:rsidR="00D36EA9" w:rsidRPr="00B15354">
        <w:rPr>
          <w:rStyle w:val="a6"/>
          <w:lang w:val="uk-UA"/>
        </w:rPr>
        <w:t xml:space="preserve"> EU </w:t>
      </w:r>
      <w:proofErr w:type="spellStart"/>
      <w:r w:rsidR="00D36EA9" w:rsidRPr="00B15354">
        <w:rPr>
          <w:rStyle w:val="a6"/>
          <w:lang w:val="uk-UA"/>
        </w:rPr>
        <w:t>countries</w:t>
      </w:r>
      <w:proofErr w:type="spellEnd"/>
      <w:r w:rsidR="00D36EA9" w:rsidRPr="00B15354">
        <w:rPr>
          <w:rStyle w:val="a6"/>
          <w:lang w:val="uk-UA"/>
        </w:rPr>
        <w:t xml:space="preserve">: </w:t>
      </w:r>
      <w:proofErr w:type="spellStart"/>
      <w:r w:rsidR="00D36EA9" w:rsidRPr="00B15354">
        <w:rPr>
          <w:rStyle w:val="a6"/>
          <w:lang w:val="uk-UA"/>
        </w:rPr>
        <w:t>research</w:t>
      </w:r>
      <w:proofErr w:type="spellEnd"/>
      <w:r w:rsidR="00D36EA9" w:rsidRPr="00B15354">
        <w:rPr>
          <w:rStyle w:val="a6"/>
          <w:lang w:val="uk-UA"/>
        </w:rPr>
        <w:t xml:space="preserve"> </w:t>
      </w:r>
      <w:proofErr w:type="spellStart"/>
      <w:r w:rsidR="00D36EA9" w:rsidRPr="00B15354">
        <w:rPr>
          <w:rStyle w:val="a6"/>
          <w:lang w:val="uk-UA"/>
        </w:rPr>
        <w:t>matters</w:t>
      </w:r>
      <w:proofErr w:type="spellEnd"/>
      <w:r w:rsidR="00D36EA9" w:rsidRPr="00B15354">
        <w:rPr>
          <w:rStyle w:val="a6"/>
          <w:lang w:val="uk-UA"/>
        </w:rPr>
        <w:t>:</w:t>
      </w:r>
      <w:r w:rsidR="00D36EA9" w:rsidRPr="00B15354">
        <w:rPr>
          <w:lang w:val="uk-UA"/>
        </w:rPr>
        <w:t xml:space="preserve"> </w:t>
      </w:r>
      <w:proofErr w:type="spellStart"/>
      <w:r w:rsidR="00D36EA9" w:rsidRPr="00B15354">
        <w:rPr>
          <w:lang w:val="uk-UA"/>
        </w:rPr>
        <w:t>collective</w:t>
      </w:r>
      <w:proofErr w:type="spellEnd"/>
      <w:r w:rsidR="00D36EA9" w:rsidRPr="00B15354">
        <w:rPr>
          <w:lang w:val="uk-UA"/>
        </w:rPr>
        <w:t xml:space="preserve"> </w:t>
      </w:r>
      <w:proofErr w:type="spellStart"/>
      <w:r w:rsidR="00D36EA9" w:rsidRPr="00B15354">
        <w:rPr>
          <w:lang w:val="uk-UA"/>
        </w:rPr>
        <w:t>monograph</w:t>
      </w:r>
      <w:proofErr w:type="spellEnd"/>
      <w:r w:rsidR="00D36EA9" w:rsidRPr="00B15354">
        <w:rPr>
          <w:lang w:val="uk-UA"/>
        </w:rPr>
        <w:t xml:space="preserve">. </w:t>
      </w:r>
      <w:proofErr w:type="spellStart"/>
      <w:r w:rsidR="00D36EA9" w:rsidRPr="00B15354">
        <w:rPr>
          <w:lang w:val="uk-UA"/>
        </w:rPr>
        <w:t>Riga</w:t>
      </w:r>
      <w:proofErr w:type="spellEnd"/>
      <w:r w:rsidR="00D36EA9" w:rsidRPr="00B15354">
        <w:rPr>
          <w:lang w:val="uk-UA"/>
        </w:rPr>
        <w:t xml:space="preserve">, </w:t>
      </w:r>
      <w:proofErr w:type="spellStart"/>
      <w:r w:rsidR="00D36EA9" w:rsidRPr="00B15354">
        <w:rPr>
          <w:lang w:val="uk-UA"/>
        </w:rPr>
        <w:t>Latvia</w:t>
      </w:r>
      <w:proofErr w:type="spellEnd"/>
      <w:r w:rsidR="00D36EA9" w:rsidRPr="00B15354">
        <w:rPr>
          <w:lang w:val="uk-UA"/>
        </w:rPr>
        <w:t>: “</w:t>
      </w:r>
      <w:proofErr w:type="spellStart"/>
      <w:r w:rsidR="00D36EA9" w:rsidRPr="00B15354">
        <w:rPr>
          <w:lang w:val="uk-UA"/>
        </w:rPr>
        <w:t>Baltija</w:t>
      </w:r>
      <w:proofErr w:type="spellEnd"/>
      <w:r w:rsidR="00D36EA9" w:rsidRPr="00B15354">
        <w:rPr>
          <w:lang w:val="uk-UA"/>
        </w:rPr>
        <w:t xml:space="preserve"> </w:t>
      </w:r>
      <w:proofErr w:type="spellStart"/>
      <w:r w:rsidR="00D36EA9" w:rsidRPr="00B15354">
        <w:rPr>
          <w:lang w:val="uk-UA"/>
        </w:rPr>
        <w:t>Publishing</w:t>
      </w:r>
      <w:proofErr w:type="spellEnd"/>
      <w:r w:rsidR="00D36EA9" w:rsidRPr="00B15354">
        <w:rPr>
          <w:lang w:val="uk-UA"/>
        </w:rPr>
        <w:t>”, 2021.Р.201–215</w:t>
      </w:r>
      <w:bookmarkEnd w:id="2"/>
      <w:bookmarkEnd w:id="3"/>
      <w:r w:rsidR="00D36EA9" w:rsidRPr="00B15354">
        <w:rPr>
          <w:lang w:val="uk-UA"/>
        </w:rPr>
        <w:t>.</w:t>
      </w:r>
    </w:p>
    <w:sectPr w:rsidR="0091508C" w:rsidRPr="00B15354" w:rsidSect="0091508C">
      <w:pgSz w:w="12240" w:h="15840"/>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DB3B02" w:rsidRDefault="00DB3B02" w:rsidP="00033A5F">
      <w:pPr>
        <w:spacing w:after="0" w:line="240" w:lineRule="auto"/>
      </w:pPr>
      <w:r>
        <w:separator/>
      </w:r>
    </w:p>
  </w:endnote>
  <w:endnote w:type="continuationSeparator" w:id="0">
    <w:p w:rsidR="00DB3B02" w:rsidRDefault="00DB3B02" w:rsidP="00033A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imesNewRomanPS-BoldMT">
    <w:altName w:val="MS Mincho"/>
    <w:panose1 w:val="00000000000000000000"/>
    <w:charset w:val="80"/>
    <w:family w:val="auto"/>
    <w:notTrueType/>
    <w:pitch w:val="default"/>
    <w:sig w:usb0="00000203" w:usb1="08070000" w:usb2="00000010" w:usb3="00000000" w:csb0="00020005" w:csb1="00000000"/>
  </w:font>
  <w:font w:name="TimesNewRomanPS-ItalicMT">
    <w:altName w:val="MS Mincho"/>
    <w:panose1 w:val="00000000000000000000"/>
    <w:charset w:val="80"/>
    <w:family w:val="auto"/>
    <w:notTrueType/>
    <w:pitch w:val="default"/>
    <w:sig w:usb0="00000001" w:usb1="08070000" w:usb2="00000010" w:usb3="00000000" w:csb0="00020000" w:csb1="00000000"/>
  </w:font>
  <w:font w:name="Calibri Light">
    <w:panose1 w:val="020F0302020204030204"/>
    <w:charset w:val="CC"/>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DB3B02" w:rsidRDefault="00DB3B02" w:rsidP="00033A5F">
      <w:pPr>
        <w:spacing w:after="0" w:line="240" w:lineRule="auto"/>
      </w:pPr>
      <w:r>
        <w:separator/>
      </w:r>
    </w:p>
  </w:footnote>
  <w:footnote w:type="continuationSeparator" w:id="0">
    <w:p w:rsidR="00DB3B02" w:rsidRDefault="00DB3B02" w:rsidP="00033A5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46155870"/>
    <w:multiLevelType w:val="hybridMultilevel"/>
    <w:tmpl w:val="10F03D60"/>
    <w:lvl w:ilvl="0" w:tplc="4AE818B4">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 w15:restartNumberingAfterBreak="0">
    <w:nsid w:val="5BFB05D8"/>
    <w:multiLevelType w:val="hybridMultilevel"/>
    <w:tmpl w:val="AD7E4BC4"/>
    <w:lvl w:ilvl="0" w:tplc="4AE818B4">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508C"/>
    <w:rsid w:val="00033A5F"/>
    <w:rsid w:val="00040382"/>
    <w:rsid w:val="002569C0"/>
    <w:rsid w:val="0091508C"/>
    <w:rsid w:val="00B15354"/>
    <w:rsid w:val="00D36EA9"/>
    <w:rsid w:val="00DA39DA"/>
    <w:rsid w:val="00DB3B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A9C03E"/>
  <w15:chartTrackingRefBased/>
  <w15:docId w15:val="{076FED1A-9141-4637-BBF3-6E6A90089A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33A5F"/>
    <w:rPr>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91508C"/>
    <w:pPr>
      <w:autoSpaceDE w:val="0"/>
      <w:autoSpaceDN w:val="0"/>
      <w:adjustRightInd w:val="0"/>
      <w:spacing w:after="0" w:line="240" w:lineRule="auto"/>
    </w:pPr>
    <w:rPr>
      <w:rFonts w:ascii="Times New Roman" w:hAnsi="Times New Roman" w:cs="Times New Roman"/>
      <w:color w:val="000000"/>
      <w:sz w:val="24"/>
      <w:szCs w:val="24"/>
      <w:lang w:val="ru-UA"/>
    </w:rPr>
  </w:style>
  <w:style w:type="character" w:styleId="a3">
    <w:name w:val="footnote reference"/>
    <w:basedOn w:val="a0"/>
    <w:uiPriority w:val="99"/>
    <w:semiHidden/>
    <w:unhideWhenUsed/>
    <w:rsid w:val="00033A5F"/>
    <w:rPr>
      <w:vertAlign w:val="superscript"/>
    </w:rPr>
  </w:style>
  <w:style w:type="paragraph" w:styleId="a4">
    <w:name w:val="List Paragraph"/>
    <w:basedOn w:val="a"/>
    <w:uiPriority w:val="34"/>
    <w:qFormat/>
    <w:rsid w:val="00033A5F"/>
    <w:pPr>
      <w:ind w:left="720"/>
      <w:contextualSpacing/>
    </w:pPr>
  </w:style>
  <w:style w:type="character" w:customStyle="1" w:styleId="jlqj4b">
    <w:name w:val="jlqj4b"/>
    <w:rsid w:val="00033A5F"/>
  </w:style>
  <w:style w:type="character" w:styleId="a5">
    <w:name w:val="Emphasis"/>
    <w:qFormat/>
    <w:rsid w:val="00D36EA9"/>
    <w:rPr>
      <w:i/>
      <w:iCs/>
    </w:rPr>
  </w:style>
  <w:style w:type="character" w:styleId="a6">
    <w:name w:val="Strong"/>
    <w:uiPriority w:val="22"/>
    <w:qFormat/>
    <w:rsid w:val="00D36EA9"/>
    <w:rPr>
      <w:b/>
      <w:bCs/>
    </w:rPr>
  </w:style>
  <w:style w:type="character" w:styleId="a7">
    <w:name w:val="Hyperlink"/>
    <w:uiPriority w:val="99"/>
    <w:rsid w:val="00D36EA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3991/ijep.v13i2.36245"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21BDF41-B8D1-455B-B611-A6613015C5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TotalTime>
  <Pages>2</Pages>
  <Words>1190</Words>
  <Characters>6784</Characters>
  <Application>Microsoft Office Word</Application>
  <DocSecurity>0</DocSecurity>
  <Lines>56</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7959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Хоровинчук Роман Максимович</dc:creator>
  <cp:keywords/>
  <dc:description/>
  <cp:lastModifiedBy>Хоровинчук Роман Максимович</cp:lastModifiedBy>
  <cp:revision>2</cp:revision>
  <dcterms:created xsi:type="dcterms:W3CDTF">2023-04-11T06:01:00Z</dcterms:created>
  <dcterms:modified xsi:type="dcterms:W3CDTF">2023-04-11T06:52:00Z</dcterms:modified>
</cp:coreProperties>
</file>