
<file path=[Content_Types].xml><?xml version="1.0" encoding="utf-8"?>
<Types xmlns="http://schemas.openxmlformats.org/package/2006/content-types">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C506E0" w:rsidRPr="004E38F6" w:rsidRDefault="000D35C0" w:rsidP="000D35C0">
      <w:pPr>
        <w:pStyle w:val="a6"/>
        <w:spacing w:before="0" w:beforeAutospacing="0" w:after="0" w:afterAutospacing="0"/>
        <w:jc w:val="right"/>
        <w:rPr>
          <w:b/>
          <w:color w:val="000000"/>
          <w:sz w:val="20"/>
          <w:szCs w:val="20"/>
          <w:lang w:val="uk-UA"/>
        </w:rPr>
      </w:pPr>
      <w:bookmarkStart w:id="0" w:name="bookmark0"/>
      <w:r w:rsidRPr="004E38F6">
        <w:rPr>
          <w:b/>
          <w:color w:val="000000"/>
          <w:sz w:val="20"/>
          <w:szCs w:val="20"/>
          <w:lang w:val="uk-UA"/>
        </w:rPr>
        <w:t xml:space="preserve">Н. О. </w:t>
      </w:r>
      <w:proofErr w:type="spellStart"/>
      <w:r w:rsidRPr="004E38F6">
        <w:rPr>
          <w:b/>
          <w:color w:val="000000"/>
          <w:sz w:val="20"/>
          <w:szCs w:val="20"/>
          <w:lang w:val="uk-UA"/>
        </w:rPr>
        <w:t>Васаженко</w:t>
      </w:r>
      <w:proofErr w:type="spellEnd"/>
    </w:p>
    <w:p w:rsidR="000D35C0" w:rsidRPr="004E38F6" w:rsidRDefault="00C506E0" w:rsidP="000D35C0">
      <w:pPr>
        <w:spacing w:after="0" w:line="240" w:lineRule="auto"/>
        <w:ind w:firstLine="720"/>
        <w:jc w:val="right"/>
        <w:rPr>
          <w:rFonts w:ascii="Times New Roman" w:hAnsi="Times New Roman" w:cs="Times New Roman"/>
          <w:bCs/>
          <w:i/>
          <w:sz w:val="20"/>
          <w:szCs w:val="20"/>
          <w:lang w:val="uk-UA"/>
        </w:rPr>
      </w:pPr>
      <w:r w:rsidRPr="004E38F6">
        <w:rPr>
          <w:rFonts w:ascii="Times New Roman" w:hAnsi="Times New Roman" w:cs="Times New Roman"/>
          <w:i/>
          <w:sz w:val="20"/>
          <w:szCs w:val="20"/>
          <w:lang w:val="uk-UA"/>
        </w:rPr>
        <w:t>Вінницьк</w:t>
      </w:r>
      <w:r w:rsidR="000D35C0" w:rsidRPr="004E38F6">
        <w:rPr>
          <w:rFonts w:ascii="Times New Roman" w:hAnsi="Times New Roman" w:cs="Times New Roman"/>
          <w:i/>
          <w:sz w:val="20"/>
          <w:szCs w:val="20"/>
          <w:lang w:val="uk-UA"/>
        </w:rPr>
        <w:t>ий</w:t>
      </w:r>
      <w:r w:rsidRPr="004E38F6">
        <w:rPr>
          <w:rFonts w:ascii="Times New Roman" w:hAnsi="Times New Roman" w:cs="Times New Roman"/>
          <w:i/>
          <w:sz w:val="20"/>
          <w:szCs w:val="20"/>
          <w:lang w:val="uk-UA"/>
        </w:rPr>
        <w:t xml:space="preserve"> </w:t>
      </w:r>
      <w:r w:rsidR="000D35C0" w:rsidRPr="004E38F6">
        <w:rPr>
          <w:rFonts w:ascii="Times New Roman" w:hAnsi="Times New Roman" w:cs="Times New Roman"/>
          <w:i/>
          <w:sz w:val="20"/>
          <w:szCs w:val="20"/>
          <w:lang w:val="uk-UA"/>
        </w:rPr>
        <w:t xml:space="preserve">національний технічний університет, м. </w:t>
      </w:r>
      <w:proofErr w:type="spellStart"/>
      <w:r w:rsidR="000D35C0" w:rsidRPr="004E38F6">
        <w:rPr>
          <w:rFonts w:ascii="Times New Roman" w:hAnsi="Times New Roman" w:cs="Times New Roman"/>
          <w:i/>
          <w:sz w:val="20"/>
          <w:szCs w:val="20"/>
          <w:lang w:val="uk-UA"/>
        </w:rPr>
        <w:t>Вінниція</w:t>
      </w:r>
      <w:proofErr w:type="spellEnd"/>
      <w:r w:rsidR="000D35C0" w:rsidRPr="004E38F6">
        <w:rPr>
          <w:rFonts w:ascii="Times New Roman" w:hAnsi="Times New Roman" w:cs="Times New Roman"/>
          <w:i/>
          <w:sz w:val="20"/>
          <w:szCs w:val="20"/>
          <w:lang w:val="uk-UA"/>
        </w:rPr>
        <w:t xml:space="preserve">, </w:t>
      </w:r>
      <w:r w:rsidR="000D35C0" w:rsidRPr="004E38F6">
        <w:rPr>
          <w:rFonts w:ascii="Times New Roman" w:hAnsi="Times New Roman" w:cs="Times New Roman"/>
          <w:bCs/>
          <w:i/>
          <w:sz w:val="20"/>
          <w:szCs w:val="20"/>
          <w:lang w:val="uk-UA"/>
        </w:rPr>
        <w:t>srg_phoenix@yahoo.com</w:t>
      </w:r>
    </w:p>
    <w:p w:rsidR="00C506E0" w:rsidRPr="004E38F6" w:rsidRDefault="00C506E0" w:rsidP="000D35C0">
      <w:pPr>
        <w:spacing w:after="0" w:line="240" w:lineRule="auto"/>
        <w:ind w:firstLine="720"/>
        <w:jc w:val="right"/>
        <w:rPr>
          <w:rFonts w:ascii="Times New Roman" w:hAnsi="Times New Roman" w:cs="Times New Roman"/>
          <w:i/>
          <w:sz w:val="20"/>
          <w:szCs w:val="20"/>
          <w:lang w:val="uk-UA"/>
        </w:rPr>
      </w:pPr>
      <w:r w:rsidRPr="004E38F6">
        <w:rPr>
          <w:rFonts w:ascii="Times New Roman" w:hAnsi="Times New Roman" w:cs="Times New Roman"/>
          <w:b/>
          <w:i/>
          <w:sz w:val="20"/>
          <w:szCs w:val="20"/>
          <w:lang w:val="uk-UA"/>
        </w:rPr>
        <w:t xml:space="preserve"> </w:t>
      </w:r>
      <w:r w:rsidRPr="004E38F6">
        <w:rPr>
          <w:rFonts w:ascii="Times New Roman" w:hAnsi="Times New Roman" w:cs="Times New Roman"/>
          <w:i/>
          <w:sz w:val="20"/>
          <w:szCs w:val="20"/>
          <w:lang w:val="uk-UA"/>
        </w:rPr>
        <w:t xml:space="preserve">Науковий керівник – </w:t>
      </w:r>
      <w:r w:rsidR="000D35C0" w:rsidRPr="004E38F6">
        <w:rPr>
          <w:rFonts w:ascii="Times New Roman" w:hAnsi="Times New Roman" w:cs="Times New Roman"/>
          <w:i/>
          <w:sz w:val="20"/>
          <w:szCs w:val="20"/>
          <w:lang w:val="uk-UA"/>
        </w:rPr>
        <w:t>Кобилянський О. В.</w:t>
      </w:r>
      <w:r w:rsidRPr="004E38F6">
        <w:rPr>
          <w:rFonts w:ascii="Times New Roman" w:hAnsi="Times New Roman" w:cs="Times New Roman"/>
          <w:i/>
          <w:sz w:val="20"/>
          <w:szCs w:val="20"/>
          <w:lang w:val="uk-UA"/>
        </w:rPr>
        <w:t>,</w:t>
      </w:r>
    </w:p>
    <w:p w:rsidR="00C506E0" w:rsidRPr="004E38F6" w:rsidRDefault="00C506E0" w:rsidP="000D35C0">
      <w:pPr>
        <w:spacing w:after="0" w:line="240" w:lineRule="auto"/>
        <w:ind w:firstLine="720"/>
        <w:jc w:val="right"/>
        <w:rPr>
          <w:rFonts w:ascii="Times New Roman" w:hAnsi="Times New Roman" w:cs="Times New Roman"/>
          <w:i/>
          <w:sz w:val="20"/>
          <w:szCs w:val="20"/>
          <w:lang w:val="uk-UA"/>
        </w:rPr>
      </w:pPr>
      <w:r w:rsidRPr="004E38F6">
        <w:rPr>
          <w:rFonts w:ascii="Times New Roman" w:hAnsi="Times New Roman" w:cs="Times New Roman"/>
          <w:i/>
          <w:sz w:val="20"/>
          <w:szCs w:val="20"/>
          <w:lang w:val="uk-UA"/>
        </w:rPr>
        <w:t>д. пед. н., професор</w:t>
      </w:r>
    </w:p>
    <w:p w:rsidR="003E1A92" w:rsidRPr="004E38F6" w:rsidRDefault="003E1A92" w:rsidP="000D35C0">
      <w:pPr>
        <w:spacing w:after="0" w:line="240" w:lineRule="auto"/>
        <w:ind w:firstLine="720"/>
        <w:jc w:val="right"/>
        <w:rPr>
          <w:rFonts w:ascii="Times New Roman" w:hAnsi="Times New Roman" w:cs="Times New Roman"/>
          <w:i/>
          <w:sz w:val="20"/>
          <w:szCs w:val="20"/>
          <w:lang w:val="uk-UA"/>
        </w:rPr>
      </w:pPr>
    </w:p>
    <w:p w:rsidR="00165527" w:rsidRPr="004E38F6" w:rsidRDefault="00165527" w:rsidP="003E1A92">
      <w:pPr>
        <w:pStyle w:val="a6"/>
        <w:spacing w:before="0" w:beforeAutospacing="0" w:after="0" w:afterAutospacing="0"/>
        <w:jc w:val="center"/>
        <w:rPr>
          <w:b/>
          <w:sz w:val="20"/>
          <w:szCs w:val="20"/>
          <w:lang w:val="uk-UA"/>
        </w:rPr>
      </w:pPr>
      <w:r w:rsidRPr="004E38F6">
        <w:rPr>
          <w:b/>
          <w:sz w:val="20"/>
          <w:szCs w:val="20"/>
          <w:lang w:val="uk-UA"/>
        </w:rPr>
        <w:t>ПРАКТИЧНІ АСПЕКТИ ФОРМУВАННЯ ПРОФЕСІЙНОЇ КОМПЕТЕНТНОСТІ</w:t>
      </w:r>
    </w:p>
    <w:p w:rsidR="00C506E0" w:rsidRPr="004E38F6" w:rsidRDefault="00165527" w:rsidP="003E1A92">
      <w:pPr>
        <w:pStyle w:val="a6"/>
        <w:spacing w:before="0" w:beforeAutospacing="0" w:after="0" w:afterAutospacing="0"/>
        <w:jc w:val="center"/>
        <w:rPr>
          <w:b/>
          <w:sz w:val="20"/>
          <w:szCs w:val="20"/>
          <w:lang w:val="uk-UA"/>
        </w:rPr>
      </w:pPr>
      <w:r w:rsidRPr="004E38F6">
        <w:rPr>
          <w:b/>
          <w:sz w:val="20"/>
          <w:szCs w:val="20"/>
          <w:lang w:val="uk-UA"/>
        </w:rPr>
        <w:t>ФАХІВЦІВ-ЕКОНОМІСТІВ У ВИЩИХ НАВЧАЛЬНИХ ЗАКЛАДАХ</w:t>
      </w:r>
    </w:p>
    <w:p w:rsidR="003E1A92" w:rsidRPr="004E38F6" w:rsidRDefault="003E1A92" w:rsidP="003E1A92">
      <w:pPr>
        <w:pStyle w:val="a6"/>
        <w:spacing w:before="0" w:beforeAutospacing="0" w:after="0" w:afterAutospacing="0"/>
        <w:jc w:val="center"/>
        <w:rPr>
          <w:b/>
          <w:color w:val="000000"/>
          <w:sz w:val="20"/>
          <w:szCs w:val="20"/>
          <w:lang w:val="uk-UA"/>
        </w:rPr>
      </w:pPr>
    </w:p>
    <w:p w:rsidR="00F404E1" w:rsidRPr="004E38F6" w:rsidRDefault="00F404E1" w:rsidP="00F404E1">
      <w:pPr>
        <w:autoSpaceDE w:val="0"/>
        <w:autoSpaceDN w:val="0"/>
        <w:adjustRightInd w:val="0"/>
        <w:spacing w:after="0" w:line="240" w:lineRule="auto"/>
        <w:ind w:firstLine="567"/>
        <w:jc w:val="both"/>
        <w:rPr>
          <w:rFonts w:ascii="Times New Roman" w:hAnsi="Times New Roman" w:cs="Times New Roman"/>
          <w:sz w:val="20"/>
          <w:szCs w:val="20"/>
          <w:lang w:val="uk-UA"/>
        </w:rPr>
      </w:pPr>
      <w:r w:rsidRPr="004E38F6">
        <w:rPr>
          <w:rFonts w:ascii="Times New Roman" w:hAnsi="Times New Roman" w:cs="Times New Roman"/>
          <w:sz w:val="20"/>
          <w:szCs w:val="20"/>
          <w:lang w:val="uk-UA"/>
        </w:rPr>
        <w:t xml:space="preserve">Відомий соціолог М. </w:t>
      </w:r>
      <w:proofErr w:type="spellStart"/>
      <w:r w:rsidRPr="004E38F6">
        <w:rPr>
          <w:rFonts w:ascii="Times New Roman" w:hAnsi="Times New Roman" w:cs="Times New Roman"/>
          <w:sz w:val="20"/>
          <w:szCs w:val="20"/>
          <w:lang w:val="uk-UA"/>
        </w:rPr>
        <w:t>Кастельс</w:t>
      </w:r>
      <w:proofErr w:type="spellEnd"/>
      <w:r w:rsidRPr="004E38F6">
        <w:rPr>
          <w:rFonts w:ascii="Times New Roman" w:hAnsi="Times New Roman" w:cs="Times New Roman"/>
          <w:sz w:val="20"/>
          <w:szCs w:val="20"/>
          <w:lang w:val="uk-UA"/>
        </w:rPr>
        <w:t xml:space="preserve"> визначає «мережевий характер» майбутнього суспільства та вказує на те, що глобальна інформаційна економіка є новою реальністю, яка здатна функціонувати як цілісна система в режимі реального часу в масштабі всієї планети, а мережеві інформаційні ресурси постають одночасно як засіб та результат глобалізації суспільства [</w:t>
      </w:r>
      <w:r w:rsidR="00B7301D" w:rsidRPr="004E38F6">
        <w:rPr>
          <w:rFonts w:ascii="Times New Roman" w:hAnsi="Times New Roman" w:cs="Times New Roman"/>
          <w:sz w:val="20"/>
          <w:szCs w:val="20"/>
          <w:lang w:val="uk-UA"/>
        </w:rPr>
        <w:t>2</w:t>
      </w:r>
      <w:r w:rsidRPr="004E38F6">
        <w:rPr>
          <w:rFonts w:ascii="Times New Roman" w:hAnsi="Times New Roman" w:cs="Times New Roman"/>
          <w:sz w:val="20"/>
          <w:szCs w:val="20"/>
          <w:lang w:val="uk-UA"/>
        </w:rPr>
        <w:t>]. Інформаційні технології з технологічного чинника розвитку сучасного суспільства перетворюються на елемент його функціонування, впливаючи не лише на технологічний, але й на соціальний прогрес та конкурентоспроможність країни у світі.</w:t>
      </w:r>
      <w:r w:rsidRPr="004E38F6">
        <w:rPr>
          <w:sz w:val="20"/>
          <w:szCs w:val="20"/>
          <w:lang w:val="uk-UA"/>
        </w:rPr>
        <w:t xml:space="preserve"> </w:t>
      </w:r>
      <w:r w:rsidRPr="004E38F6">
        <w:rPr>
          <w:rFonts w:ascii="Times New Roman" w:hAnsi="Times New Roman" w:cs="Times New Roman"/>
          <w:sz w:val="20"/>
          <w:szCs w:val="20"/>
          <w:lang w:val="uk-UA"/>
        </w:rPr>
        <w:t>Крім того, в 70-ті роки минулого сторіччя обсяг сумарних знань людства збільшувався вдвічі протягом 10 років, у 80-ті роки – протягом 5 років, то у 90-х роках – протягом року [7, с. 37]. Отже, виникла потреба у фахівцях, які є не лише носіями певних знань, умінь та навичок, а володіють професійною компетентністю та мають здатність до самонавчання протягом життя.</w:t>
      </w:r>
      <w:r w:rsidR="008E55BF" w:rsidRPr="004E38F6">
        <w:rPr>
          <w:rFonts w:ascii="Times New Roman" w:hAnsi="Times New Roman" w:cs="Times New Roman"/>
          <w:sz w:val="20"/>
          <w:szCs w:val="20"/>
          <w:lang w:val="uk-UA"/>
        </w:rPr>
        <w:t xml:space="preserve"> </w:t>
      </w:r>
      <w:r w:rsidRPr="004E38F6">
        <w:rPr>
          <w:rFonts w:ascii="Times New Roman" w:hAnsi="Times New Roman" w:cs="Times New Roman"/>
          <w:sz w:val="20"/>
          <w:szCs w:val="20"/>
          <w:lang w:val="uk-UA"/>
        </w:rPr>
        <w:t xml:space="preserve">Ці обставини зумовили перехід до нової моделі освіти, в якій ключовим орієнтиром є інформаційна компетентність, а традиційний </w:t>
      </w:r>
      <w:proofErr w:type="spellStart"/>
      <w:r w:rsidRPr="004E38F6">
        <w:rPr>
          <w:rFonts w:ascii="Times New Roman" w:hAnsi="Times New Roman" w:cs="Times New Roman"/>
          <w:sz w:val="20"/>
          <w:szCs w:val="20"/>
          <w:lang w:val="uk-UA"/>
        </w:rPr>
        <w:t>знаннєвий</w:t>
      </w:r>
      <w:proofErr w:type="spellEnd"/>
      <w:r w:rsidRPr="004E38F6">
        <w:rPr>
          <w:rFonts w:ascii="Times New Roman" w:hAnsi="Times New Roman" w:cs="Times New Roman"/>
          <w:sz w:val="20"/>
          <w:szCs w:val="20"/>
          <w:lang w:val="uk-UA"/>
        </w:rPr>
        <w:t xml:space="preserve"> підхід сполучається з </w:t>
      </w:r>
      <w:proofErr w:type="spellStart"/>
      <w:r w:rsidRPr="004E38F6">
        <w:rPr>
          <w:rFonts w:ascii="Times New Roman" w:hAnsi="Times New Roman" w:cs="Times New Roman"/>
          <w:sz w:val="20"/>
          <w:szCs w:val="20"/>
          <w:lang w:val="uk-UA"/>
        </w:rPr>
        <w:t>компетентнісним</w:t>
      </w:r>
      <w:proofErr w:type="spellEnd"/>
      <w:r w:rsidRPr="004E38F6">
        <w:rPr>
          <w:rFonts w:ascii="Times New Roman" w:hAnsi="Times New Roman" w:cs="Times New Roman"/>
          <w:sz w:val="20"/>
          <w:szCs w:val="20"/>
          <w:lang w:val="uk-UA"/>
        </w:rPr>
        <w:t>, здатним забезпечити гармонійну та ефективну взаємодію людини з інформаційно-інноваційним суспільством.</w:t>
      </w:r>
    </w:p>
    <w:p w:rsidR="002F1FF8" w:rsidRPr="004E38F6" w:rsidRDefault="008E55BF" w:rsidP="002F1FF8">
      <w:pPr>
        <w:widowControl w:val="0"/>
        <w:autoSpaceDE w:val="0"/>
        <w:autoSpaceDN w:val="0"/>
        <w:adjustRightInd w:val="0"/>
        <w:spacing w:after="0" w:line="240" w:lineRule="auto"/>
        <w:ind w:firstLine="567"/>
        <w:jc w:val="both"/>
        <w:rPr>
          <w:rFonts w:ascii="Times New Roman" w:hAnsi="Times New Roman" w:cs="Times New Roman"/>
          <w:sz w:val="20"/>
          <w:szCs w:val="20"/>
          <w:lang w:val="uk-UA"/>
        </w:rPr>
      </w:pPr>
      <w:r w:rsidRPr="004E38F6">
        <w:rPr>
          <w:rFonts w:ascii="Times New Roman" w:hAnsi="Times New Roman" w:cs="Times New Roman"/>
          <w:sz w:val="20"/>
          <w:szCs w:val="20"/>
          <w:lang w:val="uk-UA"/>
        </w:rPr>
        <w:t xml:space="preserve">Відомий дослідник </w:t>
      </w:r>
      <w:r w:rsidR="002F1FF8" w:rsidRPr="004E38F6">
        <w:rPr>
          <w:rFonts w:ascii="Times New Roman" w:hAnsi="Times New Roman" w:cs="Times New Roman"/>
          <w:sz w:val="20"/>
          <w:szCs w:val="20"/>
          <w:lang w:val="uk-UA"/>
        </w:rPr>
        <w:t>А. Хуторський визнач</w:t>
      </w:r>
      <w:r w:rsidR="00F404E1" w:rsidRPr="004E38F6">
        <w:rPr>
          <w:rFonts w:ascii="Times New Roman" w:hAnsi="Times New Roman" w:cs="Times New Roman"/>
          <w:sz w:val="20"/>
          <w:szCs w:val="20"/>
          <w:lang w:val="uk-UA"/>
        </w:rPr>
        <w:t>ив</w:t>
      </w:r>
      <w:r w:rsidR="002F1FF8" w:rsidRPr="004E38F6">
        <w:rPr>
          <w:rFonts w:ascii="Times New Roman" w:hAnsi="Times New Roman" w:cs="Times New Roman"/>
          <w:sz w:val="20"/>
          <w:szCs w:val="20"/>
          <w:lang w:val="uk-UA"/>
        </w:rPr>
        <w:t xml:space="preserve"> інформаційну компетентність як одну з ключових і вважає, що до її складу входить володіння сучасними інформаційними технологіями та засобами інформації з пошуку, аналізу та відбору необхідної інформації, її перетворення, збереження та передача під час навчання, професійної діяльності та в навколишньому світі [6]. Проблеми інформаційного суспільства, впровадження новітніх інформаційних технологій, їхнього впливу на особистість, на розвиток інтеграційних тенденцій у міжнародному освітньому просторі стали предметом досліджень вітчизняних та закордонних дослідників В. Андрущенка, Б. </w:t>
      </w:r>
      <w:proofErr w:type="spellStart"/>
      <w:r w:rsidR="002F1FF8" w:rsidRPr="004E38F6">
        <w:rPr>
          <w:rFonts w:ascii="Times New Roman" w:hAnsi="Times New Roman" w:cs="Times New Roman"/>
          <w:sz w:val="20"/>
          <w:szCs w:val="20"/>
          <w:lang w:val="uk-UA"/>
        </w:rPr>
        <w:t>Гершунського</w:t>
      </w:r>
      <w:proofErr w:type="spellEnd"/>
      <w:r w:rsidR="002F1FF8" w:rsidRPr="004E38F6">
        <w:rPr>
          <w:rFonts w:ascii="Times New Roman" w:hAnsi="Times New Roman" w:cs="Times New Roman"/>
          <w:sz w:val="20"/>
          <w:szCs w:val="20"/>
          <w:lang w:val="uk-UA"/>
        </w:rPr>
        <w:t xml:space="preserve">, П. </w:t>
      </w:r>
      <w:proofErr w:type="spellStart"/>
      <w:r w:rsidR="002F1FF8" w:rsidRPr="004E38F6">
        <w:rPr>
          <w:rFonts w:ascii="Times New Roman" w:hAnsi="Times New Roman" w:cs="Times New Roman"/>
          <w:sz w:val="20"/>
          <w:szCs w:val="20"/>
          <w:lang w:val="uk-UA"/>
        </w:rPr>
        <w:t>Дракера</w:t>
      </w:r>
      <w:proofErr w:type="spellEnd"/>
      <w:r w:rsidR="002F1FF8" w:rsidRPr="004E38F6">
        <w:rPr>
          <w:rFonts w:ascii="Times New Roman" w:hAnsi="Times New Roman" w:cs="Times New Roman"/>
          <w:sz w:val="20"/>
          <w:szCs w:val="20"/>
          <w:lang w:val="uk-UA"/>
        </w:rPr>
        <w:t>, С. Дорогунцова, В. </w:t>
      </w:r>
      <w:proofErr w:type="spellStart"/>
      <w:r w:rsidR="002F1FF8" w:rsidRPr="004E38F6">
        <w:rPr>
          <w:rFonts w:ascii="Times New Roman" w:hAnsi="Times New Roman" w:cs="Times New Roman"/>
          <w:sz w:val="20"/>
          <w:szCs w:val="20"/>
          <w:lang w:val="uk-UA"/>
        </w:rPr>
        <w:t>Іноземцева</w:t>
      </w:r>
      <w:proofErr w:type="spellEnd"/>
      <w:r w:rsidR="002F1FF8" w:rsidRPr="004E38F6">
        <w:rPr>
          <w:rFonts w:ascii="Times New Roman" w:hAnsi="Times New Roman" w:cs="Times New Roman"/>
          <w:sz w:val="20"/>
          <w:szCs w:val="20"/>
          <w:lang w:val="uk-UA"/>
        </w:rPr>
        <w:t>, М. Карпенка, М. </w:t>
      </w:r>
      <w:proofErr w:type="spellStart"/>
      <w:r w:rsidR="002F1FF8" w:rsidRPr="004E38F6">
        <w:rPr>
          <w:rFonts w:ascii="Times New Roman" w:hAnsi="Times New Roman" w:cs="Times New Roman"/>
          <w:sz w:val="20"/>
          <w:szCs w:val="20"/>
          <w:lang w:val="uk-UA"/>
        </w:rPr>
        <w:t>Кастельса</w:t>
      </w:r>
      <w:proofErr w:type="spellEnd"/>
      <w:r w:rsidR="002F1FF8" w:rsidRPr="004E38F6">
        <w:rPr>
          <w:rFonts w:ascii="Times New Roman" w:hAnsi="Times New Roman" w:cs="Times New Roman"/>
          <w:sz w:val="20"/>
          <w:szCs w:val="20"/>
          <w:lang w:val="uk-UA"/>
        </w:rPr>
        <w:t>, В. </w:t>
      </w:r>
      <w:proofErr w:type="spellStart"/>
      <w:r w:rsidR="002F1FF8" w:rsidRPr="004E38F6">
        <w:rPr>
          <w:rFonts w:ascii="Times New Roman" w:hAnsi="Times New Roman" w:cs="Times New Roman"/>
          <w:sz w:val="20"/>
          <w:szCs w:val="20"/>
          <w:lang w:val="uk-UA"/>
        </w:rPr>
        <w:t>Нечитайла</w:t>
      </w:r>
      <w:proofErr w:type="spellEnd"/>
      <w:r w:rsidR="002F1FF8" w:rsidRPr="004E38F6">
        <w:rPr>
          <w:rFonts w:ascii="Times New Roman" w:hAnsi="Times New Roman" w:cs="Times New Roman"/>
          <w:sz w:val="20"/>
          <w:szCs w:val="20"/>
          <w:lang w:val="uk-UA"/>
        </w:rPr>
        <w:t>, С. Ніколаєнка, Г. </w:t>
      </w:r>
      <w:proofErr w:type="spellStart"/>
      <w:r w:rsidR="002F1FF8" w:rsidRPr="004E38F6">
        <w:rPr>
          <w:rFonts w:ascii="Times New Roman" w:hAnsi="Times New Roman" w:cs="Times New Roman"/>
          <w:sz w:val="20"/>
          <w:szCs w:val="20"/>
          <w:lang w:val="uk-UA"/>
        </w:rPr>
        <w:t>Перлмуттера</w:t>
      </w:r>
      <w:proofErr w:type="spellEnd"/>
      <w:r w:rsidR="002F1FF8" w:rsidRPr="004E38F6">
        <w:rPr>
          <w:rFonts w:ascii="Times New Roman" w:hAnsi="Times New Roman" w:cs="Times New Roman"/>
          <w:sz w:val="20"/>
          <w:szCs w:val="20"/>
          <w:lang w:val="uk-UA"/>
        </w:rPr>
        <w:t>, П. </w:t>
      </w:r>
      <w:proofErr w:type="spellStart"/>
      <w:r w:rsidR="002F1FF8" w:rsidRPr="004E38F6">
        <w:rPr>
          <w:rFonts w:ascii="Times New Roman" w:hAnsi="Times New Roman" w:cs="Times New Roman"/>
          <w:sz w:val="20"/>
          <w:szCs w:val="20"/>
          <w:lang w:val="uk-UA"/>
        </w:rPr>
        <w:t>Сауха</w:t>
      </w:r>
      <w:proofErr w:type="spellEnd"/>
      <w:r w:rsidR="002F1FF8" w:rsidRPr="004E38F6">
        <w:rPr>
          <w:rFonts w:ascii="Times New Roman" w:hAnsi="Times New Roman" w:cs="Times New Roman"/>
          <w:sz w:val="20"/>
          <w:szCs w:val="20"/>
          <w:lang w:val="uk-UA"/>
        </w:rPr>
        <w:t xml:space="preserve">, А. </w:t>
      </w:r>
      <w:proofErr w:type="spellStart"/>
      <w:r w:rsidR="002F1FF8" w:rsidRPr="004E38F6">
        <w:rPr>
          <w:rFonts w:ascii="Times New Roman" w:hAnsi="Times New Roman" w:cs="Times New Roman"/>
          <w:sz w:val="20"/>
          <w:szCs w:val="20"/>
          <w:lang w:val="uk-UA"/>
        </w:rPr>
        <w:t>Сбруєвої</w:t>
      </w:r>
      <w:proofErr w:type="spellEnd"/>
      <w:r w:rsidR="002F1FF8" w:rsidRPr="004E38F6">
        <w:rPr>
          <w:rFonts w:ascii="Times New Roman" w:hAnsi="Times New Roman" w:cs="Times New Roman"/>
          <w:sz w:val="20"/>
          <w:szCs w:val="20"/>
          <w:lang w:val="uk-UA"/>
        </w:rPr>
        <w:t xml:space="preserve">, Е. </w:t>
      </w:r>
      <w:proofErr w:type="spellStart"/>
      <w:r w:rsidR="002F1FF8" w:rsidRPr="004E38F6">
        <w:rPr>
          <w:rFonts w:ascii="Times New Roman" w:hAnsi="Times New Roman" w:cs="Times New Roman"/>
          <w:sz w:val="20"/>
          <w:szCs w:val="20"/>
          <w:lang w:val="uk-UA"/>
        </w:rPr>
        <w:t>Тоффлера</w:t>
      </w:r>
      <w:proofErr w:type="spellEnd"/>
      <w:r w:rsidR="002F1FF8" w:rsidRPr="004E38F6">
        <w:rPr>
          <w:rFonts w:ascii="Times New Roman" w:hAnsi="Times New Roman" w:cs="Times New Roman"/>
          <w:sz w:val="20"/>
          <w:szCs w:val="20"/>
          <w:lang w:val="uk-UA"/>
        </w:rPr>
        <w:t xml:space="preserve">, Х. </w:t>
      </w:r>
      <w:proofErr w:type="spellStart"/>
      <w:r w:rsidR="002F1FF8" w:rsidRPr="004E38F6">
        <w:rPr>
          <w:rFonts w:ascii="Times New Roman" w:hAnsi="Times New Roman" w:cs="Times New Roman"/>
          <w:sz w:val="20"/>
          <w:szCs w:val="20"/>
          <w:lang w:val="uk-UA"/>
        </w:rPr>
        <w:t>Тоффлер</w:t>
      </w:r>
      <w:proofErr w:type="spellEnd"/>
      <w:r w:rsidR="002F1FF8" w:rsidRPr="004E38F6">
        <w:rPr>
          <w:rFonts w:ascii="Times New Roman" w:hAnsi="Times New Roman" w:cs="Times New Roman"/>
          <w:sz w:val="20"/>
          <w:szCs w:val="20"/>
          <w:lang w:val="uk-UA"/>
        </w:rPr>
        <w:t xml:space="preserve"> та ін.</w:t>
      </w:r>
    </w:p>
    <w:p w:rsidR="002F1FF8" w:rsidRPr="004E38F6" w:rsidRDefault="002F1FF8" w:rsidP="002F1FF8">
      <w:pPr>
        <w:widowControl w:val="0"/>
        <w:autoSpaceDE w:val="0"/>
        <w:autoSpaceDN w:val="0"/>
        <w:adjustRightInd w:val="0"/>
        <w:spacing w:after="0" w:line="240" w:lineRule="auto"/>
        <w:ind w:firstLine="567"/>
        <w:jc w:val="both"/>
        <w:rPr>
          <w:rFonts w:ascii="Times New Roman" w:hAnsi="Times New Roman" w:cs="Times New Roman"/>
          <w:sz w:val="20"/>
          <w:szCs w:val="20"/>
          <w:lang w:val="uk-UA"/>
        </w:rPr>
      </w:pPr>
      <w:r w:rsidRPr="004E38F6">
        <w:rPr>
          <w:rFonts w:ascii="Times New Roman" w:hAnsi="Times New Roman" w:cs="Times New Roman"/>
          <w:sz w:val="20"/>
          <w:szCs w:val="20"/>
          <w:lang w:val="uk-UA"/>
        </w:rPr>
        <w:t>Вплив нових видів конкуренції, використання нових знань, їх швидкий приріст спонукає до перегляду функціональних обов’язків працівників, зменшення кількості робочих місць, підвищення якості роботи, що виконується, адже, фахівці одержують більше повноважень, нівелюються межі службової ієрархії, запроваджуються мережеві форми робіт та набувають використання їх сучасні форми: праця на відстані та часткова зайнятість [7]. Як результат, швидко росте число фахівців, що виробляють та опрацьовують знання.</w:t>
      </w:r>
    </w:p>
    <w:p w:rsidR="009E7112" w:rsidRPr="004E38F6" w:rsidRDefault="009E7112" w:rsidP="009E7112">
      <w:pPr>
        <w:autoSpaceDE w:val="0"/>
        <w:autoSpaceDN w:val="0"/>
        <w:adjustRightInd w:val="0"/>
        <w:spacing w:after="0" w:line="240" w:lineRule="auto"/>
        <w:ind w:firstLine="567"/>
        <w:jc w:val="both"/>
        <w:rPr>
          <w:rFonts w:ascii="Times New Roman" w:hAnsi="Times New Roman" w:cs="Times New Roman"/>
          <w:color w:val="000000"/>
          <w:sz w:val="20"/>
          <w:szCs w:val="20"/>
          <w:lang w:val="uk-UA"/>
        </w:rPr>
      </w:pPr>
      <w:r w:rsidRPr="004E38F6">
        <w:rPr>
          <w:rFonts w:ascii="Times New Roman" w:hAnsi="Times New Roman" w:cs="Times New Roman"/>
          <w:sz w:val="20"/>
          <w:szCs w:val="20"/>
          <w:lang w:val="uk-UA"/>
        </w:rPr>
        <w:t>Тому однією з особливостей розвитку системи вищої освіти в інформаційному суспільстві є формування інформаційної компетентності майбутніх фахівців-економістів у процесі професійної підготовки</w:t>
      </w:r>
      <w:r w:rsidRPr="004E38F6">
        <w:rPr>
          <w:rFonts w:ascii="Times New Roman" w:hAnsi="Times New Roman" w:cs="Times New Roman"/>
          <w:i/>
          <w:iCs/>
          <w:sz w:val="20"/>
          <w:szCs w:val="20"/>
          <w:lang w:val="uk-UA"/>
        </w:rPr>
        <w:t xml:space="preserve"> </w:t>
      </w:r>
      <w:r w:rsidRPr="004E38F6">
        <w:rPr>
          <w:rFonts w:ascii="Times New Roman" w:hAnsi="Times New Roman" w:cs="Times New Roman"/>
          <w:iCs/>
          <w:sz w:val="20"/>
          <w:szCs w:val="20"/>
          <w:lang w:val="uk-UA"/>
        </w:rPr>
        <w:t>завдяки</w:t>
      </w:r>
      <w:r w:rsidRPr="004E38F6">
        <w:rPr>
          <w:rFonts w:ascii="Times New Roman" w:hAnsi="Times New Roman" w:cs="Times New Roman"/>
          <w:i/>
          <w:iCs/>
          <w:sz w:val="20"/>
          <w:szCs w:val="20"/>
          <w:lang w:val="uk-UA"/>
        </w:rPr>
        <w:t xml:space="preserve"> </w:t>
      </w:r>
      <w:r w:rsidRPr="004E38F6">
        <w:rPr>
          <w:rFonts w:ascii="Times New Roman" w:hAnsi="Times New Roman" w:cs="Times New Roman"/>
          <w:sz w:val="20"/>
          <w:szCs w:val="20"/>
          <w:lang w:val="uk-UA"/>
        </w:rPr>
        <w:t xml:space="preserve">досконалому володінню інформаційно-комунікаційними технологіями. </w:t>
      </w:r>
      <w:r w:rsidRPr="004E38F6">
        <w:rPr>
          <w:rFonts w:ascii="Times New Roman" w:hAnsi="Times New Roman" w:cs="Times New Roman"/>
          <w:color w:val="000000"/>
          <w:sz w:val="20"/>
          <w:szCs w:val="20"/>
          <w:lang w:val="uk-UA"/>
        </w:rPr>
        <w:t xml:space="preserve">Навчання у вищому навчальному закладі можна поділити на два етапи: отримання фундаментальної теоретичної підготовки та набуття спеціальних навичок і </w:t>
      </w:r>
      <w:proofErr w:type="spellStart"/>
      <w:r w:rsidRPr="004E38F6">
        <w:rPr>
          <w:rFonts w:ascii="Times New Roman" w:hAnsi="Times New Roman" w:cs="Times New Roman"/>
          <w:color w:val="000000"/>
          <w:sz w:val="20"/>
          <w:szCs w:val="20"/>
          <w:lang w:val="uk-UA"/>
        </w:rPr>
        <w:t>компетенцій</w:t>
      </w:r>
      <w:proofErr w:type="spellEnd"/>
      <w:r w:rsidRPr="004E38F6">
        <w:rPr>
          <w:rFonts w:ascii="Times New Roman" w:hAnsi="Times New Roman" w:cs="Times New Roman"/>
          <w:color w:val="000000"/>
          <w:sz w:val="20"/>
          <w:szCs w:val="20"/>
          <w:lang w:val="uk-UA"/>
        </w:rPr>
        <w:t xml:space="preserve"> для застосування в конкретній професійній діяльності. Відповідно до «Державного стандарту вищої освіти» обов'язковим елементом освітньо-професійної підготовки студентів навчальних закладів усіх рівнів акредитації є практична підготовка. Зміст практики визначається вимогами, що висуваються «Варіативною компонентою освітньо-кваліфікаційної характеристики». Вона повинна відповідати освітньо-професійній програмі підготовки фахівця, а також враховувати специфіку галузей економіки, в яких працюватиме випускник після закінчення навчання, особливості підприємств, що є базами практики.</w:t>
      </w:r>
    </w:p>
    <w:p w:rsidR="00C90CC6" w:rsidRPr="004E38F6" w:rsidRDefault="000F6B8D" w:rsidP="00B53AEF">
      <w:pPr>
        <w:shd w:val="clear" w:color="auto" w:fill="FFFFFF"/>
        <w:spacing w:after="0" w:line="240" w:lineRule="auto"/>
        <w:ind w:firstLine="567"/>
        <w:jc w:val="both"/>
        <w:rPr>
          <w:rFonts w:ascii="Times New Roman" w:hAnsi="Times New Roman" w:cs="Times New Roman"/>
          <w:sz w:val="20"/>
          <w:szCs w:val="20"/>
          <w:lang w:val="uk-UA"/>
        </w:rPr>
      </w:pPr>
      <w:r w:rsidRPr="004E38F6">
        <w:rPr>
          <w:rFonts w:ascii="Times New Roman" w:hAnsi="Times New Roman" w:cs="Times New Roman"/>
          <w:sz w:val="20"/>
          <w:szCs w:val="20"/>
          <w:lang w:val="uk-UA"/>
        </w:rPr>
        <w:t>У відповідності</w:t>
      </w:r>
      <w:r w:rsidRPr="004E38F6">
        <w:rPr>
          <w:rFonts w:ascii="Times New Roman" w:hAnsi="Times New Roman" w:cs="Times New Roman"/>
          <w:b/>
          <w:sz w:val="20"/>
          <w:szCs w:val="20"/>
          <w:lang w:val="uk-UA"/>
        </w:rPr>
        <w:t xml:space="preserve"> </w:t>
      </w:r>
      <w:r w:rsidRPr="004E38F6">
        <w:rPr>
          <w:rFonts w:ascii="Times New Roman" w:hAnsi="Times New Roman" w:cs="Times New Roman"/>
          <w:sz w:val="20"/>
          <w:szCs w:val="20"/>
          <w:lang w:val="uk-UA"/>
        </w:rPr>
        <w:t>до</w:t>
      </w:r>
      <w:r w:rsidRPr="004E38F6">
        <w:rPr>
          <w:rFonts w:ascii="Times New Roman" w:hAnsi="Times New Roman" w:cs="Times New Roman"/>
          <w:b/>
          <w:sz w:val="20"/>
          <w:szCs w:val="20"/>
          <w:lang w:val="uk-UA"/>
        </w:rPr>
        <w:t xml:space="preserve"> </w:t>
      </w:r>
      <w:r w:rsidR="00E74F24" w:rsidRPr="004E38F6">
        <w:rPr>
          <w:rFonts w:ascii="Times New Roman" w:hAnsi="Times New Roman" w:cs="Times New Roman"/>
          <w:sz w:val="20"/>
          <w:szCs w:val="20"/>
          <w:lang w:val="uk-UA"/>
        </w:rPr>
        <w:t>затвердженого</w:t>
      </w:r>
      <w:r w:rsidR="00E74F24" w:rsidRPr="004E38F6">
        <w:rPr>
          <w:rFonts w:ascii="Times New Roman" w:hAnsi="Times New Roman" w:cs="Times New Roman"/>
          <w:b/>
          <w:sz w:val="20"/>
          <w:szCs w:val="20"/>
          <w:lang w:val="uk-UA"/>
        </w:rPr>
        <w:t xml:space="preserve"> </w:t>
      </w:r>
      <w:r w:rsidRPr="004E38F6">
        <w:rPr>
          <w:rFonts w:ascii="Times New Roman" w:hAnsi="Times New Roman" w:cs="Times New Roman"/>
          <w:sz w:val="20"/>
          <w:szCs w:val="20"/>
          <w:lang w:val="uk-UA"/>
        </w:rPr>
        <w:t xml:space="preserve">МОН України </w:t>
      </w:r>
      <w:r w:rsidR="00E74F24" w:rsidRPr="004E38F6">
        <w:rPr>
          <w:rFonts w:ascii="Times New Roman" w:hAnsi="Times New Roman" w:cs="Times New Roman"/>
          <w:sz w:val="20"/>
          <w:szCs w:val="20"/>
          <w:lang w:val="uk-UA"/>
        </w:rPr>
        <w:t xml:space="preserve">«Положення про проведення практики студентів вищих навчальних закладів України» </w:t>
      </w:r>
      <w:r w:rsidR="00AE72DC" w:rsidRPr="004E38F6">
        <w:rPr>
          <w:rFonts w:ascii="Times New Roman" w:hAnsi="Times New Roman" w:cs="Times New Roman"/>
          <w:sz w:val="20"/>
          <w:szCs w:val="20"/>
          <w:lang w:val="uk-UA"/>
        </w:rPr>
        <w:t xml:space="preserve">практика залежно </w:t>
      </w:r>
      <w:proofErr w:type="spellStart"/>
      <w:r w:rsidR="00AE72DC" w:rsidRPr="004E38F6">
        <w:rPr>
          <w:rFonts w:ascii="Times New Roman" w:hAnsi="Times New Roman" w:cs="Times New Roman"/>
          <w:sz w:val="20"/>
          <w:szCs w:val="20"/>
          <w:lang w:val="uk-UA"/>
        </w:rPr>
        <w:t>вiд</w:t>
      </w:r>
      <w:proofErr w:type="spellEnd"/>
      <w:r w:rsidR="00AE72DC" w:rsidRPr="004E38F6">
        <w:rPr>
          <w:rFonts w:ascii="Times New Roman" w:hAnsi="Times New Roman" w:cs="Times New Roman"/>
          <w:sz w:val="20"/>
          <w:szCs w:val="20"/>
          <w:lang w:val="uk-UA"/>
        </w:rPr>
        <w:t xml:space="preserve"> конкретної </w:t>
      </w:r>
      <w:proofErr w:type="spellStart"/>
      <w:r w:rsidR="00AE72DC" w:rsidRPr="004E38F6">
        <w:rPr>
          <w:rFonts w:ascii="Times New Roman" w:hAnsi="Times New Roman" w:cs="Times New Roman"/>
          <w:sz w:val="20"/>
          <w:szCs w:val="20"/>
          <w:lang w:val="uk-UA"/>
        </w:rPr>
        <w:t>спецiальностi</w:t>
      </w:r>
      <w:proofErr w:type="spellEnd"/>
      <w:r w:rsidR="00AE72DC" w:rsidRPr="004E38F6">
        <w:rPr>
          <w:rFonts w:ascii="Times New Roman" w:hAnsi="Times New Roman" w:cs="Times New Roman"/>
          <w:sz w:val="20"/>
          <w:szCs w:val="20"/>
          <w:lang w:val="uk-UA"/>
        </w:rPr>
        <w:t xml:space="preserve"> чи </w:t>
      </w:r>
      <w:proofErr w:type="spellStart"/>
      <w:r w:rsidR="00AE72DC" w:rsidRPr="004E38F6">
        <w:rPr>
          <w:rFonts w:ascii="Times New Roman" w:hAnsi="Times New Roman" w:cs="Times New Roman"/>
          <w:sz w:val="20"/>
          <w:szCs w:val="20"/>
          <w:lang w:val="uk-UA"/>
        </w:rPr>
        <w:t>спецiалiзацiї</w:t>
      </w:r>
      <w:proofErr w:type="spellEnd"/>
      <w:r w:rsidR="00AE72DC" w:rsidRPr="004E38F6">
        <w:rPr>
          <w:rFonts w:ascii="Times New Roman" w:hAnsi="Times New Roman" w:cs="Times New Roman"/>
          <w:sz w:val="20"/>
          <w:szCs w:val="20"/>
          <w:lang w:val="uk-UA"/>
        </w:rPr>
        <w:t xml:space="preserve"> </w:t>
      </w:r>
      <w:proofErr w:type="spellStart"/>
      <w:r w:rsidR="00AE72DC" w:rsidRPr="004E38F6">
        <w:rPr>
          <w:rFonts w:ascii="Times New Roman" w:hAnsi="Times New Roman" w:cs="Times New Roman"/>
          <w:sz w:val="20"/>
          <w:szCs w:val="20"/>
          <w:lang w:val="uk-UA"/>
        </w:rPr>
        <w:t>студентiв</w:t>
      </w:r>
      <w:proofErr w:type="spellEnd"/>
      <w:r w:rsidR="00AE72DC" w:rsidRPr="004E38F6">
        <w:rPr>
          <w:rFonts w:ascii="Times New Roman" w:hAnsi="Times New Roman" w:cs="Times New Roman"/>
          <w:sz w:val="20"/>
          <w:szCs w:val="20"/>
          <w:lang w:val="uk-UA"/>
        </w:rPr>
        <w:t xml:space="preserve"> може бути навчальною, </w:t>
      </w:r>
      <w:proofErr w:type="spellStart"/>
      <w:r w:rsidR="00AE72DC" w:rsidRPr="004E38F6">
        <w:rPr>
          <w:rFonts w:ascii="Times New Roman" w:hAnsi="Times New Roman" w:cs="Times New Roman"/>
          <w:sz w:val="20"/>
          <w:szCs w:val="20"/>
          <w:lang w:val="uk-UA"/>
        </w:rPr>
        <w:t>експлуатацiйною</w:t>
      </w:r>
      <w:proofErr w:type="spellEnd"/>
      <w:r w:rsidR="00AE72DC" w:rsidRPr="004E38F6">
        <w:rPr>
          <w:rFonts w:ascii="Times New Roman" w:hAnsi="Times New Roman" w:cs="Times New Roman"/>
          <w:sz w:val="20"/>
          <w:szCs w:val="20"/>
          <w:lang w:val="uk-UA"/>
        </w:rPr>
        <w:t xml:space="preserve">, конструкторською, </w:t>
      </w:r>
      <w:proofErr w:type="spellStart"/>
      <w:r w:rsidR="00AE72DC" w:rsidRPr="004E38F6">
        <w:rPr>
          <w:rFonts w:ascii="Times New Roman" w:hAnsi="Times New Roman" w:cs="Times New Roman"/>
          <w:sz w:val="20"/>
          <w:szCs w:val="20"/>
          <w:lang w:val="uk-UA"/>
        </w:rPr>
        <w:t>педагогiчною</w:t>
      </w:r>
      <w:proofErr w:type="spellEnd"/>
      <w:r w:rsidR="00AE72DC" w:rsidRPr="004E38F6">
        <w:rPr>
          <w:rFonts w:ascii="Times New Roman" w:hAnsi="Times New Roman" w:cs="Times New Roman"/>
          <w:sz w:val="20"/>
          <w:szCs w:val="20"/>
          <w:lang w:val="uk-UA"/>
        </w:rPr>
        <w:t xml:space="preserve">, </w:t>
      </w:r>
      <w:proofErr w:type="spellStart"/>
      <w:r w:rsidR="00AE72DC" w:rsidRPr="004E38F6">
        <w:rPr>
          <w:rFonts w:ascii="Times New Roman" w:hAnsi="Times New Roman" w:cs="Times New Roman"/>
          <w:sz w:val="20"/>
          <w:szCs w:val="20"/>
          <w:lang w:val="uk-UA"/>
        </w:rPr>
        <w:t>економiчною</w:t>
      </w:r>
      <w:proofErr w:type="spellEnd"/>
      <w:r w:rsidR="00AE72DC" w:rsidRPr="004E38F6">
        <w:rPr>
          <w:rFonts w:ascii="Times New Roman" w:hAnsi="Times New Roman" w:cs="Times New Roman"/>
          <w:sz w:val="20"/>
          <w:szCs w:val="20"/>
          <w:lang w:val="uk-UA"/>
        </w:rPr>
        <w:t xml:space="preserve">, </w:t>
      </w:r>
      <w:proofErr w:type="spellStart"/>
      <w:r w:rsidR="00AE72DC" w:rsidRPr="004E38F6">
        <w:rPr>
          <w:rFonts w:ascii="Times New Roman" w:hAnsi="Times New Roman" w:cs="Times New Roman"/>
          <w:sz w:val="20"/>
          <w:szCs w:val="20"/>
          <w:lang w:val="uk-UA"/>
        </w:rPr>
        <w:t>науково-дослiдною</w:t>
      </w:r>
      <w:proofErr w:type="spellEnd"/>
      <w:r w:rsidR="00AE72DC" w:rsidRPr="004E38F6">
        <w:rPr>
          <w:rFonts w:ascii="Times New Roman" w:hAnsi="Times New Roman" w:cs="Times New Roman"/>
          <w:sz w:val="20"/>
          <w:szCs w:val="20"/>
          <w:lang w:val="uk-UA"/>
        </w:rPr>
        <w:t xml:space="preserve"> та </w:t>
      </w:r>
      <w:r w:rsidRPr="004E38F6">
        <w:rPr>
          <w:rFonts w:ascii="Times New Roman" w:hAnsi="Times New Roman" w:cs="Times New Roman"/>
          <w:sz w:val="20"/>
          <w:szCs w:val="20"/>
          <w:lang w:val="uk-UA"/>
        </w:rPr>
        <w:t>[</w:t>
      </w:r>
      <w:r w:rsidR="00B7301D" w:rsidRPr="004E38F6">
        <w:rPr>
          <w:rFonts w:ascii="Times New Roman" w:hAnsi="Times New Roman" w:cs="Times New Roman"/>
          <w:sz w:val="20"/>
          <w:szCs w:val="20"/>
          <w:lang w:val="uk-UA"/>
        </w:rPr>
        <w:t>5</w:t>
      </w:r>
      <w:r w:rsidRPr="004E38F6">
        <w:rPr>
          <w:rFonts w:ascii="Times New Roman" w:hAnsi="Times New Roman" w:cs="Times New Roman"/>
          <w:sz w:val="20"/>
          <w:szCs w:val="20"/>
          <w:lang w:val="uk-UA"/>
        </w:rPr>
        <w:t>].</w:t>
      </w:r>
      <w:r w:rsidR="00E74F24" w:rsidRPr="004E38F6">
        <w:rPr>
          <w:rFonts w:ascii="Times New Roman" w:hAnsi="Times New Roman" w:cs="Times New Roman"/>
          <w:sz w:val="20"/>
          <w:szCs w:val="20"/>
          <w:lang w:val="uk-UA"/>
        </w:rPr>
        <w:t xml:space="preserve"> </w:t>
      </w:r>
      <w:r w:rsidR="00BB1BBA" w:rsidRPr="004E38F6">
        <w:rPr>
          <w:rFonts w:ascii="Times New Roman" w:hAnsi="Times New Roman" w:cs="Times New Roman"/>
          <w:sz w:val="20"/>
          <w:szCs w:val="20"/>
          <w:lang w:val="uk-UA"/>
        </w:rPr>
        <w:t>Студент-практикант під час проходження виробничої практики проводить комплексне обстеження об’єкта дослідження за всіма напрямами його діяльності, розглядає питання менеджменту та перспективи вирішення існуючих управлінських проблем. Метою практики є збір, обробка, систематизація та аналіз управлінських рішень, розвиток навичок та вмінь інформаційно-аналітичної, проектно-дослідницької, інноваційної та консалтингової діяльності для вирішення прикладних проблем на підприємницьких організаціях, удосконалення систем управління діяльністю у сучасних умовах господарювання [4].</w:t>
      </w:r>
      <w:r w:rsidR="00334A1C" w:rsidRPr="004E38F6">
        <w:rPr>
          <w:rFonts w:ascii="Times New Roman" w:hAnsi="Times New Roman" w:cs="Times New Roman"/>
          <w:sz w:val="20"/>
          <w:szCs w:val="20"/>
          <w:lang w:val="uk-UA"/>
        </w:rPr>
        <w:t xml:space="preserve"> </w:t>
      </w:r>
      <w:r w:rsidRPr="004E38F6">
        <w:rPr>
          <w:rFonts w:ascii="Times New Roman" w:hAnsi="Times New Roman"/>
          <w:color w:val="000000"/>
          <w:sz w:val="20"/>
          <w:szCs w:val="20"/>
          <w:lang w:val="uk-UA"/>
        </w:rPr>
        <w:t xml:space="preserve">Обов’язковою вимогою до визначення баз практики є їх відповідність сучасним вимогам до ведення </w:t>
      </w:r>
      <w:proofErr w:type="spellStart"/>
      <w:r w:rsidR="00334A1C" w:rsidRPr="004E38F6">
        <w:rPr>
          <w:rFonts w:ascii="Times New Roman" w:hAnsi="Times New Roman"/>
          <w:color w:val="000000"/>
          <w:sz w:val="20"/>
          <w:szCs w:val="20"/>
          <w:lang w:val="uk-UA"/>
        </w:rPr>
        <w:t>фінансово-економiчної</w:t>
      </w:r>
      <w:proofErr w:type="spellEnd"/>
      <w:r w:rsidR="00334A1C" w:rsidRPr="004E38F6">
        <w:rPr>
          <w:rFonts w:ascii="Times New Roman" w:hAnsi="Times New Roman"/>
          <w:color w:val="000000"/>
          <w:sz w:val="20"/>
          <w:szCs w:val="20"/>
          <w:lang w:val="uk-UA"/>
        </w:rPr>
        <w:t xml:space="preserve"> </w:t>
      </w:r>
      <w:proofErr w:type="spellStart"/>
      <w:r w:rsidR="00334A1C" w:rsidRPr="004E38F6">
        <w:rPr>
          <w:rFonts w:ascii="Times New Roman" w:hAnsi="Times New Roman"/>
          <w:color w:val="000000"/>
          <w:sz w:val="20"/>
          <w:szCs w:val="20"/>
          <w:lang w:val="uk-UA"/>
        </w:rPr>
        <w:t>дiяльностi</w:t>
      </w:r>
      <w:proofErr w:type="spellEnd"/>
      <w:r w:rsidR="00334A1C" w:rsidRPr="004E38F6">
        <w:rPr>
          <w:rFonts w:ascii="Times New Roman" w:hAnsi="Times New Roman"/>
          <w:color w:val="000000"/>
          <w:sz w:val="20"/>
          <w:szCs w:val="20"/>
          <w:lang w:val="uk-UA"/>
        </w:rPr>
        <w:t>, запровадження систем якості, управління охороною праці тощо. А</w:t>
      </w:r>
      <w:r w:rsidR="00AE72DC" w:rsidRPr="004E38F6">
        <w:rPr>
          <w:rFonts w:ascii="Times New Roman" w:hAnsi="Times New Roman"/>
          <w:color w:val="000000"/>
          <w:sz w:val="20"/>
          <w:szCs w:val="20"/>
          <w:lang w:val="uk-UA"/>
        </w:rPr>
        <w:t xml:space="preserve">ле доступ сторонніх осіб до таких підприємств часто обмежений, </w:t>
      </w:r>
      <w:r w:rsidR="00334A1C" w:rsidRPr="004E38F6">
        <w:rPr>
          <w:rFonts w:ascii="Times New Roman" w:hAnsi="Times New Roman"/>
          <w:color w:val="000000"/>
          <w:sz w:val="20"/>
          <w:szCs w:val="20"/>
          <w:lang w:val="uk-UA"/>
        </w:rPr>
        <w:t>тому</w:t>
      </w:r>
      <w:r w:rsidR="00AE72DC" w:rsidRPr="004E38F6">
        <w:rPr>
          <w:rFonts w:ascii="Times New Roman" w:hAnsi="Times New Roman"/>
          <w:color w:val="000000"/>
          <w:sz w:val="20"/>
          <w:szCs w:val="20"/>
          <w:lang w:val="uk-UA"/>
        </w:rPr>
        <w:t xml:space="preserve"> студенти проходять практику на</w:t>
      </w:r>
      <w:r w:rsidRPr="004E38F6">
        <w:rPr>
          <w:rFonts w:ascii="Times New Roman" w:hAnsi="Times New Roman"/>
          <w:color w:val="000000"/>
          <w:sz w:val="20"/>
          <w:szCs w:val="20"/>
          <w:lang w:val="uk-UA"/>
        </w:rPr>
        <w:t xml:space="preserve"> підприємствах, які сповідують адміністративно-</w:t>
      </w:r>
      <w:r w:rsidRPr="004E38F6">
        <w:rPr>
          <w:rFonts w:ascii="Times New Roman" w:hAnsi="Times New Roman"/>
          <w:color w:val="000000"/>
          <w:sz w:val="20"/>
          <w:szCs w:val="20"/>
          <w:lang w:val="uk-UA"/>
        </w:rPr>
        <w:lastRenderedPageBreak/>
        <w:t>командні принципи господарювання, буду</w:t>
      </w:r>
      <w:r w:rsidR="00545345" w:rsidRPr="004E38F6">
        <w:rPr>
          <w:rFonts w:ascii="Times New Roman" w:hAnsi="Times New Roman"/>
          <w:color w:val="000000"/>
          <w:sz w:val="20"/>
          <w:szCs w:val="20"/>
          <w:lang w:val="uk-UA"/>
        </w:rPr>
        <w:t>ю</w:t>
      </w:r>
      <w:r w:rsidRPr="004E38F6">
        <w:rPr>
          <w:rFonts w:ascii="Times New Roman" w:hAnsi="Times New Roman"/>
          <w:color w:val="000000"/>
          <w:sz w:val="20"/>
          <w:szCs w:val="20"/>
          <w:lang w:val="uk-UA"/>
        </w:rPr>
        <w:t xml:space="preserve">ться </w:t>
      </w:r>
      <w:r w:rsidR="00545345" w:rsidRPr="004E38F6">
        <w:rPr>
          <w:rFonts w:ascii="Times New Roman" w:hAnsi="Times New Roman"/>
          <w:color w:val="000000"/>
          <w:sz w:val="20"/>
          <w:szCs w:val="20"/>
          <w:lang w:val="uk-UA"/>
        </w:rPr>
        <w:t xml:space="preserve">на </w:t>
      </w:r>
      <w:r w:rsidRPr="004E38F6">
        <w:rPr>
          <w:rFonts w:ascii="Times New Roman" w:hAnsi="Times New Roman"/>
          <w:color w:val="000000"/>
          <w:sz w:val="20"/>
          <w:szCs w:val="20"/>
          <w:lang w:val="uk-UA"/>
        </w:rPr>
        <w:t>традиційних форм</w:t>
      </w:r>
      <w:r w:rsidR="00545345" w:rsidRPr="004E38F6">
        <w:rPr>
          <w:rFonts w:ascii="Times New Roman" w:hAnsi="Times New Roman"/>
          <w:color w:val="000000"/>
          <w:sz w:val="20"/>
          <w:szCs w:val="20"/>
          <w:lang w:val="uk-UA"/>
        </w:rPr>
        <w:t>ах</w:t>
      </w:r>
      <w:r w:rsidRPr="004E38F6">
        <w:rPr>
          <w:rFonts w:ascii="Times New Roman" w:hAnsi="Times New Roman"/>
          <w:color w:val="000000"/>
          <w:sz w:val="20"/>
          <w:szCs w:val="20"/>
          <w:lang w:val="uk-UA"/>
        </w:rPr>
        <w:t xml:space="preserve"> і метод</w:t>
      </w:r>
      <w:r w:rsidR="00545345" w:rsidRPr="004E38F6">
        <w:rPr>
          <w:rFonts w:ascii="Times New Roman" w:hAnsi="Times New Roman"/>
          <w:color w:val="000000"/>
          <w:sz w:val="20"/>
          <w:szCs w:val="20"/>
          <w:lang w:val="uk-UA"/>
        </w:rPr>
        <w:t>ах</w:t>
      </w:r>
      <w:r w:rsidR="00AE72DC" w:rsidRPr="004E38F6">
        <w:rPr>
          <w:rFonts w:ascii="Times New Roman" w:hAnsi="Times New Roman"/>
          <w:color w:val="000000"/>
          <w:sz w:val="20"/>
          <w:szCs w:val="20"/>
          <w:lang w:val="uk-UA"/>
        </w:rPr>
        <w:t xml:space="preserve"> </w:t>
      </w:r>
      <w:r w:rsidR="00A42D68" w:rsidRPr="004E38F6">
        <w:rPr>
          <w:rFonts w:ascii="Times New Roman" w:hAnsi="Times New Roman"/>
          <w:color w:val="000000"/>
          <w:sz w:val="20"/>
          <w:szCs w:val="20"/>
          <w:lang w:val="uk-UA"/>
        </w:rPr>
        <w:t>організації виробництва</w:t>
      </w:r>
      <w:r w:rsidRPr="004E38F6">
        <w:rPr>
          <w:rFonts w:ascii="Times New Roman" w:hAnsi="Times New Roman"/>
          <w:color w:val="000000"/>
          <w:sz w:val="20"/>
          <w:szCs w:val="20"/>
          <w:lang w:val="uk-UA"/>
        </w:rPr>
        <w:t xml:space="preserve">, </w:t>
      </w:r>
      <w:r w:rsidR="00A42D68" w:rsidRPr="004E38F6">
        <w:rPr>
          <w:rFonts w:ascii="Times New Roman" w:hAnsi="Times New Roman"/>
          <w:color w:val="000000"/>
          <w:sz w:val="20"/>
          <w:szCs w:val="20"/>
          <w:lang w:val="uk-UA"/>
        </w:rPr>
        <w:t>а персонал</w:t>
      </w:r>
      <w:r w:rsidRPr="004E38F6">
        <w:rPr>
          <w:rFonts w:ascii="Times New Roman" w:hAnsi="Times New Roman"/>
          <w:color w:val="000000"/>
          <w:sz w:val="20"/>
          <w:szCs w:val="20"/>
          <w:lang w:val="uk-UA"/>
        </w:rPr>
        <w:t xml:space="preserve"> не </w:t>
      </w:r>
      <w:r w:rsidR="00A42D68" w:rsidRPr="004E38F6">
        <w:rPr>
          <w:rFonts w:ascii="Times New Roman" w:hAnsi="Times New Roman"/>
          <w:color w:val="000000"/>
          <w:sz w:val="20"/>
          <w:szCs w:val="20"/>
          <w:lang w:val="uk-UA"/>
        </w:rPr>
        <w:t xml:space="preserve">відповідає вимогам до </w:t>
      </w:r>
      <w:r w:rsidRPr="004E38F6">
        <w:rPr>
          <w:rFonts w:ascii="Times New Roman" w:hAnsi="Times New Roman"/>
          <w:color w:val="000000"/>
          <w:sz w:val="20"/>
          <w:szCs w:val="20"/>
          <w:lang w:val="uk-UA"/>
        </w:rPr>
        <w:t>сучасн</w:t>
      </w:r>
      <w:r w:rsidR="00A42D68" w:rsidRPr="004E38F6">
        <w:rPr>
          <w:rFonts w:ascii="Times New Roman" w:hAnsi="Times New Roman"/>
          <w:color w:val="000000"/>
          <w:sz w:val="20"/>
          <w:szCs w:val="20"/>
          <w:lang w:val="uk-UA"/>
        </w:rPr>
        <w:t>их компетентних працівників.</w:t>
      </w:r>
      <w:r w:rsidR="00B53AEF" w:rsidRPr="004E38F6">
        <w:rPr>
          <w:rFonts w:ascii="Times New Roman" w:hAnsi="Times New Roman"/>
          <w:color w:val="000000"/>
          <w:sz w:val="20"/>
          <w:szCs w:val="20"/>
          <w:lang w:val="uk-UA"/>
        </w:rPr>
        <w:t xml:space="preserve"> </w:t>
      </w:r>
      <w:r w:rsidR="00334A1C" w:rsidRPr="004E38F6">
        <w:rPr>
          <w:rFonts w:ascii="Times New Roman" w:hAnsi="Times New Roman" w:cs="Times New Roman"/>
          <w:sz w:val="20"/>
          <w:szCs w:val="20"/>
          <w:lang w:val="uk-UA"/>
        </w:rPr>
        <w:t xml:space="preserve">Отже, з урахуванням цих обмежень, можна </w:t>
      </w:r>
      <w:r w:rsidR="00BB1BBA" w:rsidRPr="004E38F6">
        <w:rPr>
          <w:rFonts w:ascii="Times New Roman" w:hAnsi="Times New Roman" w:cs="Times New Roman"/>
          <w:sz w:val="20"/>
          <w:szCs w:val="20"/>
          <w:lang w:val="uk-UA"/>
        </w:rPr>
        <w:t xml:space="preserve">видiлити двi </w:t>
      </w:r>
      <w:r w:rsidR="00C90CC6" w:rsidRPr="004E38F6">
        <w:rPr>
          <w:rFonts w:ascii="Times New Roman" w:hAnsi="Times New Roman" w:cs="Times New Roman"/>
          <w:sz w:val="20"/>
          <w:szCs w:val="20"/>
          <w:lang w:val="uk-UA"/>
        </w:rPr>
        <w:t xml:space="preserve">основні </w:t>
      </w:r>
      <w:r w:rsidR="00BB1BBA" w:rsidRPr="004E38F6">
        <w:rPr>
          <w:rFonts w:ascii="Times New Roman" w:hAnsi="Times New Roman" w:cs="Times New Roman"/>
          <w:sz w:val="20"/>
          <w:szCs w:val="20"/>
          <w:lang w:val="uk-UA"/>
        </w:rPr>
        <w:t xml:space="preserve">форми </w:t>
      </w:r>
      <w:r w:rsidR="00334A1C" w:rsidRPr="004E38F6">
        <w:rPr>
          <w:rFonts w:ascii="Times New Roman" w:hAnsi="Times New Roman" w:cs="Times New Roman"/>
          <w:sz w:val="20"/>
          <w:szCs w:val="20"/>
          <w:lang w:val="uk-UA"/>
        </w:rPr>
        <w:t>організа</w:t>
      </w:r>
      <w:r w:rsidR="00C90CC6" w:rsidRPr="004E38F6">
        <w:rPr>
          <w:rFonts w:ascii="Times New Roman" w:hAnsi="Times New Roman" w:cs="Times New Roman"/>
          <w:sz w:val="20"/>
          <w:szCs w:val="20"/>
          <w:lang w:val="uk-UA"/>
        </w:rPr>
        <w:t xml:space="preserve">ції </w:t>
      </w:r>
      <w:r w:rsidR="00BB1BBA" w:rsidRPr="004E38F6">
        <w:rPr>
          <w:rFonts w:ascii="Times New Roman" w:hAnsi="Times New Roman" w:cs="Times New Roman"/>
          <w:sz w:val="20"/>
          <w:szCs w:val="20"/>
          <w:lang w:val="uk-UA"/>
        </w:rPr>
        <w:t>виробничої практики [</w:t>
      </w:r>
      <w:r w:rsidR="00B7301D" w:rsidRPr="004E38F6">
        <w:rPr>
          <w:rFonts w:ascii="Times New Roman" w:hAnsi="Times New Roman" w:cs="Times New Roman"/>
          <w:sz w:val="20"/>
          <w:szCs w:val="20"/>
          <w:lang w:val="uk-UA"/>
        </w:rPr>
        <w:t>3</w:t>
      </w:r>
      <w:r w:rsidR="00BB1BBA" w:rsidRPr="004E38F6">
        <w:rPr>
          <w:rFonts w:ascii="Times New Roman" w:hAnsi="Times New Roman" w:cs="Times New Roman"/>
          <w:sz w:val="20"/>
          <w:szCs w:val="20"/>
          <w:lang w:val="uk-UA"/>
        </w:rPr>
        <w:t xml:space="preserve">]. Одна форма реалiзується як складова господарської дiяльностi i, в основному, пов’язана з виробництвом матерiальних цiнностей, iнша – квазіпрофесійна – може бути створена засобами моделювання з тiєю або iншою мiрою подiбностi до умов </w:t>
      </w:r>
      <w:r w:rsidR="00B53AEF" w:rsidRPr="004E38F6">
        <w:rPr>
          <w:rFonts w:ascii="Times New Roman" w:hAnsi="Times New Roman" w:cs="Times New Roman"/>
          <w:sz w:val="20"/>
          <w:szCs w:val="20"/>
          <w:lang w:val="uk-UA"/>
        </w:rPr>
        <w:t xml:space="preserve">реальної виробничої </w:t>
      </w:r>
      <w:proofErr w:type="spellStart"/>
      <w:r w:rsidR="00B53AEF" w:rsidRPr="004E38F6">
        <w:rPr>
          <w:rFonts w:ascii="Times New Roman" w:hAnsi="Times New Roman" w:cs="Times New Roman"/>
          <w:sz w:val="20"/>
          <w:szCs w:val="20"/>
          <w:lang w:val="uk-UA"/>
        </w:rPr>
        <w:t>дiяльностi</w:t>
      </w:r>
      <w:proofErr w:type="spellEnd"/>
      <w:r w:rsidR="00B53AEF" w:rsidRPr="004E38F6">
        <w:rPr>
          <w:rFonts w:ascii="Times New Roman" w:hAnsi="Times New Roman" w:cs="Times New Roman"/>
          <w:sz w:val="20"/>
          <w:szCs w:val="20"/>
          <w:lang w:val="uk-UA"/>
        </w:rPr>
        <w:t xml:space="preserve"> (віртуальне підприємство).</w:t>
      </w:r>
    </w:p>
    <w:p w:rsidR="007516A9" w:rsidRPr="004E38F6" w:rsidRDefault="007516A9" w:rsidP="007516A9">
      <w:pPr>
        <w:autoSpaceDE w:val="0"/>
        <w:autoSpaceDN w:val="0"/>
        <w:adjustRightInd w:val="0"/>
        <w:spacing w:after="0" w:line="240" w:lineRule="auto"/>
        <w:ind w:firstLine="567"/>
        <w:jc w:val="both"/>
        <w:rPr>
          <w:rFonts w:ascii="Times New Roman" w:hAnsi="Times New Roman" w:cs="Times New Roman"/>
          <w:sz w:val="20"/>
          <w:szCs w:val="20"/>
          <w:lang w:val="uk-UA"/>
        </w:rPr>
      </w:pPr>
      <w:r w:rsidRPr="004E38F6">
        <w:rPr>
          <w:rFonts w:ascii="Times New Roman" w:hAnsi="Times New Roman" w:cs="Times New Roman"/>
          <w:sz w:val="20"/>
          <w:szCs w:val="20"/>
          <w:lang w:val="uk-UA"/>
        </w:rPr>
        <w:t>Віртуальне підприємство можна охарактеризувати як взаємозалежний набір сервісних служб (програмних модулів), що забезпечує можливість підготовки та проведення навчального процесу і реалізації функціональних обов’язків будь-якої категорії користувачів, які передбачені програмою тренінгу. Основними суб’єктами тренінгу при підготовці й реалізації навчального процесу є викладач</w:t>
      </w:r>
      <w:r w:rsidR="00B53AEF" w:rsidRPr="004E38F6">
        <w:rPr>
          <w:rFonts w:ascii="Times New Roman" w:hAnsi="Times New Roman" w:cs="Times New Roman"/>
          <w:sz w:val="20"/>
          <w:szCs w:val="20"/>
          <w:lang w:val="uk-UA"/>
        </w:rPr>
        <w:t>і економічних дисциплін</w:t>
      </w:r>
      <w:r w:rsidRPr="004E38F6">
        <w:rPr>
          <w:rFonts w:ascii="Times New Roman" w:hAnsi="Times New Roman" w:cs="Times New Roman"/>
          <w:sz w:val="20"/>
          <w:szCs w:val="20"/>
          <w:lang w:val="uk-UA"/>
        </w:rPr>
        <w:t xml:space="preserve"> і студент</w:t>
      </w:r>
      <w:r w:rsidR="00B53AEF" w:rsidRPr="004E38F6">
        <w:rPr>
          <w:rFonts w:ascii="Times New Roman" w:hAnsi="Times New Roman" w:cs="Times New Roman"/>
          <w:sz w:val="20"/>
          <w:szCs w:val="20"/>
          <w:lang w:val="uk-UA"/>
        </w:rPr>
        <w:t>и різних форм навчання</w:t>
      </w:r>
      <w:r w:rsidRPr="004E38F6">
        <w:rPr>
          <w:rFonts w:ascii="Times New Roman" w:hAnsi="Times New Roman" w:cs="Times New Roman"/>
          <w:sz w:val="20"/>
          <w:szCs w:val="20"/>
          <w:lang w:val="uk-UA"/>
        </w:rPr>
        <w:t>. Склад і зміст інформаційних ресурсів визначаються вищим навчальним закладом, а набір сервісних служб – типовим програмним забезпеченням. Адміністрування віртуального підприємства здійснює базовий навчальний заклад, реалізуючи свою методику навчання [1].</w:t>
      </w:r>
      <w:r w:rsidR="008155ED" w:rsidRPr="004E38F6">
        <w:rPr>
          <w:rFonts w:ascii="Times New Roman" w:hAnsi="Times New Roman" w:cs="Times New Roman"/>
          <w:sz w:val="20"/>
          <w:szCs w:val="20"/>
          <w:lang w:val="uk-UA"/>
        </w:rPr>
        <w:t xml:space="preserve"> </w:t>
      </w:r>
      <w:r w:rsidRPr="004E38F6">
        <w:rPr>
          <w:rFonts w:ascii="Times New Roman" w:hAnsi="Times New Roman" w:cs="Times New Roman"/>
          <w:sz w:val="20"/>
          <w:szCs w:val="20"/>
          <w:lang w:val="uk-UA"/>
        </w:rPr>
        <w:t xml:space="preserve">Основною метою використання </w:t>
      </w:r>
      <w:proofErr w:type="spellStart"/>
      <w:r w:rsidRPr="004E38F6">
        <w:rPr>
          <w:rFonts w:ascii="Times New Roman" w:hAnsi="Times New Roman" w:cs="Times New Roman"/>
          <w:sz w:val="20"/>
          <w:szCs w:val="20"/>
          <w:lang w:val="uk-UA"/>
        </w:rPr>
        <w:t>тренінгових</w:t>
      </w:r>
      <w:proofErr w:type="spellEnd"/>
      <w:r w:rsidRPr="004E38F6">
        <w:rPr>
          <w:rFonts w:ascii="Times New Roman" w:hAnsi="Times New Roman" w:cs="Times New Roman"/>
          <w:sz w:val="20"/>
          <w:szCs w:val="20"/>
          <w:lang w:val="uk-UA"/>
        </w:rPr>
        <w:t xml:space="preserve"> технологій в навчальному процесі є формування необхідних професійних знань</w:t>
      </w:r>
      <w:r w:rsidR="00B53AEF" w:rsidRPr="004E38F6">
        <w:rPr>
          <w:rFonts w:ascii="Times New Roman" w:hAnsi="Times New Roman" w:cs="Times New Roman"/>
          <w:sz w:val="20"/>
          <w:szCs w:val="20"/>
          <w:lang w:val="uk-UA"/>
        </w:rPr>
        <w:t>, умінь, навичок</w:t>
      </w:r>
      <w:r w:rsidRPr="004E38F6">
        <w:rPr>
          <w:rFonts w:ascii="Times New Roman" w:hAnsi="Times New Roman" w:cs="Times New Roman"/>
          <w:sz w:val="20"/>
          <w:szCs w:val="20"/>
          <w:lang w:val="uk-UA"/>
        </w:rPr>
        <w:t xml:space="preserve"> та розвиток особистісних якостей, які необхідні для ефективного </w:t>
      </w:r>
      <w:r w:rsidR="008155ED" w:rsidRPr="004E38F6">
        <w:rPr>
          <w:rFonts w:ascii="Times New Roman" w:hAnsi="Times New Roman" w:cs="Times New Roman"/>
          <w:sz w:val="20"/>
          <w:szCs w:val="20"/>
          <w:lang w:val="uk-UA"/>
        </w:rPr>
        <w:t>формування професійної компетентності</w:t>
      </w:r>
      <w:r w:rsidRPr="004E38F6">
        <w:rPr>
          <w:rFonts w:ascii="Times New Roman" w:hAnsi="Times New Roman" w:cs="Times New Roman"/>
          <w:sz w:val="20"/>
          <w:szCs w:val="20"/>
          <w:lang w:val="uk-UA"/>
        </w:rPr>
        <w:t xml:space="preserve"> майбутніх </w:t>
      </w:r>
      <w:r w:rsidR="008155ED" w:rsidRPr="004E38F6">
        <w:rPr>
          <w:rFonts w:ascii="Times New Roman" w:hAnsi="Times New Roman" w:cs="Times New Roman"/>
          <w:sz w:val="20"/>
          <w:szCs w:val="20"/>
          <w:lang w:val="uk-UA"/>
        </w:rPr>
        <w:t>фахівців-економ</w:t>
      </w:r>
      <w:r w:rsidRPr="004E38F6">
        <w:rPr>
          <w:rFonts w:ascii="Times New Roman" w:hAnsi="Times New Roman" w:cs="Times New Roman"/>
          <w:sz w:val="20"/>
          <w:szCs w:val="20"/>
          <w:lang w:val="uk-UA"/>
        </w:rPr>
        <w:t xml:space="preserve">істів та високого рівня їх конкурентоспроможності на </w:t>
      </w:r>
      <w:r w:rsidR="00B53AEF" w:rsidRPr="004E38F6">
        <w:rPr>
          <w:rFonts w:ascii="Times New Roman" w:hAnsi="Times New Roman" w:cs="Times New Roman"/>
          <w:sz w:val="20"/>
          <w:szCs w:val="20"/>
          <w:lang w:val="uk-UA"/>
        </w:rPr>
        <w:t xml:space="preserve">міжнародному </w:t>
      </w:r>
      <w:r w:rsidRPr="004E38F6">
        <w:rPr>
          <w:rFonts w:ascii="Times New Roman" w:hAnsi="Times New Roman" w:cs="Times New Roman"/>
          <w:sz w:val="20"/>
          <w:szCs w:val="20"/>
          <w:lang w:val="uk-UA"/>
        </w:rPr>
        <w:t>ринку праці.</w:t>
      </w:r>
    </w:p>
    <w:p w:rsidR="007516A9" w:rsidRPr="004E38F6" w:rsidRDefault="007516A9" w:rsidP="008155ED">
      <w:pPr>
        <w:autoSpaceDE w:val="0"/>
        <w:autoSpaceDN w:val="0"/>
        <w:adjustRightInd w:val="0"/>
        <w:spacing w:after="0" w:line="240" w:lineRule="auto"/>
        <w:ind w:firstLine="567"/>
        <w:jc w:val="both"/>
        <w:rPr>
          <w:rFonts w:ascii="Times New Roman" w:hAnsi="Times New Roman" w:cs="Times New Roman"/>
          <w:sz w:val="20"/>
          <w:szCs w:val="20"/>
          <w:lang w:val="uk-UA"/>
        </w:rPr>
      </w:pPr>
      <w:r w:rsidRPr="004E38F6">
        <w:rPr>
          <w:rFonts w:ascii="Times New Roman" w:hAnsi="Times New Roman" w:cs="Times New Roman"/>
          <w:sz w:val="20"/>
          <w:szCs w:val="20"/>
          <w:lang w:val="uk-UA"/>
        </w:rPr>
        <w:t>Проведення тренінгів на базі віртуального підприємства дозволяє моделювати різн</w:t>
      </w:r>
      <w:r w:rsidR="00B7301D" w:rsidRPr="004E38F6">
        <w:rPr>
          <w:rFonts w:ascii="Times New Roman" w:hAnsi="Times New Roman" w:cs="Times New Roman"/>
          <w:sz w:val="20"/>
          <w:szCs w:val="20"/>
          <w:lang w:val="uk-UA"/>
        </w:rPr>
        <w:t xml:space="preserve">і стани внутрішнього та зовнішнього середовища </w:t>
      </w:r>
      <w:r w:rsidRPr="004E38F6">
        <w:rPr>
          <w:rFonts w:ascii="Times New Roman" w:hAnsi="Times New Roman" w:cs="Times New Roman"/>
          <w:sz w:val="20"/>
          <w:szCs w:val="20"/>
          <w:lang w:val="uk-UA"/>
        </w:rPr>
        <w:t>підприємства, як</w:t>
      </w:r>
      <w:r w:rsidR="00B53AEF" w:rsidRPr="004E38F6">
        <w:rPr>
          <w:rFonts w:ascii="Times New Roman" w:hAnsi="Times New Roman" w:cs="Times New Roman"/>
          <w:sz w:val="20"/>
          <w:szCs w:val="20"/>
          <w:lang w:val="uk-UA"/>
        </w:rPr>
        <w:t>і</w:t>
      </w:r>
      <w:r w:rsidRPr="004E38F6">
        <w:rPr>
          <w:rFonts w:ascii="Times New Roman" w:hAnsi="Times New Roman" w:cs="Times New Roman"/>
          <w:sz w:val="20"/>
          <w:szCs w:val="20"/>
          <w:lang w:val="uk-UA"/>
        </w:rPr>
        <w:t xml:space="preserve"> є максимально наближеним</w:t>
      </w:r>
      <w:r w:rsidR="00B53AEF" w:rsidRPr="004E38F6">
        <w:rPr>
          <w:rFonts w:ascii="Times New Roman" w:hAnsi="Times New Roman" w:cs="Times New Roman"/>
          <w:sz w:val="20"/>
          <w:szCs w:val="20"/>
          <w:lang w:val="uk-UA"/>
        </w:rPr>
        <w:t>и</w:t>
      </w:r>
      <w:r w:rsidRPr="004E38F6">
        <w:rPr>
          <w:rFonts w:ascii="Times New Roman" w:hAnsi="Times New Roman" w:cs="Times New Roman"/>
          <w:sz w:val="20"/>
          <w:szCs w:val="20"/>
          <w:lang w:val="uk-UA"/>
        </w:rPr>
        <w:t xml:space="preserve"> до реалій господарювання. Це, в свою чергу, </w:t>
      </w:r>
      <w:r w:rsidR="00B7301D" w:rsidRPr="004E38F6">
        <w:rPr>
          <w:rFonts w:ascii="Times New Roman" w:hAnsi="Times New Roman" w:cs="Times New Roman"/>
          <w:sz w:val="20"/>
          <w:szCs w:val="20"/>
          <w:lang w:val="uk-UA"/>
        </w:rPr>
        <w:t xml:space="preserve">дозволяє презентувати студентові підприємство як єдину організаційно-економічну систему </w:t>
      </w:r>
      <w:r w:rsidR="00B53AEF" w:rsidRPr="004E38F6">
        <w:rPr>
          <w:rFonts w:ascii="Times New Roman" w:hAnsi="Times New Roman" w:cs="Times New Roman"/>
          <w:sz w:val="20"/>
          <w:szCs w:val="20"/>
          <w:lang w:val="uk-UA"/>
        </w:rPr>
        <w:t>у складі економічної системи держави та світової економіки й</w:t>
      </w:r>
      <w:r w:rsidR="00B7301D" w:rsidRPr="004E38F6">
        <w:rPr>
          <w:rFonts w:ascii="Times New Roman" w:hAnsi="Times New Roman" w:cs="Times New Roman"/>
          <w:sz w:val="20"/>
          <w:szCs w:val="20"/>
          <w:lang w:val="uk-UA"/>
        </w:rPr>
        <w:t xml:space="preserve"> </w:t>
      </w:r>
      <w:r w:rsidRPr="004E38F6">
        <w:rPr>
          <w:rFonts w:ascii="Times New Roman" w:hAnsi="Times New Roman" w:cs="Times New Roman"/>
          <w:sz w:val="20"/>
          <w:szCs w:val="20"/>
          <w:lang w:val="uk-UA"/>
        </w:rPr>
        <w:t xml:space="preserve">забезпечує </w:t>
      </w:r>
      <w:r w:rsidR="00B7301D" w:rsidRPr="004E38F6">
        <w:rPr>
          <w:rFonts w:ascii="Times New Roman" w:hAnsi="Times New Roman" w:cs="Times New Roman"/>
          <w:sz w:val="20"/>
          <w:szCs w:val="20"/>
          <w:lang w:val="uk-UA"/>
        </w:rPr>
        <w:t xml:space="preserve">формування професійної </w:t>
      </w:r>
      <w:proofErr w:type="spellStart"/>
      <w:r w:rsidR="00B7301D" w:rsidRPr="004E38F6">
        <w:rPr>
          <w:rFonts w:ascii="Times New Roman" w:hAnsi="Times New Roman" w:cs="Times New Roman"/>
          <w:sz w:val="20"/>
          <w:szCs w:val="20"/>
          <w:lang w:val="uk-UA"/>
        </w:rPr>
        <w:t>компетенності</w:t>
      </w:r>
      <w:proofErr w:type="spellEnd"/>
      <w:r w:rsidRPr="004E38F6">
        <w:rPr>
          <w:rFonts w:ascii="Times New Roman" w:hAnsi="Times New Roman" w:cs="Times New Roman"/>
          <w:sz w:val="20"/>
          <w:szCs w:val="20"/>
          <w:lang w:val="uk-UA"/>
        </w:rPr>
        <w:t xml:space="preserve"> студентів</w:t>
      </w:r>
      <w:r w:rsidR="00B7301D" w:rsidRPr="004E38F6">
        <w:rPr>
          <w:rFonts w:ascii="Times New Roman" w:hAnsi="Times New Roman" w:cs="Times New Roman"/>
          <w:sz w:val="20"/>
          <w:szCs w:val="20"/>
          <w:lang w:val="uk-UA"/>
        </w:rPr>
        <w:t>-економістів</w:t>
      </w:r>
      <w:r w:rsidRPr="004E38F6">
        <w:rPr>
          <w:rFonts w:ascii="Times New Roman" w:hAnsi="Times New Roman" w:cs="Times New Roman"/>
          <w:sz w:val="20"/>
          <w:szCs w:val="20"/>
          <w:lang w:val="uk-UA"/>
        </w:rPr>
        <w:t xml:space="preserve"> у різних практичних ситуаціях</w:t>
      </w:r>
      <w:r w:rsidR="00B7301D" w:rsidRPr="004E38F6">
        <w:rPr>
          <w:rFonts w:ascii="Times New Roman" w:hAnsi="Times New Roman" w:cs="Times New Roman"/>
          <w:sz w:val="20"/>
          <w:szCs w:val="20"/>
          <w:lang w:val="uk-UA"/>
        </w:rPr>
        <w:t>.</w:t>
      </w:r>
    </w:p>
    <w:p w:rsidR="00B008E0" w:rsidRPr="004E38F6" w:rsidRDefault="00B008E0" w:rsidP="00B008E0">
      <w:pPr>
        <w:autoSpaceDE w:val="0"/>
        <w:autoSpaceDN w:val="0"/>
        <w:adjustRightInd w:val="0"/>
        <w:spacing w:after="0" w:line="240" w:lineRule="auto"/>
        <w:ind w:firstLine="567"/>
        <w:jc w:val="center"/>
        <w:rPr>
          <w:rFonts w:ascii="Times New Roman" w:hAnsi="Times New Roman" w:cs="Times New Roman"/>
          <w:b/>
          <w:bCs/>
          <w:color w:val="000000"/>
          <w:sz w:val="20"/>
          <w:szCs w:val="20"/>
          <w:lang w:val="uk-UA"/>
        </w:rPr>
      </w:pPr>
    </w:p>
    <w:p w:rsidR="00B008E0" w:rsidRPr="004E38F6" w:rsidRDefault="00B008E0" w:rsidP="00B008E0">
      <w:pPr>
        <w:autoSpaceDE w:val="0"/>
        <w:autoSpaceDN w:val="0"/>
        <w:adjustRightInd w:val="0"/>
        <w:spacing w:after="0" w:line="240" w:lineRule="auto"/>
        <w:ind w:firstLine="567"/>
        <w:jc w:val="center"/>
        <w:rPr>
          <w:rFonts w:ascii="Times New Roman" w:hAnsi="Times New Roman" w:cs="Times New Roman"/>
          <w:b/>
          <w:bCs/>
          <w:color w:val="000000"/>
          <w:sz w:val="20"/>
          <w:szCs w:val="20"/>
          <w:lang w:val="uk-UA"/>
        </w:rPr>
      </w:pPr>
      <w:r w:rsidRPr="004E38F6">
        <w:rPr>
          <w:rFonts w:ascii="Times New Roman" w:hAnsi="Times New Roman" w:cs="Times New Roman"/>
          <w:b/>
          <w:bCs/>
          <w:color w:val="000000"/>
          <w:sz w:val="20"/>
          <w:szCs w:val="20"/>
          <w:lang w:val="uk-UA"/>
        </w:rPr>
        <w:t>Література</w:t>
      </w:r>
    </w:p>
    <w:p w:rsidR="007516A9" w:rsidRPr="004E38F6" w:rsidRDefault="007516A9" w:rsidP="007516A9">
      <w:pPr>
        <w:pStyle w:val="a4"/>
        <w:numPr>
          <w:ilvl w:val="0"/>
          <w:numId w:val="2"/>
        </w:numPr>
        <w:tabs>
          <w:tab w:val="left" w:pos="709"/>
          <w:tab w:val="left" w:pos="851"/>
        </w:tabs>
        <w:autoSpaceDE w:val="0"/>
        <w:autoSpaceDN w:val="0"/>
        <w:adjustRightInd w:val="0"/>
        <w:spacing w:after="0" w:line="240" w:lineRule="auto"/>
        <w:ind w:left="0" w:firstLine="567"/>
        <w:jc w:val="both"/>
        <w:rPr>
          <w:rFonts w:ascii="Times New Roman" w:hAnsi="Times New Roman" w:cs="Times New Roman"/>
          <w:sz w:val="20"/>
          <w:szCs w:val="20"/>
        </w:rPr>
      </w:pPr>
      <w:proofErr w:type="spellStart"/>
      <w:r w:rsidRPr="004E38F6">
        <w:rPr>
          <w:rFonts w:ascii="Times New Roman" w:hAnsi="Times New Roman" w:cs="Times New Roman"/>
          <w:sz w:val="20"/>
          <w:szCs w:val="20"/>
        </w:rPr>
        <w:t>Голіков</w:t>
      </w:r>
      <w:proofErr w:type="spellEnd"/>
      <w:r w:rsidRPr="004E38F6">
        <w:rPr>
          <w:rFonts w:ascii="Times New Roman" w:hAnsi="Times New Roman" w:cs="Times New Roman"/>
          <w:sz w:val="20"/>
          <w:szCs w:val="20"/>
        </w:rPr>
        <w:t xml:space="preserve"> В. І. Організаційно-методичні основи створення навчально-тренувальних фірм у вищих навчальних закладах України / В. І. </w:t>
      </w:r>
      <w:proofErr w:type="spellStart"/>
      <w:r w:rsidRPr="004E38F6">
        <w:rPr>
          <w:rFonts w:ascii="Times New Roman" w:hAnsi="Times New Roman" w:cs="Times New Roman"/>
          <w:sz w:val="20"/>
          <w:szCs w:val="20"/>
        </w:rPr>
        <w:t>Голіков</w:t>
      </w:r>
      <w:proofErr w:type="spellEnd"/>
      <w:r w:rsidRPr="004E38F6">
        <w:rPr>
          <w:rFonts w:ascii="Times New Roman" w:hAnsi="Times New Roman" w:cs="Times New Roman"/>
          <w:sz w:val="20"/>
          <w:szCs w:val="20"/>
        </w:rPr>
        <w:t>, І. В. </w:t>
      </w:r>
      <w:proofErr w:type="spellStart"/>
      <w:r w:rsidRPr="004E38F6">
        <w:rPr>
          <w:rFonts w:ascii="Times New Roman" w:hAnsi="Times New Roman" w:cs="Times New Roman"/>
          <w:sz w:val="20"/>
          <w:szCs w:val="20"/>
        </w:rPr>
        <w:t>Голіков</w:t>
      </w:r>
      <w:proofErr w:type="spellEnd"/>
      <w:r w:rsidRPr="004E38F6">
        <w:rPr>
          <w:rFonts w:ascii="Times New Roman" w:hAnsi="Times New Roman" w:cs="Times New Roman"/>
          <w:sz w:val="20"/>
          <w:szCs w:val="20"/>
        </w:rPr>
        <w:t>, М. В. </w:t>
      </w:r>
      <w:proofErr w:type="spellStart"/>
      <w:r w:rsidRPr="004E38F6">
        <w:rPr>
          <w:rFonts w:ascii="Times New Roman" w:hAnsi="Times New Roman" w:cs="Times New Roman"/>
          <w:sz w:val="20"/>
          <w:szCs w:val="20"/>
        </w:rPr>
        <w:t>Фатєєв</w:t>
      </w:r>
      <w:proofErr w:type="spellEnd"/>
      <w:r w:rsidRPr="004E38F6">
        <w:rPr>
          <w:rFonts w:ascii="Times New Roman" w:hAnsi="Times New Roman" w:cs="Times New Roman"/>
          <w:sz w:val="20"/>
          <w:szCs w:val="20"/>
        </w:rPr>
        <w:t xml:space="preserve"> // Електронне видання «Вісник НУК». – Миколаїв : НУК. – 2010. – №2. – С. 167</w:t>
      </w:r>
      <w:r w:rsidR="00B7301D" w:rsidRPr="004E38F6">
        <w:rPr>
          <w:rFonts w:ascii="Times New Roman" w:hAnsi="Times New Roman" w:cs="Times New Roman"/>
          <w:sz w:val="20"/>
          <w:szCs w:val="20"/>
        </w:rPr>
        <w:t>–</w:t>
      </w:r>
      <w:r w:rsidRPr="004E38F6">
        <w:rPr>
          <w:rFonts w:ascii="Times New Roman" w:hAnsi="Times New Roman" w:cs="Times New Roman"/>
          <w:sz w:val="20"/>
          <w:szCs w:val="20"/>
        </w:rPr>
        <w:t>175. Режим доступу</w:t>
      </w:r>
      <w:r w:rsidR="00B7301D" w:rsidRPr="004E38F6">
        <w:rPr>
          <w:rFonts w:ascii="Times New Roman" w:hAnsi="Times New Roman" w:cs="Times New Roman"/>
          <w:sz w:val="20"/>
          <w:szCs w:val="20"/>
        </w:rPr>
        <w:t xml:space="preserve"> </w:t>
      </w:r>
      <w:r w:rsidRPr="004E38F6">
        <w:rPr>
          <w:rFonts w:ascii="Times New Roman" w:hAnsi="Times New Roman" w:cs="Times New Roman"/>
          <w:sz w:val="20"/>
          <w:szCs w:val="20"/>
        </w:rPr>
        <w:t>: http://ev.nuos.edu.ua/content/10gvinzu</w:t>
      </w:r>
    </w:p>
    <w:p w:rsidR="008E55BF" w:rsidRPr="004E38F6" w:rsidRDefault="008E55BF" w:rsidP="008E55BF">
      <w:pPr>
        <w:pStyle w:val="a4"/>
        <w:widowControl w:val="0"/>
        <w:numPr>
          <w:ilvl w:val="0"/>
          <w:numId w:val="2"/>
        </w:numPr>
        <w:tabs>
          <w:tab w:val="left" w:pos="851"/>
        </w:tabs>
        <w:autoSpaceDE w:val="0"/>
        <w:autoSpaceDN w:val="0"/>
        <w:adjustRightInd w:val="0"/>
        <w:spacing w:after="0" w:line="240" w:lineRule="auto"/>
        <w:ind w:left="0" w:firstLine="567"/>
        <w:jc w:val="both"/>
        <w:rPr>
          <w:rFonts w:ascii="Times New Roman" w:hAnsi="Times New Roman" w:cs="Times New Roman"/>
          <w:sz w:val="20"/>
          <w:szCs w:val="20"/>
        </w:rPr>
      </w:pPr>
      <w:proofErr w:type="spellStart"/>
      <w:r w:rsidRPr="004E38F6">
        <w:rPr>
          <w:rFonts w:ascii="Times New Roman" w:hAnsi="Times New Roman" w:cs="Times New Roman"/>
          <w:bCs/>
          <w:iCs/>
          <w:sz w:val="20"/>
          <w:szCs w:val="20"/>
        </w:rPr>
        <w:t>Кастельс</w:t>
      </w:r>
      <w:proofErr w:type="spellEnd"/>
      <w:r w:rsidRPr="004E38F6">
        <w:rPr>
          <w:rFonts w:ascii="Times New Roman" w:hAnsi="Times New Roman" w:cs="Times New Roman"/>
          <w:bCs/>
          <w:iCs/>
          <w:sz w:val="20"/>
          <w:szCs w:val="20"/>
        </w:rPr>
        <w:t xml:space="preserve"> М.</w:t>
      </w:r>
      <w:r w:rsidRPr="004E38F6">
        <w:rPr>
          <w:rFonts w:ascii="Times New Roman" w:hAnsi="Times New Roman" w:cs="Times New Roman"/>
          <w:b/>
          <w:bCs/>
          <w:i/>
          <w:iCs/>
          <w:sz w:val="20"/>
          <w:szCs w:val="20"/>
        </w:rPr>
        <w:t xml:space="preserve"> </w:t>
      </w:r>
      <w:proofErr w:type="spellStart"/>
      <w:r w:rsidRPr="004E38F6">
        <w:rPr>
          <w:rFonts w:ascii="Times New Roman" w:eastAsia="TimesNewRoman" w:hAnsi="Times New Roman" w:cs="Times New Roman"/>
          <w:sz w:val="20"/>
          <w:szCs w:val="20"/>
        </w:rPr>
        <w:t>Информационная</w:t>
      </w:r>
      <w:proofErr w:type="spellEnd"/>
      <w:r w:rsidRPr="004E38F6">
        <w:rPr>
          <w:rFonts w:ascii="Times New Roman" w:eastAsia="TimesNewRoman" w:hAnsi="Times New Roman" w:cs="Times New Roman"/>
          <w:sz w:val="20"/>
          <w:szCs w:val="20"/>
        </w:rPr>
        <w:t xml:space="preserve"> </w:t>
      </w:r>
      <w:proofErr w:type="spellStart"/>
      <w:r w:rsidRPr="004E38F6">
        <w:rPr>
          <w:rFonts w:ascii="Times New Roman" w:eastAsia="TimesNewRoman" w:hAnsi="Times New Roman" w:cs="Times New Roman"/>
          <w:sz w:val="20"/>
          <w:szCs w:val="20"/>
        </w:rPr>
        <w:t>эпоха</w:t>
      </w:r>
      <w:proofErr w:type="spellEnd"/>
      <w:r w:rsidRPr="004E38F6">
        <w:rPr>
          <w:rFonts w:ascii="Times New Roman" w:eastAsia="TimesNewRoman" w:hAnsi="Times New Roman" w:cs="Times New Roman"/>
          <w:sz w:val="20"/>
          <w:szCs w:val="20"/>
        </w:rPr>
        <w:t xml:space="preserve"> </w:t>
      </w:r>
      <w:r w:rsidRPr="004E38F6">
        <w:rPr>
          <w:rFonts w:ascii="Times New Roman" w:hAnsi="Times New Roman" w:cs="Times New Roman"/>
          <w:sz w:val="20"/>
          <w:szCs w:val="20"/>
        </w:rPr>
        <w:t xml:space="preserve">: </w:t>
      </w:r>
      <w:proofErr w:type="spellStart"/>
      <w:r w:rsidRPr="004E38F6">
        <w:rPr>
          <w:rFonts w:ascii="Times New Roman" w:eastAsia="TimesNewRoman" w:hAnsi="Times New Roman" w:cs="Times New Roman"/>
          <w:sz w:val="20"/>
          <w:szCs w:val="20"/>
        </w:rPr>
        <w:t>экономика</w:t>
      </w:r>
      <w:proofErr w:type="spellEnd"/>
      <w:r w:rsidRPr="004E38F6">
        <w:rPr>
          <w:rFonts w:ascii="Times New Roman" w:hAnsi="Times New Roman" w:cs="Times New Roman"/>
          <w:sz w:val="20"/>
          <w:szCs w:val="20"/>
        </w:rPr>
        <w:t xml:space="preserve">, </w:t>
      </w:r>
      <w:proofErr w:type="spellStart"/>
      <w:r w:rsidRPr="004E38F6">
        <w:rPr>
          <w:rFonts w:ascii="Times New Roman" w:eastAsia="TimesNewRoman" w:hAnsi="Times New Roman" w:cs="Times New Roman"/>
          <w:sz w:val="20"/>
          <w:szCs w:val="20"/>
        </w:rPr>
        <w:t>общество</w:t>
      </w:r>
      <w:proofErr w:type="spellEnd"/>
      <w:r w:rsidRPr="004E38F6">
        <w:rPr>
          <w:rFonts w:ascii="Times New Roman" w:eastAsia="TimesNewRoman" w:hAnsi="Times New Roman" w:cs="Times New Roman"/>
          <w:sz w:val="20"/>
          <w:szCs w:val="20"/>
        </w:rPr>
        <w:t xml:space="preserve"> и культура /</w:t>
      </w:r>
      <w:r w:rsidRPr="004E38F6">
        <w:rPr>
          <w:rFonts w:ascii="Times New Roman" w:hAnsi="Times New Roman" w:cs="Times New Roman"/>
          <w:sz w:val="20"/>
          <w:szCs w:val="20"/>
        </w:rPr>
        <w:t xml:space="preserve"> </w:t>
      </w:r>
      <w:r w:rsidRPr="004E38F6">
        <w:rPr>
          <w:rFonts w:ascii="Times New Roman" w:hAnsi="Times New Roman" w:cs="Times New Roman"/>
          <w:bCs/>
          <w:iCs/>
          <w:sz w:val="20"/>
          <w:szCs w:val="20"/>
        </w:rPr>
        <w:t>М. </w:t>
      </w:r>
      <w:proofErr w:type="spellStart"/>
      <w:r w:rsidRPr="004E38F6">
        <w:rPr>
          <w:rFonts w:ascii="Times New Roman" w:hAnsi="Times New Roman" w:cs="Times New Roman"/>
          <w:bCs/>
          <w:iCs/>
          <w:sz w:val="20"/>
          <w:szCs w:val="20"/>
        </w:rPr>
        <w:t>Кастельс</w:t>
      </w:r>
      <w:proofErr w:type="spellEnd"/>
      <w:r w:rsidRPr="004E38F6">
        <w:rPr>
          <w:rFonts w:ascii="Times New Roman" w:hAnsi="Times New Roman" w:cs="Times New Roman"/>
          <w:bCs/>
          <w:iCs/>
          <w:sz w:val="20"/>
          <w:szCs w:val="20"/>
        </w:rPr>
        <w:t>; п</w:t>
      </w:r>
      <w:r w:rsidRPr="004E38F6">
        <w:rPr>
          <w:rFonts w:ascii="Times New Roman" w:eastAsia="TimesNewRoman" w:hAnsi="Times New Roman" w:cs="Times New Roman"/>
          <w:sz w:val="20"/>
          <w:szCs w:val="20"/>
        </w:rPr>
        <w:t>ер</w:t>
      </w:r>
      <w:r w:rsidRPr="004E38F6">
        <w:rPr>
          <w:rFonts w:ascii="Times New Roman" w:hAnsi="Times New Roman" w:cs="Times New Roman"/>
          <w:sz w:val="20"/>
          <w:szCs w:val="20"/>
        </w:rPr>
        <w:t xml:space="preserve">. </w:t>
      </w:r>
      <w:r w:rsidRPr="004E38F6">
        <w:rPr>
          <w:rFonts w:ascii="Times New Roman" w:eastAsia="TimesNewRoman" w:hAnsi="Times New Roman" w:cs="Times New Roman"/>
          <w:sz w:val="20"/>
          <w:szCs w:val="20"/>
        </w:rPr>
        <w:t>с англ</w:t>
      </w:r>
      <w:r w:rsidRPr="004E38F6">
        <w:rPr>
          <w:rFonts w:ascii="Times New Roman" w:hAnsi="Times New Roman" w:cs="Times New Roman"/>
          <w:sz w:val="20"/>
          <w:szCs w:val="20"/>
        </w:rPr>
        <w:t xml:space="preserve">. </w:t>
      </w:r>
      <w:proofErr w:type="spellStart"/>
      <w:r w:rsidRPr="004E38F6">
        <w:rPr>
          <w:rFonts w:ascii="Times New Roman" w:eastAsia="TimesNewRoman" w:hAnsi="Times New Roman" w:cs="Times New Roman"/>
          <w:sz w:val="20"/>
          <w:szCs w:val="20"/>
        </w:rPr>
        <w:t>под</w:t>
      </w:r>
      <w:proofErr w:type="spellEnd"/>
      <w:r w:rsidRPr="004E38F6">
        <w:rPr>
          <w:rFonts w:ascii="Times New Roman" w:eastAsia="TimesNewRoman" w:hAnsi="Times New Roman" w:cs="Times New Roman"/>
          <w:sz w:val="20"/>
          <w:szCs w:val="20"/>
        </w:rPr>
        <w:t xml:space="preserve"> </w:t>
      </w:r>
      <w:proofErr w:type="spellStart"/>
      <w:r w:rsidRPr="004E38F6">
        <w:rPr>
          <w:rFonts w:ascii="Times New Roman" w:eastAsia="TimesNewRoman" w:hAnsi="Times New Roman" w:cs="Times New Roman"/>
          <w:sz w:val="20"/>
          <w:szCs w:val="20"/>
        </w:rPr>
        <w:t>науч</w:t>
      </w:r>
      <w:proofErr w:type="spellEnd"/>
      <w:r w:rsidRPr="004E38F6">
        <w:rPr>
          <w:rFonts w:ascii="Times New Roman" w:hAnsi="Times New Roman" w:cs="Times New Roman"/>
          <w:sz w:val="20"/>
          <w:szCs w:val="20"/>
        </w:rPr>
        <w:t xml:space="preserve">. </w:t>
      </w:r>
      <w:r w:rsidRPr="004E38F6">
        <w:rPr>
          <w:rFonts w:ascii="Times New Roman" w:eastAsia="TimesNewRoman" w:hAnsi="Times New Roman" w:cs="Times New Roman"/>
          <w:sz w:val="20"/>
          <w:szCs w:val="20"/>
        </w:rPr>
        <w:t>ред</w:t>
      </w:r>
      <w:r w:rsidRPr="004E38F6">
        <w:rPr>
          <w:rFonts w:ascii="Times New Roman" w:hAnsi="Times New Roman" w:cs="Times New Roman"/>
          <w:sz w:val="20"/>
          <w:szCs w:val="20"/>
        </w:rPr>
        <w:t xml:space="preserve">. </w:t>
      </w:r>
      <w:r w:rsidRPr="004E38F6">
        <w:rPr>
          <w:rFonts w:ascii="Times New Roman" w:eastAsia="TimesNewRoman" w:hAnsi="Times New Roman" w:cs="Times New Roman"/>
          <w:sz w:val="20"/>
          <w:szCs w:val="20"/>
        </w:rPr>
        <w:t>О</w:t>
      </w:r>
      <w:r w:rsidRPr="004E38F6">
        <w:rPr>
          <w:rFonts w:ascii="Times New Roman" w:hAnsi="Times New Roman" w:cs="Times New Roman"/>
          <w:sz w:val="20"/>
          <w:szCs w:val="20"/>
        </w:rPr>
        <w:t xml:space="preserve">. </w:t>
      </w:r>
      <w:r w:rsidRPr="004E38F6">
        <w:rPr>
          <w:rFonts w:ascii="Times New Roman" w:eastAsia="TimesNewRoman" w:hAnsi="Times New Roman" w:cs="Times New Roman"/>
          <w:sz w:val="20"/>
          <w:szCs w:val="20"/>
        </w:rPr>
        <w:t>И</w:t>
      </w:r>
      <w:r w:rsidRPr="004E38F6">
        <w:rPr>
          <w:rFonts w:ascii="Times New Roman" w:hAnsi="Times New Roman" w:cs="Times New Roman"/>
          <w:sz w:val="20"/>
          <w:szCs w:val="20"/>
        </w:rPr>
        <w:t xml:space="preserve">. </w:t>
      </w:r>
      <w:proofErr w:type="spellStart"/>
      <w:r w:rsidRPr="004E38F6">
        <w:rPr>
          <w:rFonts w:ascii="Times New Roman" w:eastAsia="TimesNewRoman" w:hAnsi="Times New Roman" w:cs="Times New Roman"/>
          <w:sz w:val="20"/>
          <w:szCs w:val="20"/>
        </w:rPr>
        <w:t>Шкаратана</w:t>
      </w:r>
      <w:proofErr w:type="spellEnd"/>
      <w:r w:rsidRPr="004E38F6">
        <w:rPr>
          <w:rFonts w:ascii="Times New Roman" w:hAnsi="Times New Roman" w:cs="Times New Roman"/>
          <w:sz w:val="20"/>
          <w:szCs w:val="20"/>
        </w:rPr>
        <w:t xml:space="preserve">. – </w:t>
      </w:r>
      <w:r w:rsidRPr="004E38F6">
        <w:rPr>
          <w:rFonts w:ascii="Times New Roman" w:eastAsia="TimesNewRoman" w:hAnsi="Times New Roman" w:cs="Times New Roman"/>
          <w:sz w:val="20"/>
          <w:szCs w:val="20"/>
        </w:rPr>
        <w:t>М</w:t>
      </w:r>
      <w:r w:rsidRPr="004E38F6">
        <w:rPr>
          <w:rFonts w:ascii="Times New Roman" w:hAnsi="Times New Roman" w:cs="Times New Roman"/>
          <w:sz w:val="20"/>
          <w:szCs w:val="20"/>
        </w:rPr>
        <w:t xml:space="preserve">. : </w:t>
      </w:r>
      <w:r w:rsidRPr="004E38F6">
        <w:rPr>
          <w:rFonts w:ascii="Times New Roman" w:eastAsia="TimesNewRoman" w:hAnsi="Times New Roman" w:cs="Times New Roman"/>
          <w:sz w:val="20"/>
          <w:szCs w:val="20"/>
        </w:rPr>
        <w:t>ГУВШЭ</w:t>
      </w:r>
      <w:r w:rsidRPr="004E38F6">
        <w:rPr>
          <w:rFonts w:ascii="Times New Roman" w:hAnsi="Times New Roman" w:cs="Times New Roman"/>
          <w:sz w:val="20"/>
          <w:szCs w:val="20"/>
        </w:rPr>
        <w:t xml:space="preserve">, 2000. – 608 </w:t>
      </w:r>
      <w:r w:rsidRPr="004E38F6">
        <w:rPr>
          <w:rFonts w:ascii="Times New Roman" w:eastAsia="TimesNewRoman" w:hAnsi="Times New Roman" w:cs="Times New Roman"/>
          <w:sz w:val="20"/>
          <w:szCs w:val="20"/>
        </w:rPr>
        <w:t>с</w:t>
      </w:r>
      <w:r w:rsidRPr="004E38F6">
        <w:rPr>
          <w:rFonts w:ascii="Times New Roman" w:hAnsi="Times New Roman" w:cs="Times New Roman"/>
          <w:sz w:val="20"/>
          <w:szCs w:val="20"/>
        </w:rPr>
        <w:t>.</w:t>
      </w:r>
    </w:p>
    <w:p w:rsidR="00B7301D" w:rsidRPr="004E38F6" w:rsidRDefault="00B7301D" w:rsidP="00B7301D">
      <w:pPr>
        <w:widowControl w:val="0"/>
        <w:numPr>
          <w:ilvl w:val="0"/>
          <w:numId w:val="2"/>
        </w:numPr>
        <w:shd w:val="clear" w:color="auto" w:fill="FFFFFF"/>
        <w:tabs>
          <w:tab w:val="left" w:pos="851"/>
          <w:tab w:val="left" w:pos="993"/>
        </w:tabs>
        <w:spacing w:after="0" w:line="240" w:lineRule="auto"/>
        <w:ind w:left="0" w:firstLine="567"/>
        <w:jc w:val="both"/>
        <w:rPr>
          <w:rFonts w:ascii="Times New Roman" w:hAnsi="Times New Roman" w:cs="Times New Roman"/>
          <w:sz w:val="20"/>
          <w:szCs w:val="20"/>
          <w:lang w:val="uk-UA"/>
        </w:rPr>
      </w:pPr>
      <w:r w:rsidRPr="004E38F6">
        <w:rPr>
          <w:rFonts w:ascii="Times New Roman" w:hAnsi="Times New Roman" w:cs="Times New Roman"/>
          <w:sz w:val="20"/>
          <w:szCs w:val="20"/>
          <w:lang w:val="uk-UA"/>
        </w:rPr>
        <w:t xml:space="preserve">Кобилянський О. В. </w:t>
      </w:r>
      <w:proofErr w:type="spellStart"/>
      <w:r w:rsidRPr="004E38F6">
        <w:rPr>
          <w:rFonts w:ascii="Times New Roman" w:hAnsi="Times New Roman" w:cs="Times New Roman"/>
          <w:sz w:val="20"/>
          <w:szCs w:val="20"/>
          <w:lang w:val="uk-UA"/>
        </w:rPr>
        <w:t>Теоретико-методичні</w:t>
      </w:r>
      <w:proofErr w:type="spellEnd"/>
      <w:r w:rsidRPr="004E38F6">
        <w:rPr>
          <w:rFonts w:ascii="Times New Roman" w:hAnsi="Times New Roman" w:cs="Times New Roman"/>
          <w:sz w:val="20"/>
          <w:szCs w:val="20"/>
          <w:lang w:val="uk-UA"/>
        </w:rPr>
        <w:t xml:space="preserve"> основи навчання безпеки життєдіяльності студентів економічних спеціальностей у вищих навчальних закладах : монографія / О. В. Кобилянський. – Вінниця : ВНТУ, 2012. – 590 с.</w:t>
      </w:r>
    </w:p>
    <w:p w:rsidR="00B7301D" w:rsidRPr="004E38F6" w:rsidRDefault="00B7301D" w:rsidP="00B7301D">
      <w:pPr>
        <w:widowControl w:val="0"/>
        <w:numPr>
          <w:ilvl w:val="0"/>
          <w:numId w:val="2"/>
        </w:numPr>
        <w:tabs>
          <w:tab w:val="left" w:pos="142"/>
          <w:tab w:val="left" w:pos="851"/>
          <w:tab w:val="left" w:pos="1134"/>
          <w:tab w:val="left" w:pos="1276"/>
        </w:tabs>
        <w:autoSpaceDN w:val="0"/>
        <w:spacing w:after="0" w:line="240" w:lineRule="auto"/>
        <w:ind w:left="0" w:firstLine="567"/>
        <w:contextualSpacing/>
        <w:jc w:val="both"/>
        <w:rPr>
          <w:rFonts w:ascii="Times New Roman" w:hAnsi="Times New Roman" w:cs="Times New Roman"/>
          <w:sz w:val="20"/>
          <w:szCs w:val="20"/>
          <w:lang w:val="uk-UA"/>
        </w:rPr>
      </w:pPr>
      <w:proofErr w:type="spellStart"/>
      <w:r w:rsidRPr="004E38F6">
        <w:rPr>
          <w:rFonts w:ascii="Times New Roman" w:hAnsi="Times New Roman" w:cs="Times New Roman"/>
          <w:sz w:val="20"/>
          <w:szCs w:val="20"/>
          <w:lang w:val="uk-UA"/>
        </w:rPr>
        <w:t>Николаева</w:t>
      </w:r>
      <w:proofErr w:type="spellEnd"/>
      <w:r w:rsidRPr="004E38F6">
        <w:rPr>
          <w:rFonts w:ascii="Times New Roman" w:hAnsi="Times New Roman" w:cs="Times New Roman"/>
          <w:sz w:val="20"/>
          <w:szCs w:val="20"/>
          <w:lang w:val="uk-UA"/>
        </w:rPr>
        <w:t xml:space="preserve"> Т. А. </w:t>
      </w:r>
      <w:proofErr w:type="spellStart"/>
      <w:r w:rsidRPr="004E38F6">
        <w:rPr>
          <w:rFonts w:ascii="Times New Roman" w:hAnsi="Times New Roman" w:cs="Times New Roman"/>
          <w:sz w:val="20"/>
          <w:szCs w:val="20"/>
          <w:lang w:val="uk-UA"/>
        </w:rPr>
        <w:t>Проектирование</w:t>
      </w:r>
      <w:proofErr w:type="spellEnd"/>
      <w:r w:rsidRPr="004E38F6">
        <w:rPr>
          <w:rFonts w:ascii="Times New Roman" w:hAnsi="Times New Roman" w:cs="Times New Roman"/>
          <w:sz w:val="20"/>
          <w:szCs w:val="20"/>
          <w:lang w:val="uk-UA"/>
        </w:rPr>
        <w:t xml:space="preserve"> и </w:t>
      </w:r>
      <w:proofErr w:type="spellStart"/>
      <w:r w:rsidRPr="004E38F6">
        <w:rPr>
          <w:rFonts w:ascii="Times New Roman" w:hAnsi="Times New Roman" w:cs="Times New Roman"/>
          <w:sz w:val="20"/>
          <w:szCs w:val="20"/>
          <w:lang w:val="uk-UA"/>
        </w:rPr>
        <w:t>реализация</w:t>
      </w:r>
      <w:proofErr w:type="spellEnd"/>
      <w:r w:rsidRPr="004E38F6">
        <w:rPr>
          <w:rFonts w:ascii="Times New Roman" w:hAnsi="Times New Roman" w:cs="Times New Roman"/>
          <w:sz w:val="20"/>
          <w:szCs w:val="20"/>
          <w:lang w:val="uk-UA"/>
        </w:rPr>
        <w:t xml:space="preserve"> </w:t>
      </w:r>
      <w:proofErr w:type="spellStart"/>
      <w:r w:rsidRPr="004E38F6">
        <w:rPr>
          <w:rFonts w:ascii="Times New Roman" w:hAnsi="Times New Roman" w:cs="Times New Roman"/>
          <w:sz w:val="20"/>
          <w:szCs w:val="20"/>
          <w:lang w:val="uk-UA"/>
        </w:rPr>
        <w:t>системы</w:t>
      </w:r>
      <w:proofErr w:type="spellEnd"/>
      <w:r w:rsidRPr="004E38F6">
        <w:rPr>
          <w:rFonts w:ascii="Times New Roman" w:hAnsi="Times New Roman" w:cs="Times New Roman"/>
          <w:sz w:val="20"/>
          <w:szCs w:val="20"/>
          <w:lang w:val="uk-UA"/>
        </w:rPr>
        <w:t xml:space="preserve"> </w:t>
      </w:r>
      <w:proofErr w:type="spellStart"/>
      <w:r w:rsidRPr="004E38F6">
        <w:rPr>
          <w:rFonts w:ascii="Times New Roman" w:hAnsi="Times New Roman" w:cs="Times New Roman"/>
          <w:sz w:val="20"/>
          <w:szCs w:val="20"/>
          <w:lang w:val="uk-UA"/>
        </w:rPr>
        <w:t>подготовки</w:t>
      </w:r>
      <w:proofErr w:type="spellEnd"/>
      <w:r w:rsidRPr="004E38F6">
        <w:rPr>
          <w:rFonts w:ascii="Times New Roman" w:hAnsi="Times New Roman" w:cs="Times New Roman"/>
          <w:sz w:val="20"/>
          <w:szCs w:val="20"/>
          <w:lang w:val="uk-UA"/>
        </w:rPr>
        <w:t xml:space="preserve"> будущих </w:t>
      </w:r>
      <w:proofErr w:type="spellStart"/>
      <w:r w:rsidRPr="004E38F6">
        <w:rPr>
          <w:rFonts w:ascii="Times New Roman" w:hAnsi="Times New Roman" w:cs="Times New Roman"/>
          <w:sz w:val="20"/>
          <w:szCs w:val="20"/>
          <w:lang w:val="uk-UA"/>
        </w:rPr>
        <w:t>инженеров</w:t>
      </w:r>
      <w:proofErr w:type="spellEnd"/>
      <w:r w:rsidRPr="004E38F6">
        <w:rPr>
          <w:rFonts w:ascii="Times New Roman" w:hAnsi="Times New Roman" w:cs="Times New Roman"/>
          <w:sz w:val="20"/>
          <w:szCs w:val="20"/>
          <w:lang w:val="uk-UA"/>
        </w:rPr>
        <w:t xml:space="preserve"> к </w:t>
      </w:r>
      <w:proofErr w:type="spellStart"/>
      <w:r w:rsidRPr="004E38F6">
        <w:rPr>
          <w:rFonts w:ascii="Times New Roman" w:hAnsi="Times New Roman" w:cs="Times New Roman"/>
          <w:sz w:val="20"/>
          <w:szCs w:val="20"/>
          <w:lang w:val="uk-UA"/>
        </w:rPr>
        <w:t>обеспечению</w:t>
      </w:r>
      <w:proofErr w:type="spellEnd"/>
      <w:r w:rsidRPr="004E38F6">
        <w:rPr>
          <w:rFonts w:ascii="Times New Roman" w:hAnsi="Times New Roman" w:cs="Times New Roman"/>
          <w:sz w:val="20"/>
          <w:szCs w:val="20"/>
          <w:lang w:val="uk-UA"/>
        </w:rPr>
        <w:t xml:space="preserve"> </w:t>
      </w:r>
      <w:proofErr w:type="spellStart"/>
      <w:r w:rsidRPr="004E38F6">
        <w:rPr>
          <w:rFonts w:ascii="Times New Roman" w:hAnsi="Times New Roman" w:cs="Times New Roman"/>
          <w:sz w:val="20"/>
          <w:szCs w:val="20"/>
          <w:lang w:val="uk-UA"/>
        </w:rPr>
        <w:t>безопасности</w:t>
      </w:r>
      <w:proofErr w:type="spellEnd"/>
      <w:r w:rsidRPr="004E38F6">
        <w:rPr>
          <w:rFonts w:ascii="Times New Roman" w:hAnsi="Times New Roman" w:cs="Times New Roman"/>
          <w:sz w:val="20"/>
          <w:szCs w:val="20"/>
          <w:lang w:val="uk-UA"/>
        </w:rPr>
        <w:t xml:space="preserve"> </w:t>
      </w:r>
      <w:proofErr w:type="spellStart"/>
      <w:r w:rsidRPr="004E38F6">
        <w:rPr>
          <w:rFonts w:ascii="Times New Roman" w:hAnsi="Times New Roman" w:cs="Times New Roman"/>
          <w:sz w:val="20"/>
          <w:szCs w:val="20"/>
          <w:lang w:val="uk-UA"/>
        </w:rPr>
        <w:t>жизнедеятельности</w:t>
      </w:r>
      <w:proofErr w:type="spellEnd"/>
      <w:r w:rsidRPr="004E38F6">
        <w:rPr>
          <w:rFonts w:ascii="Times New Roman" w:hAnsi="Times New Roman" w:cs="Times New Roman"/>
          <w:sz w:val="20"/>
          <w:szCs w:val="20"/>
          <w:lang w:val="uk-UA"/>
        </w:rPr>
        <w:t xml:space="preserve"> : дис. … д-ра пед. наук : 13.00.08 / Т. А. </w:t>
      </w:r>
      <w:proofErr w:type="spellStart"/>
      <w:r w:rsidRPr="004E38F6">
        <w:rPr>
          <w:rFonts w:ascii="Times New Roman" w:hAnsi="Times New Roman" w:cs="Times New Roman"/>
          <w:sz w:val="20"/>
          <w:szCs w:val="20"/>
          <w:lang w:val="uk-UA"/>
        </w:rPr>
        <w:t>Николаева</w:t>
      </w:r>
      <w:proofErr w:type="spellEnd"/>
      <w:r w:rsidRPr="004E38F6">
        <w:rPr>
          <w:rFonts w:ascii="Times New Roman" w:hAnsi="Times New Roman" w:cs="Times New Roman"/>
          <w:sz w:val="20"/>
          <w:szCs w:val="20"/>
          <w:lang w:val="uk-UA"/>
        </w:rPr>
        <w:t xml:space="preserve">. – </w:t>
      </w:r>
      <w:proofErr w:type="spellStart"/>
      <w:r w:rsidRPr="004E38F6">
        <w:rPr>
          <w:rFonts w:ascii="Times New Roman" w:hAnsi="Times New Roman" w:cs="Times New Roman"/>
          <w:sz w:val="20"/>
          <w:szCs w:val="20"/>
          <w:lang w:val="uk-UA"/>
        </w:rPr>
        <w:t>Брянск</w:t>
      </w:r>
      <w:proofErr w:type="spellEnd"/>
      <w:r w:rsidRPr="004E38F6">
        <w:rPr>
          <w:rFonts w:ascii="Times New Roman" w:hAnsi="Times New Roman" w:cs="Times New Roman"/>
          <w:sz w:val="20"/>
          <w:szCs w:val="20"/>
          <w:lang w:val="uk-UA"/>
        </w:rPr>
        <w:t>, 2004. – 693 с.</w:t>
      </w:r>
    </w:p>
    <w:p w:rsidR="00B7301D" w:rsidRPr="004E38F6" w:rsidRDefault="00B7301D" w:rsidP="00B7301D">
      <w:pPr>
        <w:pStyle w:val="HTML"/>
        <w:widowControl w:val="0"/>
        <w:numPr>
          <w:ilvl w:val="0"/>
          <w:numId w:val="2"/>
        </w:numPr>
        <w:shd w:val="clear" w:color="auto" w:fill="FFFFFF"/>
        <w:tabs>
          <w:tab w:val="clear" w:pos="1832"/>
          <w:tab w:val="left" w:pos="851"/>
        </w:tabs>
        <w:ind w:left="0" w:firstLine="567"/>
        <w:jc w:val="both"/>
        <w:textAlignment w:val="baseline"/>
        <w:rPr>
          <w:rFonts w:ascii="Times New Roman" w:hAnsi="Times New Roman" w:cs="Times New Roman"/>
          <w:lang w:val="uk-UA"/>
        </w:rPr>
      </w:pPr>
      <w:r w:rsidRPr="004E38F6">
        <w:rPr>
          <w:rFonts w:ascii="Times New Roman" w:hAnsi="Times New Roman" w:cs="Times New Roman"/>
          <w:bCs/>
          <w:color w:val="000000"/>
          <w:bdr w:val="none" w:sz="0" w:space="0" w:color="auto" w:frame="1"/>
          <w:lang w:val="uk-UA"/>
        </w:rPr>
        <w:t>Про затвердження Положення про проведення практики студентів вищих навчальних закладів України</w:t>
      </w:r>
      <w:r w:rsidRPr="004E38F6">
        <w:rPr>
          <w:rFonts w:ascii="Times New Roman" w:hAnsi="Times New Roman" w:cs="Times New Roman"/>
          <w:lang w:val="uk-UA"/>
        </w:rPr>
        <w:t xml:space="preserve">, наказ МОН України № 93 від 08 квітня 1993 року. </w:t>
      </w:r>
      <w:r w:rsidRPr="004E38F6">
        <w:rPr>
          <w:rFonts w:ascii="Times New Roman" w:hAnsi="Times New Roman" w:cs="Times New Roman"/>
          <w:color w:val="000000"/>
          <w:lang w:val="uk-UA"/>
        </w:rPr>
        <w:t xml:space="preserve">[Електронний ресурс]. – Режим доступу </w:t>
      </w:r>
      <w:r w:rsidRPr="004E38F6">
        <w:rPr>
          <w:rFonts w:ascii="Times New Roman" w:hAnsi="Times New Roman" w:cs="Times New Roman"/>
          <w:lang w:val="uk-UA"/>
        </w:rPr>
        <w:t>: http://zakon4.rada.gov.ua/laws/show/z0035-93</w:t>
      </w:r>
    </w:p>
    <w:p w:rsidR="008E55BF" w:rsidRPr="004E38F6" w:rsidRDefault="008E55BF" w:rsidP="008E55BF">
      <w:pPr>
        <w:numPr>
          <w:ilvl w:val="0"/>
          <w:numId w:val="2"/>
        </w:numPr>
        <w:tabs>
          <w:tab w:val="left" w:pos="851"/>
          <w:tab w:val="left" w:pos="974"/>
          <w:tab w:val="left" w:pos="1134"/>
        </w:tabs>
        <w:spacing w:after="0" w:line="240" w:lineRule="auto"/>
        <w:ind w:left="0" w:firstLine="567"/>
        <w:jc w:val="both"/>
        <w:rPr>
          <w:rFonts w:ascii="Times New Roman" w:hAnsi="Times New Roman"/>
          <w:sz w:val="20"/>
          <w:szCs w:val="20"/>
          <w:lang w:val="uk-UA"/>
        </w:rPr>
      </w:pPr>
      <w:proofErr w:type="spellStart"/>
      <w:r w:rsidRPr="004E38F6">
        <w:rPr>
          <w:rFonts w:ascii="Times New Roman" w:hAnsi="Times New Roman"/>
          <w:sz w:val="20"/>
          <w:szCs w:val="20"/>
          <w:lang w:val="uk-UA"/>
        </w:rPr>
        <w:t>Хуторской</w:t>
      </w:r>
      <w:proofErr w:type="spellEnd"/>
      <w:r w:rsidRPr="004E38F6">
        <w:rPr>
          <w:rFonts w:ascii="Times New Roman" w:hAnsi="Times New Roman"/>
          <w:sz w:val="20"/>
          <w:szCs w:val="20"/>
          <w:lang w:val="uk-UA"/>
        </w:rPr>
        <w:t xml:space="preserve"> А. В. </w:t>
      </w:r>
      <w:proofErr w:type="spellStart"/>
      <w:r w:rsidRPr="004E38F6">
        <w:rPr>
          <w:rFonts w:ascii="Times New Roman" w:hAnsi="Times New Roman"/>
          <w:sz w:val="20"/>
          <w:szCs w:val="20"/>
          <w:lang w:val="uk-UA"/>
        </w:rPr>
        <w:t>Ключевые</w:t>
      </w:r>
      <w:proofErr w:type="spellEnd"/>
      <w:r w:rsidRPr="004E38F6">
        <w:rPr>
          <w:rFonts w:ascii="Times New Roman" w:hAnsi="Times New Roman"/>
          <w:sz w:val="20"/>
          <w:szCs w:val="20"/>
          <w:lang w:val="uk-UA"/>
        </w:rPr>
        <w:t xml:space="preserve"> </w:t>
      </w:r>
      <w:proofErr w:type="spellStart"/>
      <w:r w:rsidRPr="004E38F6">
        <w:rPr>
          <w:rFonts w:ascii="Times New Roman" w:hAnsi="Times New Roman"/>
          <w:sz w:val="20"/>
          <w:szCs w:val="20"/>
          <w:lang w:val="uk-UA"/>
        </w:rPr>
        <w:t>компетенции</w:t>
      </w:r>
      <w:proofErr w:type="spellEnd"/>
      <w:r w:rsidRPr="004E38F6">
        <w:rPr>
          <w:rFonts w:ascii="Times New Roman" w:hAnsi="Times New Roman"/>
          <w:sz w:val="20"/>
          <w:szCs w:val="20"/>
          <w:lang w:val="uk-UA"/>
        </w:rPr>
        <w:t xml:space="preserve"> </w:t>
      </w:r>
      <w:proofErr w:type="spellStart"/>
      <w:r w:rsidRPr="004E38F6">
        <w:rPr>
          <w:rFonts w:ascii="Times New Roman" w:hAnsi="Times New Roman"/>
          <w:sz w:val="20"/>
          <w:szCs w:val="20"/>
          <w:lang w:val="uk-UA"/>
        </w:rPr>
        <w:t>как</w:t>
      </w:r>
      <w:proofErr w:type="spellEnd"/>
      <w:r w:rsidRPr="004E38F6">
        <w:rPr>
          <w:rFonts w:ascii="Times New Roman" w:hAnsi="Times New Roman"/>
          <w:sz w:val="20"/>
          <w:szCs w:val="20"/>
          <w:lang w:val="uk-UA"/>
        </w:rPr>
        <w:t xml:space="preserve"> компонент </w:t>
      </w:r>
      <w:proofErr w:type="spellStart"/>
      <w:r w:rsidRPr="004E38F6">
        <w:rPr>
          <w:rFonts w:ascii="Times New Roman" w:hAnsi="Times New Roman"/>
          <w:sz w:val="20"/>
          <w:szCs w:val="20"/>
          <w:lang w:val="uk-UA"/>
        </w:rPr>
        <w:t>личностно-ориентированной</w:t>
      </w:r>
      <w:proofErr w:type="spellEnd"/>
      <w:r w:rsidRPr="004E38F6">
        <w:rPr>
          <w:rFonts w:ascii="Times New Roman" w:hAnsi="Times New Roman"/>
          <w:sz w:val="20"/>
          <w:szCs w:val="20"/>
          <w:lang w:val="uk-UA"/>
        </w:rPr>
        <w:t xml:space="preserve"> </w:t>
      </w:r>
      <w:proofErr w:type="spellStart"/>
      <w:r w:rsidRPr="004E38F6">
        <w:rPr>
          <w:rFonts w:ascii="Times New Roman" w:hAnsi="Times New Roman"/>
          <w:sz w:val="20"/>
          <w:szCs w:val="20"/>
          <w:lang w:val="uk-UA"/>
        </w:rPr>
        <w:t>парадигмы</w:t>
      </w:r>
      <w:proofErr w:type="spellEnd"/>
      <w:r w:rsidRPr="004E38F6">
        <w:rPr>
          <w:rFonts w:ascii="Times New Roman" w:hAnsi="Times New Roman"/>
          <w:sz w:val="20"/>
          <w:szCs w:val="20"/>
          <w:lang w:val="uk-UA"/>
        </w:rPr>
        <w:t xml:space="preserve"> </w:t>
      </w:r>
      <w:proofErr w:type="spellStart"/>
      <w:r w:rsidRPr="004E38F6">
        <w:rPr>
          <w:rFonts w:ascii="Times New Roman" w:hAnsi="Times New Roman"/>
          <w:sz w:val="20"/>
          <w:szCs w:val="20"/>
          <w:lang w:val="uk-UA"/>
        </w:rPr>
        <w:t>образования</w:t>
      </w:r>
      <w:proofErr w:type="spellEnd"/>
      <w:r w:rsidRPr="004E38F6">
        <w:rPr>
          <w:rFonts w:ascii="Times New Roman" w:hAnsi="Times New Roman"/>
          <w:sz w:val="20"/>
          <w:szCs w:val="20"/>
          <w:lang w:val="uk-UA"/>
        </w:rPr>
        <w:t xml:space="preserve"> / А. В. </w:t>
      </w:r>
      <w:proofErr w:type="spellStart"/>
      <w:r w:rsidRPr="004E38F6">
        <w:rPr>
          <w:rFonts w:ascii="Times New Roman" w:hAnsi="Times New Roman"/>
          <w:sz w:val="20"/>
          <w:szCs w:val="20"/>
          <w:lang w:val="uk-UA"/>
        </w:rPr>
        <w:t>Хуторской</w:t>
      </w:r>
      <w:proofErr w:type="spellEnd"/>
      <w:r w:rsidRPr="004E38F6">
        <w:rPr>
          <w:rFonts w:ascii="Times New Roman" w:hAnsi="Times New Roman"/>
          <w:sz w:val="20"/>
          <w:szCs w:val="20"/>
          <w:lang w:val="uk-UA"/>
        </w:rPr>
        <w:t xml:space="preserve"> // </w:t>
      </w:r>
      <w:proofErr w:type="spellStart"/>
      <w:r w:rsidRPr="004E38F6">
        <w:rPr>
          <w:rFonts w:ascii="Times New Roman" w:hAnsi="Times New Roman"/>
          <w:sz w:val="20"/>
          <w:szCs w:val="20"/>
          <w:lang w:val="uk-UA"/>
        </w:rPr>
        <w:t>Народное</w:t>
      </w:r>
      <w:proofErr w:type="spellEnd"/>
      <w:r w:rsidRPr="004E38F6">
        <w:rPr>
          <w:rFonts w:ascii="Times New Roman" w:hAnsi="Times New Roman"/>
          <w:sz w:val="20"/>
          <w:szCs w:val="20"/>
          <w:lang w:val="uk-UA"/>
        </w:rPr>
        <w:t xml:space="preserve"> </w:t>
      </w:r>
      <w:proofErr w:type="spellStart"/>
      <w:r w:rsidRPr="004E38F6">
        <w:rPr>
          <w:rFonts w:ascii="Times New Roman" w:hAnsi="Times New Roman"/>
          <w:sz w:val="20"/>
          <w:szCs w:val="20"/>
          <w:lang w:val="uk-UA"/>
        </w:rPr>
        <w:t>образование</w:t>
      </w:r>
      <w:proofErr w:type="spellEnd"/>
      <w:r w:rsidRPr="004E38F6">
        <w:rPr>
          <w:rFonts w:ascii="Times New Roman" w:hAnsi="Times New Roman"/>
          <w:sz w:val="20"/>
          <w:szCs w:val="20"/>
          <w:lang w:val="uk-UA"/>
        </w:rPr>
        <w:t>. – 2003. – № 2. – С. 58–64.</w:t>
      </w:r>
      <w:r w:rsidRPr="004E38F6">
        <w:rPr>
          <w:rFonts w:ascii="Times New Roman" w:hAnsi="Times New Roman"/>
          <w:color w:val="000000"/>
          <w:spacing w:val="-3"/>
          <w:sz w:val="20"/>
          <w:szCs w:val="20"/>
          <w:lang w:val="uk-UA"/>
        </w:rPr>
        <w:t xml:space="preserve"> </w:t>
      </w:r>
    </w:p>
    <w:p w:rsidR="008E55BF" w:rsidRPr="004E38F6" w:rsidRDefault="008E55BF" w:rsidP="008E55BF">
      <w:pPr>
        <w:pStyle w:val="a4"/>
        <w:widowControl w:val="0"/>
        <w:numPr>
          <w:ilvl w:val="0"/>
          <w:numId w:val="2"/>
        </w:numPr>
        <w:tabs>
          <w:tab w:val="left" w:pos="851"/>
          <w:tab w:val="left" w:pos="993"/>
        </w:tabs>
        <w:autoSpaceDE w:val="0"/>
        <w:autoSpaceDN w:val="0"/>
        <w:adjustRightInd w:val="0"/>
        <w:spacing w:after="0" w:line="240" w:lineRule="auto"/>
        <w:ind w:left="0" w:firstLine="567"/>
        <w:jc w:val="both"/>
        <w:rPr>
          <w:rFonts w:ascii="Times New Roman" w:hAnsi="Times New Roman" w:cs="Times New Roman"/>
          <w:sz w:val="20"/>
          <w:szCs w:val="20"/>
        </w:rPr>
      </w:pPr>
      <w:r w:rsidRPr="004E38F6">
        <w:rPr>
          <w:rFonts w:ascii="Times New Roman" w:hAnsi="Times New Roman" w:cs="Times New Roman"/>
          <w:bCs/>
          <w:iCs/>
          <w:sz w:val="20"/>
          <w:szCs w:val="20"/>
        </w:rPr>
        <w:t>Чернов А. А.</w:t>
      </w:r>
      <w:r w:rsidRPr="004E38F6">
        <w:rPr>
          <w:rFonts w:ascii="Times New Roman" w:hAnsi="Times New Roman" w:cs="Times New Roman"/>
          <w:b/>
          <w:bCs/>
          <w:i/>
          <w:iCs/>
          <w:sz w:val="20"/>
          <w:szCs w:val="20"/>
        </w:rPr>
        <w:t xml:space="preserve"> </w:t>
      </w:r>
      <w:proofErr w:type="spellStart"/>
      <w:r w:rsidRPr="004E38F6">
        <w:rPr>
          <w:rFonts w:ascii="Times New Roman" w:eastAsia="TimesNewRoman" w:hAnsi="Times New Roman" w:cs="Times New Roman"/>
          <w:sz w:val="20"/>
          <w:szCs w:val="20"/>
        </w:rPr>
        <w:t>Становление</w:t>
      </w:r>
      <w:proofErr w:type="spellEnd"/>
      <w:r w:rsidRPr="004E38F6">
        <w:rPr>
          <w:rFonts w:ascii="Times New Roman" w:eastAsia="TimesNewRoman" w:hAnsi="Times New Roman" w:cs="Times New Roman"/>
          <w:sz w:val="20"/>
          <w:szCs w:val="20"/>
        </w:rPr>
        <w:t xml:space="preserve"> глобального </w:t>
      </w:r>
      <w:proofErr w:type="spellStart"/>
      <w:r w:rsidRPr="004E38F6">
        <w:rPr>
          <w:rFonts w:ascii="Times New Roman" w:eastAsia="TimesNewRoman" w:hAnsi="Times New Roman" w:cs="Times New Roman"/>
          <w:sz w:val="20"/>
          <w:szCs w:val="20"/>
        </w:rPr>
        <w:t>информационного</w:t>
      </w:r>
      <w:proofErr w:type="spellEnd"/>
      <w:r w:rsidRPr="004E38F6">
        <w:rPr>
          <w:rFonts w:ascii="Times New Roman" w:eastAsia="TimesNewRoman" w:hAnsi="Times New Roman" w:cs="Times New Roman"/>
          <w:sz w:val="20"/>
          <w:szCs w:val="20"/>
        </w:rPr>
        <w:t xml:space="preserve"> </w:t>
      </w:r>
      <w:proofErr w:type="spellStart"/>
      <w:r w:rsidRPr="004E38F6">
        <w:rPr>
          <w:rFonts w:ascii="Times New Roman" w:eastAsia="TimesNewRoman" w:hAnsi="Times New Roman" w:cs="Times New Roman"/>
          <w:sz w:val="20"/>
          <w:szCs w:val="20"/>
        </w:rPr>
        <w:t>общества</w:t>
      </w:r>
      <w:proofErr w:type="spellEnd"/>
      <w:r w:rsidRPr="004E38F6">
        <w:rPr>
          <w:rFonts w:ascii="Times New Roman" w:eastAsia="TimesNewRoman" w:hAnsi="Times New Roman" w:cs="Times New Roman"/>
          <w:sz w:val="20"/>
          <w:szCs w:val="20"/>
        </w:rPr>
        <w:t xml:space="preserve"> </w:t>
      </w:r>
      <w:r w:rsidRPr="004E38F6">
        <w:rPr>
          <w:rFonts w:ascii="Times New Roman" w:hAnsi="Times New Roman" w:cs="Times New Roman"/>
          <w:sz w:val="20"/>
          <w:szCs w:val="20"/>
        </w:rPr>
        <w:t xml:space="preserve">: </w:t>
      </w:r>
      <w:proofErr w:type="spellStart"/>
      <w:r w:rsidRPr="004E38F6">
        <w:rPr>
          <w:rFonts w:ascii="Times New Roman" w:eastAsia="TimesNewRoman" w:hAnsi="Times New Roman" w:cs="Times New Roman"/>
          <w:sz w:val="20"/>
          <w:szCs w:val="20"/>
        </w:rPr>
        <w:t>проблемы</w:t>
      </w:r>
      <w:proofErr w:type="spellEnd"/>
      <w:r w:rsidRPr="004E38F6">
        <w:rPr>
          <w:rFonts w:ascii="Times New Roman" w:eastAsia="TimesNewRoman" w:hAnsi="Times New Roman" w:cs="Times New Roman"/>
          <w:sz w:val="20"/>
          <w:szCs w:val="20"/>
        </w:rPr>
        <w:t xml:space="preserve"> и </w:t>
      </w:r>
      <w:proofErr w:type="spellStart"/>
      <w:r w:rsidRPr="004E38F6">
        <w:rPr>
          <w:rFonts w:ascii="Times New Roman" w:eastAsia="TimesNewRoman" w:hAnsi="Times New Roman" w:cs="Times New Roman"/>
          <w:sz w:val="20"/>
          <w:szCs w:val="20"/>
        </w:rPr>
        <w:t>перспективы</w:t>
      </w:r>
      <w:proofErr w:type="spellEnd"/>
      <w:r w:rsidRPr="004E38F6">
        <w:rPr>
          <w:rFonts w:ascii="Times New Roman" w:eastAsia="TimesNewRoman" w:hAnsi="Times New Roman" w:cs="Times New Roman"/>
          <w:sz w:val="20"/>
          <w:szCs w:val="20"/>
        </w:rPr>
        <w:t xml:space="preserve"> </w:t>
      </w:r>
      <w:r w:rsidRPr="004E38F6">
        <w:rPr>
          <w:rFonts w:ascii="Times New Roman" w:hAnsi="Times New Roman" w:cs="Times New Roman"/>
          <w:sz w:val="20"/>
          <w:szCs w:val="20"/>
        </w:rPr>
        <w:t>[Електронний ресурс]</w:t>
      </w:r>
      <w:r w:rsidRPr="004E38F6">
        <w:rPr>
          <w:sz w:val="20"/>
          <w:szCs w:val="20"/>
        </w:rPr>
        <w:t xml:space="preserve"> </w:t>
      </w:r>
      <w:r w:rsidRPr="004E38F6">
        <w:rPr>
          <w:rFonts w:ascii="Times New Roman" w:eastAsia="TimesNewRoman" w:hAnsi="Times New Roman" w:cs="Times New Roman"/>
          <w:sz w:val="20"/>
          <w:szCs w:val="20"/>
        </w:rPr>
        <w:t xml:space="preserve">/ </w:t>
      </w:r>
      <w:r w:rsidRPr="004E38F6">
        <w:rPr>
          <w:rFonts w:ascii="Times New Roman" w:hAnsi="Times New Roman" w:cs="Times New Roman"/>
          <w:bCs/>
          <w:iCs/>
          <w:sz w:val="20"/>
          <w:szCs w:val="20"/>
        </w:rPr>
        <w:t>А. А. Чернов</w:t>
      </w:r>
      <w:r w:rsidRPr="004E38F6">
        <w:rPr>
          <w:rFonts w:ascii="Times New Roman" w:hAnsi="Times New Roman" w:cs="Times New Roman"/>
          <w:sz w:val="20"/>
          <w:szCs w:val="20"/>
        </w:rPr>
        <w:t xml:space="preserve">. – </w:t>
      </w:r>
      <w:r w:rsidRPr="004E38F6">
        <w:rPr>
          <w:rFonts w:ascii="Times New Roman" w:eastAsia="TimesNewRoman" w:hAnsi="Times New Roman" w:cs="Times New Roman"/>
          <w:sz w:val="20"/>
          <w:szCs w:val="20"/>
        </w:rPr>
        <w:t>М</w:t>
      </w:r>
      <w:r w:rsidRPr="004E38F6">
        <w:rPr>
          <w:rFonts w:ascii="Times New Roman" w:hAnsi="Times New Roman" w:cs="Times New Roman"/>
          <w:sz w:val="20"/>
          <w:szCs w:val="20"/>
        </w:rPr>
        <w:t xml:space="preserve">. : </w:t>
      </w:r>
      <w:proofErr w:type="spellStart"/>
      <w:r w:rsidRPr="004E38F6">
        <w:rPr>
          <w:rFonts w:ascii="Times New Roman" w:eastAsia="TimesNewRoman" w:hAnsi="Times New Roman" w:cs="Times New Roman"/>
          <w:sz w:val="20"/>
          <w:szCs w:val="20"/>
        </w:rPr>
        <w:t>Издательско</w:t>
      </w:r>
      <w:r w:rsidRPr="004E38F6">
        <w:rPr>
          <w:rFonts w:ascii="Times New Roman" w:hAnsi="Times New Roman" w:cs="Times New Roman"/>
          <w:sz w:val="20"/>
          <w:szCs w:val="20"/>
        </w:rPr>
        <w:t>-</w:t>
      </w:r>
      <w:r w:rsidRPr="004E38F6">
        <w:rPr>
          <w:rFonts w:ascii="Times New Roman" w:eastAsia="TimesNewRoman" w:hAnsi="Times New Roman" w:cs="Times New Roman"/>
          <w:sz w:val="20"/>
          <w:szCs w:val="20"/>
        </w:rPr>
        <w:t>торговая</w:t>
      </w:r>
      <w:proofErr w:type="spellEnd"/>
      <w:r w:rsidRPr="004E38F6">
        <w:rPr>
          <w:rFonts w:ascii="Times New Roman" w:eastAsia="TimesNewRoman" w:hAnsi="Times New Roman" w:cs="Times New Roman"/>
          <w:sz w:val="20"/>
          <w:szCs w:val="20"/>
        </w:rPr>
        <w:t xml:space="preserve"> </w:t>
      </w:r>
      <w:proofErr w:type="spellStart"/>
      <w:r w:rsidRPr="004E38F6">
        <w:rPr>
          <w:rFonts w:ascii="Times New Roman" w:eastAsia="TimesNewRoman" w:hAnsi="Times New Roman" w:cs="Times New Roman"/>
          <w:sz w:val="20"/>
          <w:szCs w:val="20"/>
        </w:rPr>
        <w:t>корпорация</w:t>
      </w:r>
      <w:proofErr w:type="spellEnd"/>
      <w:r w:rsidRPr="004E38F6">
        <w:rPr>
          <w:rFonts w:ascii="Times New Roman" w:eastAsia="TimesNewRoman" w:hAnsi="Times New Roman" w:cs="Times New Roman"/>
          <w:sz w:val="20"/>
          <w:szCs w:val="20"/>
        </w:rPr>
        <w:t xml:space="preserve"> «</w:t>
      </w:r>
      <w:proofErr w:type="spellStart"/>
      <w:r w:rsidRPr="004E38F6">
        <w:rPr>
          <w:rFonts w:ascii="Times New Roman" w:eastAsia="TimesNewRoman" w:hAnsi="Times New Roman" w:cs="Times New Roman"/>
          <w:sz w:val="20"/>
          <w:szCs w:val="20"/>
        </w:rPr>
        <w:t>Дашков</w:t>
      </w:r>
      <w:proofErr w:type="spellEnd"/>
      <w:r w:rsidRPr="004E38F6">
        <w:rPr>
          <w:rFonts w:ascii="Times New Roman" w:eastAsia="TimesNewRoman" w:hAnsi="Times New Roman" w:cs="Times New Roman"/>
          <w:sz w:val="20"/>
          <w:szCs w:val="20"/>
        </w:rPr>
        <w:t xml:space="preserve"> и К»</w:t>
      </w:r>
      <w:r w:rsidRPr="004E38F6">
        <w:rPr>
          <w:rFonts w:ascii="Times New Roman" w:hAnsi="Times New Roman" w:cs="Times New Roman"/>
          <w:sz w:val="20"/>
          <w:szCs w:val="20"/>
        </w:rPr>
        <w:t>, 2003. – 232 </w:t>
      </w:r>
      <w:r w:rsidRPr="004E38F6">
        <w:rPr>
          <w:rFonts w:ascii="Times New Roman" w:eastAsia="TimesNewRoman" w:hAnsi="Times New Roman" w:cs="Times New Roman"/>
          <w:sz w:val="20"/>
          <w:szCs w:val="20"/>
        </w:rPr>
        <w:t>с</w:t>
      </w:r>
      <w:r w:rsidRPr="004E38F6">
        <w:rPr>
          <w:rFonts w:ascii="Times New Roman" w:hAnsi="Times New Roman" w:cs="Times New Roman"/>
          <w:sz w:val="20"/>
          <w:szCs w:val="20"/>
        </w:rPr>
        <w:t>. – Режим доступу : http://ihtik.lib.ru/sociology_6janv2005/sociology_6janv2005_272.rar</w:t>
      </w:r>
    </w:p>
    <w:p w:rsidR="00B008E0" w:rsidRPr="004E38F6" w:rsidRDefault="00B008E0" w:rsidP="00B008E0">
      <w:pPr>
        <w:widowControl w:val="0"/>
        <w:shd w:val="clear" w:color="auto" w:fill="FFFFFF"/>
        <w:tabs>
          <w:tab w:val="left" w:pos="586"/>
        </w:tabs>
        <w:spacing w:after="0" w:line="240" w:lineRule="auto"/>
        <w:ind w:firstLine="567"/>
        <w:jc w:val="both"/>
        <w:rPr>
          <w:rFonts w:ascii="Times New Roman" w:hAnsi="Times New Roman" w:cs="Times New Roman"/>
          <w:i/>
          <w:sz w:val="20"/>
          <w:szCs w:val="20"/>
          <w:lang w:val="uk-UA"/>
        </w:rPr>
      </w:pPr>
      <w:r w:rsidRPr="004E38F6">
        <w:rPr>
          <w:rFonts w:ascii="Times New Roman" w:hAnsi="Times New Roman" w:cs="Times New Roman"/>
          <w:i/>
          <w:sz w:val="20"/>
          <w:szCs w:val="20"/>
          <w:lang w:val="uk-UA"/>
        </w:rPr>
        <w:t xml:space="preserve">Анотація. </w:t>
      </w:r>
      <w:proofErr w:type="spellStart"/>
      <w:r w:rsidRPr="004E38F6">
        <w:rPr>
          <w:rFonts w:ascii="Times New Roman" w:hAnsi="Times New Roman" w:cs="Times New Roman"/>
          <w:i/>
          <w:sz w:val="20"/>
          <w:szCs w:val="20"/>
          <w:lang w:val="uk-UA"/>
        </w:rPr>
        <w:t>Васаженко</w:t>
      </w:r>
      <w:proofErr w:type="spellEnd"/>
      <w:r w:rsidRPr="004E38F6">
        <w:rPr>
          <w:rFonts w:ascii="Times New Roman" w:hAnsi="Times New Roman" w:cs="Times New Roman"/>
          <w:i/>
          <w:sz w:val="20"/>
          <w:szCs w:val="20"/>
          <w:lang w:val="uk-UA"/>
        </w:rPr>
        <w:t> Н. О. Практичні аспекти формування професійної компетентності фахівців-економістів у вищих навчальних закладах. У статті проаналізовано практичні аспекти формування професійної компетентності фахівців-економістів завдяки використанню у вищих навчальних закладах сучасних інформаційних технологій.</w:t>
      </w:r>
    </w:p>
    <w:p w:rsidR="00B008E0" w:rsidRPr="004E38F6" w:rsidRDefault="00B008E0" w:rsidP="00B008E0">
      <w:pPr>
        <w:widowControl w:val="0"/>
        <w:shd w:val="clear" w:color="auto" w:fill="FFFFFF"/>
        <w:tabs>
          <w:tab w:val="left" w:pos="586"/>
        </w:tabs>
        <w:spacing w:after="0" w:line="240" w:lineRule="auto"/>
        <w:ind w:firstLine="567"/>
        <w:jc w:val="both"/>
        <w:rPr>
          <w:rFonts w:ascii="Times New Roman" w:hAnsi="Times New Roman" w:cs="Times New Roman"/>
          <w:i/>
          <w:sz w:val="20"/>
          <w:szCs w:val="20"/>
          <w:lang w:val="uk-UA"/>
        </w:rPr>
      </w:pPr>
      <w:r w:rsidRPr="004E38F6">
        <w:rPr>
          <w:rFonts w:ascii="Times New Roman" w:hAnsi="Times New Roman" w:cs="Times New Roman"/>
          <w:i/>
          <w:sz w:val="20"/>
          <w:szCs w:val="20"/>
          <w:lang w:val="uk-UA"/>
        </w:rPr>
        <w:t>Ключові слова: професійна компетентність, фахівці-економісти, інформаційні технології.</w:t>
      </w:r>
    </w:p>
    <w:p w:rsidR="00B008E0" w:rsidRPr="004E38F6" w:rsidRDefault="00B008E0" w:rsidP="00B008E0">
      <w:pPr>
        <w:widowControl w:val="0"/>
        <w:shd w:val="clear" w:color="auto" w:fill="FFFFFF"/>
        <w:tabs>
          <w:tab w:val="left" w:pos="586"/>
        </w:tabs>
        <w:spacing w:after="0" w:line="240" w:lineRule="auto"/>
        <w:ind w:firstLine="567"/>
        <w:jc w:val="both"/>
        <w:rPr>
          <w:rFonts w:ascii="Times New Roman" w:hAnsi="Times New Roman" w:cs="Times New Roman"/>
          <w:i/>
          <w:sz w:val="20"/>
          <w:szCs w:val="20"/>
          <w:lang w:val="uk-UA"/>
        </w:rPr>
      </w:pPr>
      <w:proofErr w:type="spellStart"/>
      <w:r w:rsidRPr="004E38F6">
        <w:rPr>
          <w:rFonts w:ascii="Times New Roman" w:hAnsi="Times New Roman" w:cs="Times New Roman"/>
          <w:i/>
          <w:sz w:val="20"/>
          <w:szCs w:val="20"/>
          <w:lang w:val="uk-UA"/>
        </w:rPr>
        <w:t>Аннотация</w:t>
      </w:r>
      <w:proofErr w:type="spellEnd"/>
      <w:r w:rsidRPr="004E38F6">
        <w:rPr>
          <w:rFonts w:ascii="Times New Roman" w:hAnsi="Times New Roman" w:cs="Times New Roman"/>
          <w:i/>
          <w:sz w:val="20"/>
          <w:szCs w:val="20"/>
          <w:lang w:val="uk-UA"/>
        </w:rPr>
        <w:t xml:space="preserve">. </w:t>
      </w:r>
      <w:proofErr w:type="spellStart"/>
      <w:r w:rsidRPr="004E38F6">
        <w:rPr>
          <w:rFonts w:ascii="Times New Roman" w:hAnsi="Times New Roman" w:cs="Times New Roman"/>
          <w:i/>
          <w:sz w:val="20"/>
          <w:szCs w:val="20"/>
          <w:lang w:val="uk-UA"/>
        </w:rPr>
        <w:t>Васаженко</w:t>
      </w:r>
      <w:proofErr w:type="spellEnd"/>
      <w:r w:rsidRPr="004E38F6">
        <w:rPr>
          <w:rFonts w:ascii="Times New Roman" w:hAnsi="Times New Roman" w:cs="Times New Roman"/>
          <w:i/>
          <w:sz w:val="20"/>
          <w:szCs w:val="20"/>
          <w:lang w:val="uk-UA"/>
        </w:rPr>
        <w:t xml:space="preserve"> Н. А. </w:t>
      </w:r>
      <w:proofErr w:type="spellStart"/>
      <w:r w:rsidRPr="004E38F6">
        <w:rPr>
          <w:rFonts w:ascii="Times New Roman" w:hAnsi="Times New Roman" w:cs="Times New Roman"/>
          <w:i/>
          <w:sz w:val="20"/>
          <w:szCs w:val="20"/>
          <w:lang w:val="uk-UA"/>
        </w:rPr>
        <w:t>Практические</w:t>
      </w:r>
      <w:proofErr w:type="spellEnd"/>
      <w:r w:rsidRPr="004E38F6">
        <w:rPr>
          <w:rFonts w:ascii="Times New Roman" w:hAnsi="Times New Roman" w:cs="Times New Roman"/>
          <w:i/>
          <w:sz w:val="20"/>
          <w:szCs w:val="20"/>
          <w:lang w:val="uk-UA"/>
        </w:rPr>
        <w:t xml:space="preserve"> </w:t>
      </w:r>
      <w:proofErr w:type="spellStart"/>
      <w:r w:rsidRPr="004E38F6">
        <w:rPr>
          <w:rFonts w:ascii="Times New Roman" w:hAnsi="Times New Roman" w:cs="Times New Roman"/>
          <w:i/>
          <w:sz w:val="20"/>
          <w:szCs w:val="20"/>
          <w:lang w:val="uk-UA"/>
        </w:rPr>
        <w:t>аспекты</w:t>
      </w:r>
      <w:proofErr w:type="spellEnd"/>
      <w:r w:rsidRPr="004E38F6">
        <w:rPr>
          <w:rFonts w:ascii="Times New Roman" w:hAnsi="Times New Roman" w:cs="Times New Roman"/>
          <w:i/>
          <w:sz w:val="20"/>
          <w:szCs w:val="20"/>
          <w:lang w:val="uk-UA"/>
        </w:rPr>
        <w:t xml:space="preserve"> </w:t>
      </w:r>
      <w:proofErr w:type="spellStart"/>
      <w:r w:rsidRPr="004E38F6">
        <w:rPr>
          <w:rFonts w:ascii="Times New Roman" w:hAnsi="Times New Roman" w:cs="Times New Roman"/>
          <w:i/>
          <w:sz w:val="20"/>
          <w:szCs w:val="20"/>
          <w:lang w:val="uk-UA"/>
        </w:rPr>
        <w:t>формирования</w:t>
      </w:r>
      <w:proofErr w:type="spellEnd"/>
      <w:r w:rsidRPr="004E38F6">
        <w:rPr>
          <w:rFonts w:ascii="Times New Roman" w:hAnsi="Times New Roman" w:cs="Times New Roman"/>
          <w:i/>
          <w:sz w:val="20"/>
          <w:szCs w:val="20"/>
          <w:lang w:val="uk-UA"/>
        </w:rPr>
        <w:t xml:space="preserve"> </w:t>
      </w:r>
      <w:proofErr w:type="spellStart"/>
      <w:r w:rsidRPr="004E38F6">
        <w:rPr>
          <w:rFonts w:ascii="Times New Roman" w:hAnsi="Times New Roman" w:cs="Times New Roman"/>
          <w:i/>
          <w:sz w:val="20"/>
          <w:szCs w:val="20"/>
          <w:lang w:val="uk-UA"/>
        </w:rPr>
        <w:t>профессиональной</w:t>
      </w:r>
      <w:proofErr w:type="spellEnd"/>
      <w:r w:rsidRPr="004E38F6">
        <w:rPr>
          <w:rFonts w:ascii="Times New Roman" w:hAnsi="Times New Roman" w:cs="Times New Roman"/>
          <w:i/>
          <w:sz w:val="20"/>
          <w:szCs w:val="20"/>
          <w:lang w:val="uk-UA"/>
        </w:rPr>
        <w:t xml:space="preserve"> </w:t>
      </w:r>
      <w:proofErr w:type="spellStart"/>
      <w:r w:rsidRPr="004E38F6">
        <w:rPr>
          <w:rFonts w:ascii="Times New Roman" w:hAnsi="Times New Roman" w:cs="Times New Roman"/>
          <w:i/>
          <w:sz w:val="20"/>
          <w:szCs w:val="20"/>
          <w:lang w:val="uk-UA"/>
        </w:rPr>
        <w:t>компетентности</w:t>
      </w:r>
      <w:proofErr w:type="spellEnd"/>
      <w:r w:rsidRPr="004E38F6">
        <w:rPr>
          <w:rFonts w:ascii="Times New Roman" w:hAnsi="Times New Roman" w:cs="Times New Roman"/>
          <w:i/>
          <w:sz w:val="20"/>
          <w:szCs w:val="20"/>
          <w:lang w:val="uk-UA"/>
        </w:rPr>
        <w:t xml:space="preserve"> </w:t>
      </w:r>
      <w:proofErr w:type="spellStart"/>
      <w:r w:rsidRPr="004E38F6">
        <w:rPr>
          <w:rFonts w:ascii="Times New Roman" w:hAnsi="Times New Roman" w:cs="Times New Roman"/>
          <w:i/>
          <w:sz w:val="20"/>
          <w:szCs w:val="20"/>
          <w:lang w:val="uk-UA"/>
        </w:rPr>
        <w:t>специалистов-экономистов</w:t>
      </w:r>
      <w:proofErr w:type="spellEnd"/>
      <w:r w:rsidRPr="004E38F6">
        <w:rPr>
          <w:rFonts w:ascii="Times New Roman" w:hAnsi="Times New Roman" w:cs="Times New Roman"/>
          <w:i/>
          <w:sz w:val="20"/>
          <w:szCs w:val="20"/>
          <w:lang w:val="uk-UA"/>
        </w:rPr>
        <w:t xml:space="preserve"> в </w:t>
      </w:r>
      <w:proofErr w:type="spellStart"/>
      <w:r w:rsidRPr="004E38F6">
        <w:rPr>
          <w:rFonts w:ascii="Times New Roman" w:hAnsi="Times New Roman" w:cs="Times New Roman"/>
          <w:i/>
          <w:sz w:val="20"/>
          <w:szCs w:val="20"/>
          <w:lang w:val="uk-UA"/>
        </w:rPr>
        <w:t>высших</w:t>
      </w:r>
      <w:proofErr w:type="spellEnd"/>
      <w:r w:rsidRPr="004E38F6">
        <w:rPr>
          <w:rFonts w:ascii="Times New Roman" w:hAnsi="Times New Roman" w:cs="Times New Roman"/>
          <w:i/>
          <w:sz w:val="20"/>
          <w:szCs w:val="20"/>
          <w:lang w:val="uk-UA"/>
        </w:rPr>
        <w:t xml:space="preserve"> </w:t>
      </w:r>
      <w:proofErr w:type="spellStart"/>
      <w:r w:rsidRPr="004E38F6">
        <w:rPr>
          <w:rFonts w:ascii="Times New Roman" w:hAnsi="Times New Roman" w:cs="Times New Roman"/>
          <w:i/>
          <w:sz w:val="20"/>
          <w:szCs w:val="20"/>
          <w:lang w:val="uk-UA"/>
        </w:rPr>
        <w:t>учебных</w:t>
      </w:r>
      <w:proofErr w:type="spellEnd"/>
      <w:r w:rsidRPr="004E38F6">
        <w:rPr>
          <w:rFonts w:ascii="Times New Roman" w:hAnsi="Times New Roman" w:cs="Times New Roman"/>
          <w:i/>
          <w:sz w:val="20"/>
          <w:szCs w:val="20"/>
          <w:lang w:val="uk-UA"/>
        </w:rPr>
        <w:t xml:space="preserve"> </w:t>
      </w:r>
      <w:proofErr w:type="spellStart"/>
      <w:r w:rsidRPr="004E38F6">
        <w:rPr>
          <w:rFonts w:ascii="Times New Roman" w:hAnsi="Times New Roman" w:cs="Times New Roman"/>
          <w:i/>
          <w:sz w:val="20"/>
          <w:szCs w:val="20"/>
          <w:lang w:val="uk-UA"/>
        </w:rPr>
        <w:t>заведениях</w:t>
      </w:r>
      <w:proofErr w:type="spellEnd"/>
      <w:r w:rsidRPr="004E38F6">
        <w:rPr>
          <w:rFonts w:ascii="Times New Roman" w:hAnsi="Times New Roman" w:cs="Times New Roman"/>
          <w:i/>
          <w:sz w:val="20"/>
          <w:szCs w:val="20"/>
          <w:lang w:val="uk-UA"/>
        </w:rPr>
        <w:t xml:space="preserve">. В </w:t>
      </w:r>
      <w:proofErr w:type="spellStart"/>
      <w:r w:rsidRPr="004E38F6">
        <w:rPr>
          <w:rFonts w:ascii="Times New Roman" w:hAnsi="Times New Roman" w:cs="Times New Roman"/>
          <w:i/>
          <w:sz w:val="20"/>
          <w:szCs w:val="20"/>
          <w:lang w:val="uk-UA"/>
        </w:rPr>
        <w:t>статье</w:t>
      </w:r>
      <w:proofErr w:type="spellEnd"/>
      <w:r w:rsidRPr="004E38F6">
        <w:rPr>
          <w:rFonts w:ascii="Times New Roman" w:hAnsi="Times New Roman" w:cs="Times New Roman"/>
          <w:i/>
          <w:sz w:val="20"/>
          <w:szCs w:val="20"/>
          <w:lang w:val="uk-UA"/>
        </w:rPr>
        <w:t xml:space="preserve"> </w:t>
      </w:r>
      <w:proofErr w:type="spellStart"/>
      <w:r w:rsidRPr="004E38F6">
        <w:rPr>
          <w:rFonts w:ascii="Times New Roman" w:hAnsi="Times New Roman" w:cs="Times New Roman"/>
          <w:i/>
          <w:sz w:val="20"/>
          <w:szCs w:val="20"/>
          <w:lang w:val="uk-UA"/>
        </w:rPr>
        <w:t>проанализированы</w:t>
      </w:r>
      <w:proofErr w:type="spellEnd"/>
      <w:r w:rsidRPr="004E38F6">
        <w:rPr>
          <w:rFonts w:ascii="Times New Roman" w:hAnsi="Times New Roman" w:cs="Times New Roman"/>
          <w:i/>
          <w:sz w:val="20"/>
          <w:szCs w:val="20"/>
          <w:lang w:val="uk-UA"/>
        </w:rPr>
        <w:t xml:space="preserve"> </w:t>
      </w:r>
      <w:proofErr w:type="spellStart"/>
      <w:r w:rsidRPr="004E38F6">
        <w:rPr>
          <w:rFonts w:ascii="Times New Roman" w:hAnsi="Times New Roman" w:cs="Times New Roman"/>
          <w:i/>
          <w:sz w:val="20"/>
          <w:szCs w:val="20"/>
          <w:lang w:val="uk-UA"/>
        </w:rPr>
        <w:t>практические</w:t>
      </w:r>
      <w:proofErr w:type="spellEnd"/>
      <w:r w:rsidRPr="004E38F6">
        <w:rPr>
          <w:rFonts w:ascii="Times New Roman" w:hAnsi="Times New Roman" w:cs="Times New Roman"/>
          <w:i/>
          <w:sz w:val="20"/>
          <w:szCs w:val="20"/>
          <w:lang w:val="uk-UA"/>
        </w:rPr>
        <w:t xml:space="preserve"> аспекти </w:t>
      </w:r>
      <w:proofErr w:type="spellStart"/>
      <w:r w:rsidRPr="004E38F6">
        <w:rPr>
          <w:rFonts w:ascii="Times New Roman" w:hAnsi="Times New Roman" w:cs="Times New Roman"/>
          <w:i/>
          <w:sz w:val="20"/>
          <w:szCs w:val="20"/>
          <w:lang w:val="uk-UA"/>
        </w:rPr>
        <w:t>формирования</w:t>
      </w:r>
      <w:proofErr w:type="spellEnd"/>
      <w:r w:rsidRPr="004E38F6">
        <w:rPr>
          <w:rFonts w:ascii="Times New Roman" w:hAnsi="Times New Roman" w:cs="Times New Roman"/>
          <w:i/>
          <w:sz w:val="20"/>
          <w:szCs w:val="20"/>
          <w:lang w:val="uk-UA"/>
        </w:rPr>
        <w:t xml:space="preserve"> </w:t>
      </w:r>
      <w:proofErr w:type="spellStart"/>
      <w:r w:rsidRPr="004E38F6">
        <w:rPr>
          <w:rFonts w:ascii="Times New Roman" w:hAnsi="Times New Roman" w:cs="Times New Roman"/>
          <w:i/>
          <w:sz w:val="20"/>
          <w:szCs w:val="20"/>
          <w:lang w:val="uk-UA"/>
        </w:rPr>
        <w:t>профессиональной</w:t>
      </w:r>
      <w:proofErr w:type="spellEnd"/>
      <w:r w:rsidRPr="004E38F6">
        <w:rPr>
          <w:rFonts w:ascii="Times New Roman" w:hAnsi="Times New Roman" w:cs="Times New Roman"/>
          <w:i/>
          <w:sz w:val="20"/>
          <w:szCs w:val="20"/>
          <w:lang w:val="uk-UA"/>
        </w:rPr>
        <w:t xml:space="preserve"> </w:t>
      </w:r>
      <w:proofErr w:type="spellStart"/>
      <w:r w:rsidRPr="004E38F6">
        <w:rPr>
          <w:rFonts w:ascii="Times New Roman" w:hAnsi="Times New Roman" w:cs="Times New Roman"/>
          <w:i/>
          <w:sz w:val="20"/>
          <w:szCs w:val="20"/>
          <w:lang w:val="uk-UA"/>
        </w:rPr>
        <w:t>компетентности</w:t>
      </w:r>
      <w:proofErr w:type="spellEnd"/>
      <w:r w:rsidRPr="004E38F6">
        <w:rPr>
          <w:rFonts w:ascii="Times New Roman" w:hAnsi="Times New Roman" w:cs="Times New Roman"/>
          <w:i/>
          <w:sz w:val="20"/>
          <w:szCs w:val="20"/>
          <w:lang w:val="uk-UA"/>
        </w:rPr>
        <w:t xml:space="preserve"> </w:t>
      </w:r>
      <w:proofErr w:type="spellStart"/>
      <w:r w:rsidRPr="004E38F6">
        <w:rPr>
          <w:rFonts w:ascii="Times New Roman" w:hAnsi="Times New Roman" w:cs="Times New Roman"/>
          <w:i/>
          <w:sz w:val="20"/>
          <w:szCs w:val="20"/>
          <w:lang w:val="uk-UA"/>
        </w:rPr>
        <w:t>специалистов-экономистов</w:t>
      </w:r>
      <w:proofErr w:type="spellEnd"/>
      <w:r w:rsidRPr="004E38F6">
        <w:rPr>
          <w:rFonts w:ascii="Times New Roman" w:hAnsi="Times New Roman" w:cs="Times New Roman"/>
          <w:i/>
          <w:sz w:val="20"/>
          <w:szCs w:val="20"/>
          <w:lang w:val="uk-UA"/>
        </w:rPr>
        <w:t xml:space="preserve"> </w:t>
      </w:r>
      <w:proofErr w:type="spellStart"/>
      <w:r w:rsidRPr="004E38F6">
        <w:rPr>
          <w:rFonts w:ascii="Times New Roman" w:hAnsi="Times New Roman" w:cs="Times New Roman"/>
          <w:i/>
          <w:sz w:val="20"/>
          <w:szCs w:val="20"/>
          <w:lang w:val="uk-UA"/>
        </w:rPr>
        <w:t>благодаря</w:t>
      </w:r>
      <w:proofErr w:type="spellEnd"/>
      <w:r w:rsidRPr="004E38F6">
        <w:rPr>
          <w:rFonts w:ascii="Times New Roman" w:hAnsi="Times New Roman" w:cs="Times New Roman"/>
          <w:i/>
          <w:sz w:val="20"/>
          <w:szCs w:val="20"/>
          <w:lang w:val="uk-UA"/>
        </w:rPr>
        <w:t xml:space="preserve"> </w:t>
      </w:r>
      <w:proofErr w:type="spellStart"/>
      <w:r w:rsidRPr="004E38F6">
        <w:rPr>
          <w:rFonts w:ascii="Times New Roman" w:hAnsi="Times New Roman" w:cs="Times New Roman"/>
          <w:i/>
          <w:sz w:val="20"/>
          <w:szCs w:val="20"/>
          <w:lang w:val="uk-UA"/>
        </w:rPr>
        <w:t>использованию</w:t>
      </w:r>
      <w:proofErr w:type="spellEnd"/>
      <w:r w:rsidRPr="004E38F6">
        <w:rPr>
          <w:rFonts w:ascii="Times New Roman" w:hAnsi="Times New Roman" w:cs="Times New Roman"/>
          <w:i/>
          <w:sz w:val="20"/>
          <w:szCs w:val="20"/>
          <w:lang w:val="uk-UA"/>
        </w:rPr>
        <w:t xml:space="preserve"> в </w:t>
      </w:r>
      <w:proofErr w:type="spellStart"/>
      <w:r w:rsidRPr="004E38F6">
        <w:rPr>
          <w:rFonts w:ascii="Times New Roman" w:hAnsi="Times New Roman" w:cs="Times New Roman"/>
          <w:i/>
          <w:sz w:val="20"/>
          <w:szCs w:val="20"/>
          <w:lang w:val="uk-UA"/>
        </w:rPr>
        <w:t>высших</w:t>
      </w:r>
      <w:proofErr w:type="spellEnd"/>
      <w:r w:rsidRPr="004E38F6">
        <w:rPr>
          <w:rFonts w:ascii="Times New Roman" w:hAnsi="Times New Roman" w:cs="Times New Roman"/>
          <w:i/>
          <w:sz w:val="20"/>
          <w:szCs w:val="20"/>
          <w:lang w:val="uk-UA"/>
        </w:rPr>
        <w:t xml:space="preserve"> </w:t>
      </w:r>
      <w:proofErr w:type="spellStart"/>
      <w:r w:rsidRPr="004E38F6">
        <w:rPr>
          <w:rFonts w:ascii="Times New Roman" w:hAnsi="Times New Roman" w:cs="Times New Roman"/>
          <w:i/>
          <w:sz w:val="20"/>
          <w:szCs w:val="20"/>
          <w:lang w:val="uk-UA"/>
        </w:rPr>
        <w:t>учебных</w:t>
      </w:r>
      <w:proofErr w:type="spellEnd"/>
      <w:r w:rsidRPr="004E38F6">
        <w:rPr>
          <w:rFonts w:ascii="Times New Roman" w:hAnsi="Times New Roman" w:cs="Times New Roman"/>
          <w:i/>
          <w:sz w:val="20"/>
          <w:szCs w:val="20"/>
          <w:lang w:val="uk-UA"/>
        </w:rPr>
        <w:t xml:space="preserve"> </w:t>
      </w:r>
      <w:proofErr w:type="spellStart"/>
      <w:r w:rsidRPr="004E38F6">
        <w:rPr>
          <w:rFonts w:ascii="Times New Roman" w:hAnsi="Times New Roman" w:cs="Times New Roman"/>
          <w:i/>
          <w:sz w:val="20"/>
          <w:szCs w:val="20"/>
          <w:lang w:val="uk-UA"/>
        </w:rPr>
        <w:t>заведениях</w:t>
      </w:r>
      <w:proofErr w:type="spellEnd"/>
      <w:r w:rsidRPr="004E38F6">
        <w:rPr>
          <w:rFonts w:ascii="Times New Roman" w:hAnsi="Times New Roman" w:cs="Times New Roman"/>
          <w:i/>
          <w:sz w:val="20"/>
          <w:szCs w:val="20"/>
          <w:lang w:val="uk-UA"/>
        </w:rPr>
        <w:t xml:space="preserve"> </w:t>
      </w:r>
      <w:proofErr w:type="spellStart"/>
      <w:r w:rsidRPr="004E38F6">
        <w:rPr>
          <w:rFonts w:ascii="Times New Roman" w:hAnsi="Times New Roman" w:cs="Times New Roman"/>
          <w:i/>
          <w:sz w:val="20"/>
          <w:szCs w:val="20"/>
          <w:lang w:val="uk-UA"/>
        </w:rPr>
        <w:t>современных</w:t>
      </w:r>
      <w:proofErr w:type="spellEnd"/>
      <w:r w:rsidRPr="004E38F6">
        <w:rPr>
          <w:rFonts w:ascii="Times New Roman" w:hAnsi="Times New Roman" w:cs="Times New Roman"/>
          <w:i/>
          <w:sz w:val="20"/>
          <w:szCs w:val="20"/>
          <w:lang w:val="uk-UA"/>
        </w:rPr>
        <w:t xml:space="preserve"> </w:t>
      </w:r>
      <w:proofErr w:type="spellStart"/>
      <w:r w:rsidRPr="004E38F6">
        <w:rPr>
          <w:rFonts w:ascii="Times New Roman" w:hAnsi="Times New Roman" w:cs="Times New Roman"/>
          <w:i/>
          <w:sz w:val="20"/>
          <w:szCs w:val="20"/>
          <w:lang w:val="uk-UA"/>
        </w:rPr>
        <w:t>информационных</w:t>
      </w:r>
      <w:proofErr w:type="spellEnd"/>
      <w:r w:rsidRPr="004E38F6">
        <w:rPr>
          <w:rFonts w:ascii="Times New Roman" w:hAnsi="Times New Roman" w:cs="Times New Roman"/>
          <w:i/>
          <w:sz w:val="20"/>
          <w:szCs w:val="20"/>
          <w:lang w:val="uk-UA"/>
        </w:rPr>
        <w:t xml:space="preserve"> </w:t>
      </w:r>
      <w:proofErr w:type="spellStart"/>
      <w:r w:rsidRPr="004E38F6">
        <w:rPr>
          <w:rFonts w:ascii="Times New Roman" w:hAnsi="Times New Roman" w:cs="Times New Roman"/>
          <w:i/>
          <w:sz w:val="20"/>
          <w:szCs w:val="20"/>
          <w:lang w:val="uk-UA"/>
        </w:rPr>
        <w:t>технологий</w:t>
      </w:r>
      <w:proofErr w:type="spellEnd"/>
      <w:r w:rsidRPr="004E38F6">
        <w:rPr>
          <w:rFonts w:ascii="Times New Roman" w:hAnsi="Times New Roman" w:cs="Times New Roman"/>
          <w:i/>
          <w:sz w:val="20"/>
          <w:szCs w:val="20"/>
          <w:lang w:val="uk-UA"/>
        </w:rPr>
        <w:t>.</w:t>
      </w:r>
    </w:p>
    <w:p w:rsidR="00B008E0" w:rsidRPr="004E38F6" w:rsidRDefault="00B008E0" w:rsidP="00B008E0">
      <w:pPr>
        <w:widowControl w:val="0"/>
        <w:shd w:val="clear" w:color="auto" w:fill="FFFFFF"/>
        <w:tabs>
          <w:tab w:val="left" w:pos="586"/>
        </w:tabs>
        <w:spacing w:after="0" w:line="240" w:lineRule="auto"/>
        <w:ind w:firstLine="567"/>
        <w:jc w:val="both"/>
        <w:rPr>
          <w:rFonts w:ascii="Times New Roman" w:hAnsi="Times New Roman" w:cs="Times New Roman"/>
          <w:i/>
          <w:sz w:val="20"/>
          <w:szCs w:val="20"/>
          <w:lang w:val="uk-UA"/>
        </w:rPr>
      </w:pPr>
      <w:proofErr w:type="spellStart"/>
      <w:r w:rsidRPr="004E38F6">
        <w:rPr>
          <w:rFonts w:ascii="Times New Roman" w:hAnsi="Times New Roman" w:cs="Times New Roman"/>
          <w:i/>
          <w:sz w:val="20"/>
          <w:szCs w:val="20"/>
          <w:lang w:val="uk-UA"/>
        </w:rPr>
        <w:t>Ключевые</w:t>
      </w:r>
      <w:proofErr w:type="spellEnd"/>
      <w:r w:rsidRPr="004E38F6">
        <w:rPr>
          <w:rFonts w:ascii="Times New Roman" w:hAnsi="Times New Roman" w:cs="Times New Roman"/>
          <w:i/>
          <w:sz w:val="20"/>
          <w:szCs w:val="20"/>
          <w:lang w:val="uk-UA"/>
        </w:rPr>
        <w:t xml:space="preserve"> слова: </w:t>
      </w:r>
      <w:proofErr w:type="spellStart"/>
      <w:r w:rsidRPr="004E38F6">
        <w:rPr>
          <w:rFonts w:ascii="Times New Roman" w:hAnsi="Times New Roman" w:cs="Times New Roman"/>
          <w:i/>
          <w:sz w:val="20"/>
          <w:szCs w:val="20"/>
          <w:lang w:val="uk-UA"/>
        </w:rPr>
        <w:t>профессиональная</w:t>
      </w:r>
      <w:proofErr w:type="spellEnd"/>
      <w:r w:rsidRPr="004E38F6">
        <w:rPr>
          <w:rFonts w:ascii="Times New Roman" w:hAnsi="Times New Roman" w:cs="Times New Roman"/>
          <w:i/>
          <w:sz w:val="20"/>
          <w:szCs w:val="20"/>
          <w:lang w:val="uk-UA"/>
        </w:rPr>
        <w:t xml:space="preserve"> </w:t>
      </w:r>
      <w:proofErr w:type="spellStart"/>
      <w:r w:rsidRPr="004E38F6">
        <w:rPr>
          <w:rFonts w:ascii="Times New Roman" w:hAnsi="Times New Roman" w:cs="Times New Roman"/>
          <w:i/>
          <w:sz w:val="20"/>
          <w:szCs w:val="20"/>
          <w:lang w:val="uk-UA"/>
        </w:rPr>
        <w:t>компетентность</w:t>
      </w:r>
      <w:proofErr w:type="spellEnd"/>
      <w:r w:rsidRPr="004E38F6">
        <w:rPr>
          <w:rFonts w:ascii="Times New Roman" w:hAnsi="Times New Roman" w:cs="Times New Roman"/>
          <w:i/>
          <w:sz w:val="20"/>
          <w:szCs w:val="20"/>
          <w:lang w:val="uk-UA"/>
        </w:rPr>
        <w:t xml:space="preserve">, </w:t>
      </w:r>
      <w:proofErr w:type="spellStart"/>
      <w:r w:rsidRPr="004E38F6">
        <w:rPr>
          <w:rFonts w:ascii="Times New Roman" w:hAnsi="Times New Roman" w:cs="Times New Roman"/>
          <w:i/>
          <w:sz w:val="20"/>
          <w:szCs w:val="20"/>
          <w:lang w:val="uk-UA"/>
        </w:rPr>
        <w:t>специалисты-экономисты</w:t>
      </w:r>
      <w:proofErr w:type="spellEnd"/>
      <w:r w:rsidRPr="004E38F6">
        <w:rPr>
          <w:rFonts w:ascii="Times New Roman" w:hAnsi="Times New Roman" w:cs="Times New Roman"/>
          <w:i/>
          <w:sz w:val="20"/>
          <w:szCs w:val="20"/>
          <w:lang w:val="uk-UA"/>
        </w:rPr>
        <w:t xml:space="preserve">, </w:t>
      </w:r>
      <w:proofErr w:type="spellStart"/>
      <w:r w:rsidRPr="004E38F6">
        <w:rPr>
          <w:rFonts w:ascii="Times New Roman" w:hAnsi="Times New Roman" w:cs="Times New Roman"/>
          <w:i/>
          <w:sz w:val="20"/>
          <w:szCs w:val="20"/>
          <w:lang w:val="uk-UA"/>
        </w:rPr>
        <w:t>информационные</w:t>
      </w:r>
      <w:proofErr w:type="spellEnd"/>
      <w:r w:rsidRPr="004E38F6">
        <w:rPr>
          <w:rFonts w:ascii="Times New Roman" w:hAnsi="Times New Roman" w:cs="Times New Roman"/>
          <w:i/>
          <w:sz w:val="20"/>
          <w:szCs w:val="20"/>
          <w:lang w:val="uk-UA"/>
        </w:rPr>
        <w:t xml:space="preserve"> </w:t>
      </w:r>
      <w:proofErr w:type="spellStart"/>
      <w:r w:rsidRPr="004E38F6">
        <w:rPr>
          <w:rFonts w:ascii="Times New Roman" w:hAnsi="Times New Roman" w:cs="Times New Roman"/>
          <w:i/>
          <w:sz w:val="20"/>
          <w:szCs w:val="20"/>
          <w:lang w:val="uk-UA"/>
        </w:rPr>
        <w:t>технологии</w:t>
      </w:r>
      <w:proofErr w:type="spellEnd"/>
      <w:r w:rsidRPr="004E38F6">
        <w:rPr>
          <w:rFonts w:ascii="Times New Roman" w:hAnsi="Times New Roman" w:cs="Times New Roman"/>
          <w:i/>
          <w:sz w:val="20"/>
          <w:szCs w:val="20"/>
          <w:lang w:val="uk-UA"/>
        </w:rPr>
        <w:t>.</w:t>
      </w:r>
    </w:p>
    <w:p w:rsidR="00B008E0" w:rsidRPr="004E38F6" w:rsidRDefault="00B008E0" w:rsidP="00B008E0">
      <w:pPr>
        <w:widowControl w:val="0"/>
        <w:shd w:val="clear" w:color="auto" w:fill="FFFFFF"/>
        <w:tabs>
          <w:tab w:val="left" w:pos="586"/>
        </w:tabs>
        <w:spacing w:after="0" w:line="240" w:lineRule="auto"/>
        <w:ind w:firstLine="567"/>
        <w:jc w:val="both"/>
        <w:rPr>
          <w:rFonts w:ascii="Times New Roman" w:hAnsi="Times New Roman" w:cs="Times New Roman"/>
          <w:i/>
          <w:sz w:val="20"/>
          <w:szCs w:val="20"/>
          <w:lang w:val="uk-UA"/>
        </w:rPr>
      </w:pPr>
      <w:proofErr w:type="spellStart"/>
      <w:r w:rsidRPr="004E38F6">
        <w:rPr>
          <w:rFonts w:ascii="Times New Roman" w:hAnsi="Times New Roman" w:cs="Times New Roman"/>
          <w:i/>
          <w:sz w:val="20"/>
          <w:szCs w:val="20"/>
          <w:lang w:val="uk-UA"/>
        </w:rPr>
        <w:t>Summary</w:t>
      </w:r>
      <w:proofErr w:type="spellEnd"/>
      <w:r w:rsidRPr="004E38F6">
        <w:rPr>
          <w:rFonts w:ascii="Times New Roman" w:hAnsi="Times New Roman" w:cs="Times New Roman"/>
          <w:i/>
          <w:sz w:val="20"/>
          <w:szCs w:val="20"/>
          <w:lang w:val="uk-UA"/>
        </w:rPr>
        <w:t xml:space="preserve">. </w:t>
      </w:r>
      <w:proofErr w:type="spellStart"/>
      <w:r w:rsidRPr="004E38F6">
        <w:rPr>
          <w:rFonts w:ascii="Times New Roman" w:hAnsi="Times New Roman" w:cs="Times New Roman"/>
          <w:i/>
          <w:sz w:val="20"/>
          <w:szCs w:val="20"/>
          <w:lang w:val="uk-UA"/>
        </w:rPr>
        <w:t>Vasazhenko</w:t>
      </w:r>
      <w:proofErr w:type="spellEnd"/>
      <w:r w:rsidRPr="004E38F6">
        <w:rPr>
          <w:rFonts w:ascii="Times New Roman" w:hAnsi="Times New Roman" w:cs="Times New Roman"/>
          <w:i/>
          <w:sz w:val="20"/>
          <w:szCs w:val="20"/>
          <w:lang w:val="uk-UA"/>
        </w:rPr>
        <w:t xml:space="preserve"> N. </w:t>
      </w:r>
      <w:proofErr w:type="spellStart"/>
      <w:r w:rsidRPr="004E38F6">
        <w:rPr>
          <w:rFonts w:ascii="Times New Roman" w:hAnsi="Times New Roman" w:cs="Times New Roman"/>
          <w:i/>
          <w:sz w:val="20"/>
          <w:szCs w:val="20"/>
          <w:lang w:val="uk-UA"/>
        </w:rPr>
        <w:t>Practical</w:t>
      </w:r>
      <w:proofErr w:type="spellEnd"/>
      <w:r w:rsidRPr="004E38F6">
        <w:rPr>
          <w:rFonts w:ascii="Times New Roman" w:hAnsi="Times New Roman" w:cs="Times New Roman"/>
          <w:i/>
          <w:sz w:val="20"/>
          <w:szCs w:val="20"/>
          <w:lang w:val="uk-UA"/>
        </w:rPr>
        <w:t xml:space="preserve"> </w:t>
      </w:r>
      <w:proofErr w:type="spellStart"/>
      <w:r w:rsidRPr="004E38F6">
        <w:rPr>
          <w:rFonts w:ascii="Times New Roman" w:hAnsi="Times New Roman" w:cs="Times New Roman"/>
          <w:i/>
          <w:sz w:val="20"/>
          <w:szCs w:val="20"/>
          <w:lang w:val="uk-UA"/>
        </w:rPr>
        <w:t>aspects</w:t>
      </w:r>
      <w:proofErr w:type="spellEnd"/>
      <w:r w:rsidRPr="004E38F6">
        <w:rPr>
          <w:rFonts w:ascii="Times New Roman" w:hAnsi="Times New Roman" w:cs="Times New Roman"/>
          <w:i/>
          <w:sz w:val="20"/>
          <w:szCs w:val="20"/>
          <w:lang w:val="uk-UA"/>
        </w:rPr>
        <w:t xml:space="preserve"> </w:t>
      </w:r>
      <w:proofErr w:type="spellStart"/>
      <w:r w:rsidRPr="004E38F6">
        <w:rPr>
          <w:rFonts w:ascii="Times New Roman" w:hAnsi="Times New Roman" w:cs="Times New Roman"/>
          <w:i/>
          <w:sz w:val="20"/>
          <w:szCs w:val="20"/>
          <w:lang w:val="uk-UA"/>
        </w:rPr>
        <w:t>of</w:t>
      </w:r>
      <w:proofErr w:type="spellEnd"/>
      <w:r w:rsidRPr="004E38F6">
        <w:rPr>
          <w:rFonts w:ascii="Times New Roman" w:hAnsi="Times New Roman" w:cs="Times New Roman"/>
          <w:i/>
          <w:sz w:val="20"/>
          <w:szCs w:val="20"/>
          <w:lang w:val="uk-UA"/>
        </w:rPr>
        <w:t xml:space="preserve"> </w:t>
      </w:r>
      <w:proofErr w:type="spellStart"/>
      <w:r w:rsidRPr="004E38F6">
        <w:rPr>
          <w:rFonts w:ascii="Times New Roman" w:hAnsi="Times New Roman" w:cs="Times New Roman"/>
          <w:i/>
          <w:sz w:val="20"/>
          <w:szCs w:val="20"/>
          <w:lang w:val="uk-UA"/>
        </w:rPr>
        <w:t>professional</w:t>
      </w:r>
      <w:proofErr w:type="spellEnd"/>
      <w:r w:rsidRPr="004E38F6">
        <w:rPr>
          <w:rFonts w:ascii="Times New Roman" w:hAnsi="Times New Roman" w:cs="Times New Roman"/>
          <w:i/>
          <w:sz w:val="20"/>
          <w:szCs w:val="20"/>
          <w:lang w:val="uk-UA"/>
        </w:rPr>
        <w:t xml:space="preserve"> </w:t>
      </w:r>
      <w:proofErr w:type="spellStart"/>
      <w:r w:rsidRPr="004E38F6">
        <w:rPr>
          <w:rFonts w:ascii="Times New Roman" w:hAnsi="Times New Roman" w:cs="Times New Roman"/>
          <w:i/>
          <w:sz w:val="20"/>
          <w:szCs w:val="20"/>
          <w:lang w:val="uk-UA"/>
        </w:rPr>
        <w:t>competence</w:t>
      </w:r>
      <w:proofErr w:type="spellEnd"/>
      <w:r w:rsidRPr="004E38F6">
        <w:rPr>
          <w:rFonts w:ascii="Times New Roman" w:hAnsi="Times New Roman" w:cs="Times New Roman"/>
          <w:i/>
          <w:sz w:val="20"/>
          <w:szCs w:val="20"/>
          <w:lang w:val="uk-UA"/>
        </w:rPr>
        <w:t xml:space="preserve"> </w:t>
      </w:r>
      <w:proofErr w:type="spellStart"/>
      <w:r w:rsidRPr="004E38F6">
        <w:rPr>
          <w:rFonts w:ascii="Times New Roman" w:hAnsi="Times New Roman" w:cs="Times New Roman"/>
          <w:i/>
          <w:sz w:val="20"/>
          <w:szCs w:val="20"/>
          <w:lang w:val="uk-UA"/>
        </w:rPr>
        <w:t>of</w:t>
      </w:r>
      <w:proofErr w:type="spellEnd"/>
      <w:r w:rsidRPr="004E38F6">
        <w:rPr>
          <w:rFonts w:ascii="Times New Roman" w:hAnsi="Times New Roman" w:cs="Times New Roman"/>
          <w:i/>
          <w:sz w:val="20"/>
          <w:szCs w:val="20"/>
          <w:lang w:val="uk-UA"/>
        </w:rPr>
        <w:t xml:space="preserve"> </w:t>
      </w:r>
      <w:proofErr w:type="spellStart"/>
      <w:r w:rsidRPr="004E38F6">
        <w:rPr>
          <w:rFonts w:ascii="Times New Roman" w:hAnsi="Times New Roman" w:cs="Times New Roman"/>
          <w:i/>
          <w:sz w:val="20"/>
          <w:szCs w:val="20"/>
          <w:lang w:val="uk-UA"/>
        </w:rPr>
        <w:t>professional</w:t>
      </w:r>
      <w:proofErr w:type="spellEnd"/>
      <w:r w:rsidRPr="004E38F6">
        <w:rPr>
          <w:rFonts w:ascii="Times New Roman" w:hAnsi="Times New Roman" w:cs="Times New Roman"/>
          <w:i/>
          <w:sz w:val="20"/>
          <w:szCs w:val="20"/>
          <w:lang w:val="uk-UA"/>
        </w:rPr>
        <w:t xml:space="preserve"> </w:t>
      </w:r>
      <w:proofErr w:type="spellStart"/>
      <w:r w:rsidRPr="004E38F6">
        <w:rPr>
          <w:rFonts w:ascii="Times New Roman" w:hAnsi="Times New Roman" w:cs="Times New Roman"/>
          <w:i/>
          <w:sz w:val="20"/>
          <w:szCs w:val="20"/>
          <w:lang w:val="uk-UA"/>
        </w:rPr>
        <w:t>economists</w:t>
      </w:r>
      <w:proofErr w:type="spellEnd"/>
      <w:r w:rsidRPr="004E38F6">
        <w:rPr>
          <w:rFonts w:ascii="Times New Roman" w:hAnsi="Times New Roman" w:cs="Times New Roman"/>
          <w:i/>
          <w:sz w:val="20"/>
          <w:szCs w:val="20"/>
          <w:lang w:val="uk-UA"/>
        </w:rPr>
        <w:t xml:space="preserve"> </w:t>
      </w:r>
      <w:proofErr w:type="spellStart"/>
      <w:r w:rsidRPr="004E38F6">
        <w:rPr>
          <w:rFonts w:ascii="Times New Roman" w:hAnsi="Times New Roman" w:cs="Times New Roman"/>
          <w:i/>
          <w:sz w:val="20"/>
          <w:szCs w:val="20"/>
          <w:lang w:val="uk-UA"/>
        </w:rPr>
        <w:t>in</w:t>
      </w:r>
      <w:proofErr w:type="spellEnd"/>
      <w:r w:rsidRPr="004E38F6">
        <w:rPr>
          <w:rFonts w:ascii="Times New Roman" w:hAnsi="Times New Roman" w:cs="Times New Roman"/>
          <w:i/>
          <w:sz w:val="20"/>
          <w:szCs w:val="20"/>
          <w:lang w:val="uk-UA"/>
        </w:rPr>
        <w:t xml:space="preserve"> </w:t>
      </w:r>
      <w:proofErr w:type="spellStart"/>
      <w:r w:rsidRPr="004E38F6">
        <w:rPr>
          <w:rFonts w:ascii="Times New Roman" w:hAnsi="Times New Roman" w:cs="Times New Roman"/>
          <w:i/>
          <w:sz w:val="20"/>
          <w:szCs w:val="20"/>
          <w:lang w:val="uk-UA"/>
        </w:rPr>
        <w:t>the</w:t>
      </w:r>
      <w:proofErr w:type="spellEnd"/>
      <w:r w:rsidRPr="004E38F6">
        <w:rPr>
          <w:rFonts w:ascii="Times New Roman" w:hAnsi="Times New Roman" w:cs="Times New Roman"/>
          <w:i/>
          <w:sz w:val="20"/>
          <w:szCs w:val="20"/>
          <w:lang w:val="uk-UA"/>
        </w:rPr>
        <w:t xml:space="preserve"> </w:t>
      </w:r>
      <w:proofErr w:type="spellStart"/>
      <w:r w:rsidRPr="004E38F6">
        <w:rPr>
          <w:rFonts w:ascii="Times New Roman" w:hAnsi="Times New Roman" w:cs="Times New Roman"/>
          <w:i/>
          <w:sz w:val="20"/>
          <w:szCs w:val="20"/>
          <w:lang w:val="uk-UA"/>
        </w:rPr>
        <w:t>universities</w:t>
      </w:r>
      <w:proofErr w:type="spellEnd"/>
      <w:r w:rsidRPr="004E38F6">
        <w:rPr>
          <w:rFonts w:ascii="Times New Roman" w:hAnsi="Times New Roman" w:cs="Times New Roman"/>
          <w:i/>
          <w:sz w:val="20"/>
          <w:szCs w:val="20"/>
          <w:lang w:val="uk-UA"/>
        </w:rPr>
        <w:t xml:space="preserve">. </w:t>
      </w:r>
      <w:proofErr w:type="spellStart"/>
      <w:r w:rsidRPr="004E38F6">
        <w:rPr>
          <w:rFonts w:ascii="Times New Roman" w:hAnsi="Times New Roman" w:cs="Times New Roman"/>
          <w:i/>
          <w:sz w:val="20"/>
          <w:szCs w:val="20"/>
          <w:lang w:val="uk-UA"/>
        </w:rPr>
        <w:t>In</w:t>
      </w:r>
      <w:proofErr w:type="spellEnd"/>
      <w:r w:rsidRPr="004E38F6">
        <w:rPr>
          <w:rFonts w:ascii="Times New Roman" w:hAnsi="Times New Roman" w:cs="Times New Roman"/>
          <w:i/>
          <w:sz w:val="20"/>
          <w:szCs w:val="20"/>
          <w:lang w:val="uk-UA"/>
        </w:rPr>
        <w:t xml:space="preserve"> </w:t>
      </w:r>
      <w:proofErr w:type="spellStart"/>
      <w:r w:rsidRPr="004E38F6">
        <w:rPr>
          <w:rFonts w:ascii="Times New Roman" w:hAnsi="Times New Roman" w:cs="Times New Roman"/>
          <w:i/>
          <w:sz w:val="20"/>
          <w:szCs w:val="20"/>
          <w:lang w:val="uk-UA"/>
        </w:rPr>
        <w:t>the</w:t>
      </w:r>
      <w:proofErr w:type="spellEnd"/>
      <w:r w:rsidRPr="004E38F6">
        <w:rPr>
          <w:rFonts w:ascii="Times New Roman" w:hAnsi="Times New Roman" w:cs="Times New Roman"/>
          <w:i/>
          <w:sz w:val="20"/>
          <w:szCs w:val="20"/>
          <w:lang w:val="uk-UA"/>
        </w:rPr>
        <w:t xml:space="preserve"> </w:t>
      </w:r>
      <w:proofErr w:type="spellStart"/>
      <w:r w:rsidRPr="004E38F6">
        <w:rPr>
          <w:rFonts w:ascii="Times New Roman" w:hAnsi="Times New Roman" w:cs="Times New Roman"/>
          <w:i/>
          <w:sz w:val="20"/>
          <w:szCs w:val="20"/>
          <w:lang w:val="uk-UA"/>
        </w:rPr>
        <w:t>article</w:t>
      </w:r>
      <w:proofErr w:type="spellEnd"/>
      <w:r w:rsidRPr="004E38F6">
        <w:rPr>
          <w:rFonts w:ascii="Times New Roman" w:hAnsi="Times New Roman" w:cs="Times New Roman"/>
          <w:i/>
          <w:sz w:val="20"/>
          <w:szCs w:val="20"/>
          <w:lang w:val="uk-UA"/>
        </w:rPr>
        <w:t xml:space="preserve"> </w:t>
      </w:r>
      <w:proofErr w:type="spellStart"/>
      <w:r w:rsidRPr="004E38F6">
        <w:rPr>
          <w:rFonts w:ascii="Times New Roman" w:hAnsi="Times New Roman" w:cs="Times New Roman"/>
          <w:i/>
          <w:sz w:val="20"/>
          <w:szCs w:val="20"/>
          <w:lang w:val="uk-UA"/>
        </w:rPr>
        <w:t>analyzes</w:t>
      </w:r>
      <w:proofErr w:type="spellEnd"/>
      <w:r w:rsidRPr="004E38F6">
        <w:rPr>
          <w:rFonts w:ascii="Times New Roman" w:hAnsi="Times New Roman" w:cs="Times New Roman"/>
          <w:i/>
          <w:sz w:val="20"/>
          <w:szCs w:val="20"/>
          <w:lang w:val="uk-UA"/>
        </w:rPr>
        <w:t xml:space="preserve"> </w:t>
      </w:r>
      <w:proofErr w:type="spellStart"/>
      <w:r w:rsidRPr="004E38F6">
        <w:rPr>
          <w:rFonts w:ascii="Times New Roman" w:hAnsi="Times New Roman" w:cs="Times New Roman"/>
          <w:i/>
          <w:sz w:val="20"/>
          <w:szCs w:val="20"/>
          <w:lang w:val="uk-UA"/>
        </w:rPr>
        <w:t>the</w:t>
      </w:r>
      <w:proofErr w:type="spellEnd"/>
      <w:r w:rsidRPr="004E38F6">
        <w:rPr>
          <w:rFonts w:ascii="Times New Roman" w:hAnsi="Times New Roman" w:cs="Times New Roman"/>
          <w:i/>
          <w:sz w:val="20"/>
          <w:szCs w:val="20"/>
          <w:lang w:val="uk-UA"/>
        </w:rPr>
        <w:t xml:space="preserve"> </w:t>
      </w:r>
      <w:proofErr w:type="spellStart"/>
      <w:r w:rsidRPr="004E38F6">
        <w:rPr>
          <w:rFonts w:ascii="Times New Roman" w:hAnsi="Times New Roman" w:cs="Times New Roman"/>
          <w:i/>
          <w:sz w:val="20"/>
          <w:szCs w:val="20"/>
          <w:lang w:val="uk-UA"/>
        </w:rPr>
        <w:t>practical</w:t>
      </w:r>
      <w:proofErr w:type="spellEnd"/>
      <w:r w:rsidRPr="004E38F6">
        <w:rPr>
          <w:rFonts w:ascii="Times New Roman" w:hAnsi="Times New Roman" w:cs="Times New Roman"/>
          <w:i/>
          <w:sz w:val="20"/>
          <w:szCs w:val="20"/>
          <w:lang w:val="uk-UA"/>
        </w:rPr>
        <w:t xml:space="preserve"> </w:t>
      </w:r>
      <w:proofErr w:type="spellStart"/>
      <w:r w:rsidRPr="004E38F6">
        <w:rPr>
          <w:rFonts w:ascii="Times New Roman" w:hAnsi="Times New Roman" w:cs="Times New Roman"/>
          <w:i/>
          <w:sz w:val="20"/>
          <w:szCs w:val="20"/>
          <w:lang w:val="uk-UA"/>
        </w:rPr>
        <w:t>aspects</w:t>
      </w:r>
      <w:proofErr w:type="spellEnd"/>
      <w:r w:rsidRPr="004E38F6">
        <w:rPr>
          <w:rFonts w:ascii="Times New Roman" w:hAnsi="Times New Roman" w:cs="Times New Roman"/>
          <w:i/>
          <w:sz w:val="20"/>
          <w:szCs w:val="20"/>
          <w:lang w:val="uk-UA"/>
        </w:rPr>
        <w:t xml:space="preserve"> </w:t>
      </w:r>
      <w:proofErr w:type="spellStart"/>
      <w:r w:rsidRPr="004E38F6">
        <w:rPr>
          <w:rFonts w:ascii="Times New Roman" w:hAnsi="Times New Roman" w:cs="Times New Roman"/>
          <w:i/>
          <w:sz w:val="20"/>
          <w:szCs w:val="20"/>
          <w:lang w:val="uk-UA"/>
        </w:rPr>
        <w:t>of</w:t>
      </w:r>
      <w:proofErr w:type="spellEnd"/>
      <w:r w:rsidRPr="004E38F6">
        <w:rPr>
          <w:rFonts w:ascii="Times New Roman" w:hAnsi="Times New Roman" w:cs="Times New Roman"/>
          <w:i/>
          <w:sz w:val="20"/>
          <w:szCs w:val="20"/>
          <w:lang w:val="uk-UA"/>
        </w:rPr>
        <w:t xml:space="preserve"> </w:t>
      </w:r>
      <w:proofErr w:type="spellStart"/>
      <w:r w:rsidRPr="004E38F6">
        <w:rPr>
          <w:rFonts w:ascii="Times New Roman" w:hAnsi="Times New Roman" w:cs="Times New Roman"/>
          <w:i/>
          <w:sz w:val="20"/>
          <w:szCs w:val="20"/>
          <w:lang w:val="uk-UA"/>
        </w:rPr>
        <w:t>formation</w:t>
      </w:r>
      <w:proofErr w:type="spellEnd"/>
      <w:r w:rsidRPr="004E38F6">
        <w:rPr>
          <w:rFonts w:ascii="Times New Roman" w:hAnsi="Times New Roman" w:cs="Times New Roman"/>
          <w:i/>
          <w:sz w:val="20"/>
          <w:szCs w:val="20"/>
          <w:lang w:val="uk-UA"/>
        </w:rPr>
        <w:t xml:space="preserve"> </w:t>
      </w:r>
      <w:proofErr w:type="spellStart"/>
      <w:r w:rsidRPr="004E38F6">
        <w:rPr>
          <w:rFonts w:ascii="Times New Roman" w:hAnsi="Times New Roman" w:cs="Times New Roman"/>
          <w:i/>
          <w:sz w:val="20"/>
          <w:szCs w:val="20"/>
          <w:lang w:val="uk-UA"/>
        </w:rPr>
        <w:t>of</w:t>
      </w:r>
      <w:proofErr w:type="spellEnd"/>
      <w:r w:rsidRPr="004E38F6">
        <w:rPr>
          <w:rFonts w:ascii="Times New Roman" w:hAnsi="Times New Roman" w:cs="Times New Roman"/>
          <w:i/>
          <w:sz w:val="20"/>
          <w:szCs w:val="20"/>
          <w:lang w:val="uk-UA"/>
        </w:rPr>
        <w:t xml:space="preserve"> </w:t>
      </w:r>
      <w:proofErr w:type="spellStart"/>
      <w:r w:rsidRPr="004E38F6">
        <w:rPr>
          <w:rFonts w:ascii="Times New Roman" w:hAnsi="Times New Roman" w:cs="Times New Roman"/>
          <w:i/>
          <w:sz w:val="20"/>
          <w:szCs w:val="20"/>
          <w:lang w:val="uk-UA"/>
        </w:rPr>
        <w:t>professional</w:t>
      </w:r>
      <w:proofErr w:type="spellEnd"/>
      <w:r w:rsidRPr="004E38F6">
        <w:rPr>
          <w:rFonts w:ascii="Times New Roman" w:hAnsi="Times New Roman" w:cs="Times New Roman"/>
          <w:i/>
          <w:sz w:val="20"/>
          <w:szCs w:val="20"/>
          <w:lang w:val="uk-UA"/>
        </w:rPr>
        <w:t xml:space="preserve"> </w:t>
      </w:r>
      <w:proofErr w:type="spellStart"/>
      <w:r w:rsidRPr="004E38F6">
        <w:rPr>
          <w:rFonts w:ascii="Times New Roman" w:hAnsi="Times New Roman" w:cs="Times New Roman"/>
          <w:i/>
          <w:sz w:val="20"/>
          <w:szCs w:val="20"/>
          <w:lang w:val="uk-UA"/>
        </w:rPr>
        <w:t>competence</w:t>
      </w:r>
      <w:proofErr w:type="spellEnd"/>
      <w:r w:rsidRPr="004E38F6">
        <w:rPr>
          <w:rFonts w:ascii="Times New Roman" w:hAnsi="Times New Roman" w:cs="Times New Roman"/>
          <w:i/>
          <w:sz w:val="20"/>
          <w:szCs w:val="20"/>
          <w:lang w:val="uk-UA"/>
        </w:rPr>
        <w:t xml:space="preserve"> </w:t>
      </w:r>
      <w:proofErr w:type="spellStart"/>
      <w:r w:rsidRPr="004E38F6">
        <w:rPr>
          <w:rFonts w:ascii="Times New Roman" w:hAnsi="Times New Roman" w:cs="Times New Roman"/>
          <w:i/>
          <w:sz w:val="20"/>
          <w:szCs w:val="20"/>
          <w:lang w:val="uk-UA"/>
        </w:rPr>
        <w:t>of</w:t>
      </w:r>
      <w:proofErr w:type="spellEnd"/>
      <w:r w:rsidRPr="004E38F6">
        <w:rPr>
          <w:rFonts w:ascii="Times New Roman" w:hAnsi="Times New Roman" w:cs="Times New Roman"/>
          <w:i/>
          <w:sz w:val="20"/>
          <w:szCs w:val="20"/>
          <w:lang w:val="uk-UA"/>
        </w:rPr>
        <w:t xml:space="preserve"> </w:t>
      </w:r>
      <w:proofErr w:type="spellStart"/>
      <w:r w:rsidRPr="004E38F6">
        <w:rPr>
          <w:rFonts w:ascii="Times New Roman" w:hAnsi="Times New Roman" w:cs="Times New Roman"/>
          <w:i/>
          <w:sz w:val="20"/>
          <w:szCs w:val="20"/>
          <w:lang w:val="uk-UA"/>
        </w:rPr>
        <w:t>experts</w:t>
      </w:r>
      <w:proofErr w:type="spellEnd"/>
      <w:r w:rsidRPr="004E38F6">
        <w:rPr>
          <w:rFonts w:ascii="Times New Roman" w:hAnsi="Times New Roman" w:cs="Times New Roman"/>
          <w:i/>
          <w:sz w:val="20"/>
          <w:szCs w:val="20"/>
          <w:lang w:val="uk-UA"/>
        </w:rPr>
        <w:t xml:space="preserve"> </w:t>
      </w:r>
      <w:proofErr w:type="spellStart"/>
      <w:r w:rsidRPr="004E38F6">
        <w:rPr>
          <w:rFonts w:ascii="Times New Roman" w:hAnsi="Times New Roman" w:cs="Times New Roman"/>
          <w:i/>
          <w:sz w:val="20"/>
          <w:szCs w:val="20"/>
          <w:lang w:val="uk-UA"/>
        </w:rPr>
        <w:t>and</w:t>
      </w:r>
      <w:proofErr w:type="spellEnd"/>
      <w:r w:rsidRPr="004E38F6">
        <w:rPr>
          <w:rFonts w:ascii="Times New Roman" w:hAnsi="Times New Roman" w:cs="Times New Roman"/>
          <w:i/>
          <w:sz w:val="20"/>
          <w:szCs w:val="20"/>
          <w:lang w:val="uk-UA"/>
        </w:rPr>
        <w:t xml:space="preserve"> </w:t>
      </w:r>
      <w:proofErr w:type="spellStart"/>
      <w:r w:rsidRPr="004E38F6">
        <w:rPr>
          <w:rFonts w:ascii="Times New Roman" w:hAnsi="Times New Roman" w:cs="Times New Roman"/>
          <w:i/>
          <w:sz w:val="20"/>
          <w:szCs w:val="20"/>
          <w:lang w:val="uk-UA"/>
        </w:rPr>
        <w:t>economists</w:t>
      </w:r>
      <w:proofErr w:type="spellEnd"/>
      <w:r w:rsidRPr="004E38F6">
        <w:rPr>
          <w:rFonts w:ascii="Times New Roman" w:hAnsi="Times New Roman" w:cs="Times New Roman"/>
          <w:i/>
          <w:sz w:val="20"/>
          <w:szCs w:val="20"/>
          <w:lang w:val="uk-UA"/>
        </w:rPr>
        <w:t xml:space="preserve"> </w:t>
      </w:r>
      <w:proofErr w:type="spellStart"/>
      <w:r w:rsidRPr="004E38F6">
        <w:rPr>
          <w:rFonts w:ascii="Times New Roman" w:hAnsi="Times New Roman" w:cs="Times New Roman"/>
          <w:i/>
          <w:sz w:val="20"/>
          <w:szCs w:val="20"/>
          <w:lang w:val="uk-UA"/>
        </w:rPr>
        <w:t>through</w:t>
      </w:r>
      <w:proofErr w:type="spellEnd"/>
      <w:r w:rsidRPr="004E38F6">
        <w:rPr>
          <w:rFonts w:ascii="Times New Roman" w:hAnsi="Times New Roman" w:cs="Times New Roman"/>
          <w:i/>
          <w:sz w:val="20"/>
          <w:szCs w:val="20"/>
          <w:lang w:val="uk-UA"/>
        </w:rPr>
        <w:t xml:space="preserve"> </w:t>
      </w:r>
      <w:proofErr w:type="spellStart"/>
      <w:r w:rsidRPr="004E38F6">
        <w:rPr>
          <w:rFonts w:ascii="Times New Roman" w:hAnsi="Times New Roman" w:cs="Times New Roman"/>
          <w:i/>
          <w:sz w:val="20"/>
          <w:szCs w:val="20"/>
          <w:lang w:val="uk-UA"/>
        </w:rPr>
        <w:t>the</w:t>
      </w:r>
      <w:proofErr w:type="spellEnd"/>
      <w:r w:rsidRPr="004E38F6">
        <w:rPr>
          <w:rFonts w:ascii="Times New Roman" w:hAnsi="Times New Roman" w:cs="Times New Roman"/>
          <w:i/>
          <w:sz w:val="20"/>
          <w:szCs w:val="20"/>
          <w:lang w:val="uk-UA"/>
        </w:rPr>
        <w:t xml:space="preserve"> </w:t>
      </w:r>
      <w:proofErr w:type="spellStart"/>
      <w:r w:rsidRPr="004E38F6">
        <w:rPr>
          <w:rFonts w:ascii="Times New Roman" w:hAnsi="Times New Roman" w:cs="Times New Roman"/>
          <w:i/>
          <w:sz w:val="20"/>
          <w:szCs w:val="20"/>
          <w:lang w:val="uk-UA"/>
        </w:rPr>
        <w:t>use</w:t>
      </w:r>
      <w:proofErr w:type="spellEnd"/>
      <w:r w:rsidRPr="004E38F6">
        <w:rPr>
          <w:rFonts w:ascii="Times New Roman" w:hAnsi="Times New Roman" w:cs="Times New Roman"/>
          <w:i/>
          <w:sz w:val="20"/>
          <w:szCs w:val="20"/>
          <w:lang w:val="uk-UA"/>
        </w:rPr>
        <w:t xml:space="preserve"> </w:t>
      </w:r>
      <w:proofErr w:type="spellStart"/>
      <w:r w:rsidRPr="004E38F6">
        <w:rPr>
          <w:rFonts w:ascii="Times New Roman" w:hAnsi="Times New Roman" w:cs="Times New Roman"/>
          <w:i/>
          <w:sz w:val="20"/>
          <w:szCs w:val="20"/>
          <w:lang w:val="uk-UA"/>
        </w:rPr>
        <w:t>of</w:t>
      </w:r>
      <w:proofErr w:type="spellEnd"/>
      <w:r w:rsidRPr="004E38F6">
        <w:rPr>
          <w:rFonts w:ascii="Times New Roman" w:hAnsi="Times New Roman" w:cs="Times New Roman"/>
          <w:i/>
          <w:sz w:val="20"/>
          <w:szCs w:val="20"/>
          <w:lang w:val="uk-UA"/>
        </w:rPr>
        <w:t xml:space="preserve"> </w:t>
      </w:r>
      <w:proofErr w:type="spellStart"/>
      <w:r w:rsidRPr="004E38F6">
        <w:rPr>
          <w:rFonts w:ascii="Times New Roman" w:hAnsi="Times New Roman" w:cs="Times New Roman"/>
          <w:i/>
          <w:sz w:val="20"/>
          <w:szCs w:val="20"/>
          <w:lang w:val="uk-UA"/>
        </w:rPr>
        <w:t>higher</w:t>
      </w:r>
      <w:proofErr w:type="spellEnd"/>
      <w:r w:rsidRPr="004E38F6">
        <w:rPr>
          <w:rFonts w:ascii="Times New Roman" w:hAnsi="Times New Roman" w:cs="Times New Roman"/>
          <w:i/>
          <w:sz w:val="20"/>
          <w:szCs w:val="20"/>
          <w:lang w:val="uk-UA"/>
        </w:rPr>
        <w:t xml:space="preserve"> </w:t>
      </w:r>
      <w:proofErr w:type="spellStart"/>
      <w:r w:rsidRPr="004E38F6">
        <w:rPr>
          <w:rFonts w:ascii="Times New Roman" w:hAnsi="Times New Roman" w:cs="Times New Roman"/>
          <w:i/>
          <w:sz w:val="20"/>
          <w:szCs w:val="20"/>
          <w:lang w:val="uk-UA"/>
        </w:rPr>
        <w:t>educational</w:t>
      </w:r>
      <w:proofErr w:type="spellEnd"/>
      <w:r w:rsidRPr="004E38F6">
        <w:rPr>
          <w:rFonts w:ascii="Times New Roman" w:hAnsi="Times New Roman" w:cs="Times New Roman"/>
          <w:i/>
          <w:sz w:val="20"/>
          <w:szCs w:val="20"/>
          <w:lang w:val="uk-UA"/>
        </w:rPr>
        <w:t xml:space="preserve"> </w:t>
      </w:r>
      <w:proofErr w:type="spellStart"/>
      <w:r w:rsidRPr="004E38F6">
        <w:rPr>
          <w:rFonts w:ascii="Times New Roman" w:hAnsi="Times New Roman" w:cs="Times New Roman"/>
          <w:i/>
          <w:sz w:val="20"/>
          <w:szCs w:val="20"/>
          <w:lang w:val="uk-UA"/>
        </w:rPr>
        <w:t>institutions</w:t>
      </w:r>
      <w:proofErr w:type="spellEnd"/>
      <w:r w:rsidRPr="004E38F6">
        <w:rPr>
          <w:rFonts w:ascii="Times New Roman" w:hAnsi="Times New Roman" w:cs="Times New Roman"/>
          <w:i/>
          <w:sz w:val="20"/>
          <w:szCs w:val="20"/>
          <w:lang w:val="uk-UA"/>
        </w:rPr>
        <w:t xml:space="preserve"> </w:t>
      </w:r>
      <w:proofErr w:type="spellStart"/>
      <w:r w:rsidRPr="004E38F6">
        <w:rPr>
          <w:rFonts w:ascii="Times New Roman" w:hAnsi="Times New Roman" w:cs="Times New Roman"/>
          <w:i/>
          <w:sz w:val="20"/>
          <w:szCs w:val="20"/>
          <w:lang w:val="uk-UA"/>
        </w:rPr>
        <w:t>of</w:t>
      </w:r>
      <w:proofErr w:type="spellEnd"/>
      <w:r w:rsidRPr="004E38F6">
        <w:rPr>
          <w:rFonts w:ascii="Times New Roman" w:hAnsi="Times New Roman" w:cs="Times New Roman"/>
          <w:i/>
          <w:sz w:val="20"/>
          <w:szCs w:val="20"/>
          <w:lang w:val="uk-UA"/>
        </w:rPr>
        <w:t xml:space="preserve"> </w:t>
      </w:r>
      <w:proofErr w:type="spellStart"/>
      <w:r w:rsidRPr="004E38F6">
        <w:rPr>
          <w:rFonts w:ascii="Times New Roman" w:hAnsi="Times New Roman" w:cs="Times New Roman"/>
          <w:i/>
          <w:sz w:val="20"/>
          <w:szCs w:val="20"/>
          <w:lang w:val="uk-UA"/>
        </w:rPr>
        <w:t>modern</w:t>
      </w:r>
      <w:proofErr w:type="spellEnd"/>
      <w:r w:rsidRPr="004E38F6">
        <w:rPr>
          <w:rFonts w:ascii="Times New Roman" w:hAnsi="Times New Roman" w:cs="Times New Roman"/>
          <w:i/>
          <w:sz w:val="20"/>
          <w:szCs w:val="20"/>
          <w:lang w:val="uk-UA"/>
        </w:rPr>
        <w:t xml:space="preserve"> </w:t>
      </w:r>
      <w:proofErr w:type="spellStart"/>
      <w:r w:rsidRPr="004E38F6">
        <w:rPr>
          <w:rFonts w:ascii="Times New Roman" w:hAnsi="Times New Roman" w:cs="Times New Roman"/>
          <w:i/>
          <w:sz w:val="20"/>
          <w:szCs w:val="20"/>
          <w:lang w:val="uk-UA"/>
        </w:rPr>
        <w:t>information</w:t>
      </w:r>
      <w:proofErr w:type="spellEnd"/>
      <w:r w:rsidRPr="004E38F6">
        <w:rPr>
          <w:rFonts w:ascii="Times New Roman" w:hAnsi="Times New Roman" w:cs="Times New Roman"/>
          <w:i/>
          <w:sz w:val="20"/>
          <w:szCs w:val="20"/>
          <w:lang w:val="uk-UA"/>
        </w:rPr>
        <w:t xml:space="preserve"> </w:t>
      </w:r>
      <w:proofErr w:type="spellStart"/>
      <w:r w:rsidRPr="004E38F6">
        <w:rPr>
          <w:rFonts w:ascii="Times New Roman" w:hAnsi="Times New Roman" w:cs="Times New Roman"/>
          <w:i/>
          <w:sz w:val="20"/>
          <w:szCs w:val="20"/>
          <w:lang w:val="uk-UA"/>
        </w:rPr>
        <w:t>technologies</w:t>
      </w:r>
      <w:proofErr w:type="spellEnd"/>
      <w:r w:rsidRPr="004E38F6">
        <w:rPr>
          <w:rFonts w:ascii="Times New Roman" w:hAnsi="Times New Roman" w:cs="Times New Roman"/>
          <w:i/>
          <w:sz w:val="20"/>
          <w:szCs w:val="20"/>
          <w:lang w:val="uk-UA"/>
        </w:rPr>
        <w:t>.</w:t>
      </w:r>
    </w:p>
    <w:p w:rsidR="00B008E0" w:rsidRPr="004E38F6" w:rsidRDefault="00B008E0" w:rsidP="00B008E0">
      <w:pPr>
        <w:widowControl w:val="0"/>
        <w:shd w:val="clear" w:color="auto" w:fill="FFFFFF"/>
        <w:tabs>
          <w:tab w:val="left" w:pos="586"/>
        </w:tabs>
        <w:spacing w:after="0" w:line="240" w:lineRule="auto"/>
        <w:ind w:firstLine="567"/>
        <w:jc w:val="both"/>
        <w:rPr>
          <w:rFonts w:ascii="Times New Roman" w:hAnsi="Times New Roman" w:cs="Times New Roman"/>
          <w:i/>
          <w:sz w:val="20"/>
          <w:szCs w:val="20"/>
          <w:lang w:val="uk-UA"/>
        </w:rPr>
      </w:pPr>
      <w:proofErr w:type="spellStart"/>
      <w:r w:rsidRPr="004E38F6">
        <w:rPr>
          <w:rFonts w:ascii="Times New Roman" w:hAnsi="Times New Roman" w:cs="Times New Roman"/>
          <w:i/>
          <w:sz w:val="20"/>
          <w:szCs w:val="20"/>
          <w:lang w:val="uk-UA"/>
        </w:rPr>
        <w:t>Keywords</w:t>
      </w:r>
      <w:proofErr w:type="spellEnd"/>
      <w:r w:rsidRPr="004E38F6">
        <w:rPr>
          <w:rFonts w:ascii="Times New Roman" w:hAnsi="Times New Roman" w:cs="Times New Roman"/>
          <w:i/>
          <w:sz w:val="20"/>
          <w:szCs w:val="20"/>
          <w:lang w:val="uk-UA"/>
        </w:rPr>
        <w:t xml:space="preserve">: </w:t>
      </w:r>
      <w:proofErr w:type="spellStart"/>
      <w:r w:rsidRPr="004E38F6">
        <w:rPr>
          <w:rFonts w:ascii="Times New Roman" w:hAnsi="Times New Roman" w:cs="Times New Roman"/>
          <w:i/>
          <w:sz w:val="20"/>
          <w:szCs w:val="20"/>
          <w:lang w:val="uk-UA"/>
        </w:rPr>
        <w:t>professional</w:t>
      </w:r>
      <w:proofErr w:type="spellEnd"/>
      <w:r w:rsidRPr="004E38F6">
        <w:rPr>
          <w:rFonts w:ascii="Times New Roman" w:hAnsi="Times New Roman" w:cs="Times New Roman"/>
          <w:i/>
          <w:sz w:val="20"/>
          <w:szCs w:val="20"/>
          <w:lang w:val="uk-UA"/>
        </w:rPr>
        <w:t xml:space="preserve"> </w:t>
      </w:r>
      <w:proofErr w:type="spellStart"/>
      <w:r w:rsidRPr="004E38F6">
        <w:rPr>
          <w:rFonts w:ascii="Times New Roman" w:hAnsi="Times New Roman" w:cs="Times New Roman"/>
          <w:i/>
          <w:sz w:val="20"/>
          <w:szCs w:val="20"/>
          <w:lang w:val="uk-UA"/>
        </w:rPr>
        <w:t>competence</w:t>
      </w:r>
      <w:proofErr w:type="spellEnd"/>
      <w:r w:rsidRPr="004E38F6">
        <w:rPr>
          <w:rFonts w:ascii="Times New Roman" w:hAnsi="Times New Roman" w:cs="Times New Roman"/>
          <w:i/>
          <w:sz w:val="20"/>
          <w:szCs w:val="20"/>
          <w:lang w:val="uk-UA"/>
        </w:rPr>
        <w:t>, experts-economists, IT.</w:t>
      </w:r>
      <w:bookmarkEnd w:id="0"/>
    </w:p>
    <w:sectPr w:rsidR="00B008E0" w:rsidRPr="004E38F6" w:rsidSect="00C506E0">
      <w:pgSz w:w="11906" w:h="16838"/>
      <w:pgMar w:top="1418" w:right="1418" w:bottom="1418" w:left="1418" w:header="709" w:footer="709" w:gutter="0"/>
      <w:cols w:space="708"/>
      <w:docGrid w:linePitch="36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CC"/>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10002FF" w:usb1="4000ACFF" w:usb2="00000009" w:usb3="00000000" w:csb0="0000019F" w:csb1="00000000"/>
  </w:font>
  <w:font w:name="Arial">
    <w:panose1 w:val="020B0604020202020204"/>
    <w:charset w:val="CC"/>
    <w:family w:val="swiss"/>
    <w:pitch w:val="variable"/>
    <w:sig w:usb0="E0002AFF" w:usb1="C0007843" w:usb2="00000009" w:usb3="00000000" w:csb0="000001FF" w:csb1="00000000"/>
  </w:font>
  <w:font w:name="TimesNewRoman">
    <w:altName w:val="Arial Unicode MS"/>
    <w:panose1 w:val="00000000000000000000"/>
    <w:charset w:val="80"/>
    <w:family w:val="auto"/>
    <w:notTrueType/>
    <w:pitch w:val="default"/>
    <w:sig w:usb0="00000003" w:usb1="08070000" w:usb2="00000010" w:usb3="00000000" w:csb0="00020001" w:csb1="00000000"/>
  </w:font>
  <w:font w:name="Cambria">
    <w:panose1 w:val="02040503050406030204"/>
    <w:charset w:val="CC"/>
    <w:family w:val="roman"/>
    <w:pitch w:val="variable"/>
    <w:sig w:usb0="A00002EF" w:usb1="4000004B" w:usb2="00000000"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00D1C0C"/>
    <w:multiLevelType w:val="hybridMultilevel"/>
    <w:tmpl w:val="A48AA9C4"/>
    <w:lvl w:ilvl="0" w:tplc="53B6D654">
      <w:start w:val="1"/>
      <w:numFmt w:val="decimal"/>
      <w:lvlText w:val="%1."/>
      <w:lvlJc w:val="left"/>
      <w:pPr>
        <w:ind w:left="1494" w:hanging="360"/>
      </w:pPr>
      <w:rPr>
        <w:rFonts w:ascii="Times New Roman" w:hAnsi="Times New Roman" w:cs="Times New Roman" w:hint="default"/>
        <w:b w:val="0"/>
        <w:i w:val="0"/>
        <w:color w:val="auto"/>
        <w:lang w:val="ru-RU"/>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
    <w:nsid w:val="02B32BB8"/>
    <w:multiLevelType w:val="hybridMultilevel"/>
    <w:tmpl w:val="FD10F822"/>
    <w:lvl w:ilvl="0" w:tplc="04220001">
      <w:start w:val="1"/>
      <w:numFmt w:val="bullet"/>
      <w:lvlText w:val=""/>
      <w:lvlJc w:val="left"/>
      <w:pPr>
        <w:ind w:left="1429" w:hanging="360"/>
      </w:pPr>
      <w:rPr>
        <w:rFonts w:ascii="Symbol" w:hAnsi="Symbol" w:hint="default"/>
      </w:rPr>
    </w:lvl>
    <w:lvl w:ilvl="1" w:tplc="04220003" w:tentative="1">
      <w:start w:val="1"/>
      <w:numFmt w:val="bullet"/>
      <w:lvlText w:val="o"/>
      <w:lvlJc w:val="left"/>
      <w:pPr>
        <w:ind w:left="2149" w:hanging="360"/>
      </w:pPr>
      <w:rPr>
        <w:rFonts w:ascii="Courier New" w:hAnsi="Courier New" w:cs="Courier New" w:hint="default"/>
      </w:rPr>
    </w:lvl>
    <w:lvl w:ilvl="2" w:tplc="04220005" w:tentative="1">
      <w:start w:val="1"/>
      <w:numFmt w:val="bullet"/>
      <w:lvlText w:val=""/>
      <w:lvlJc w:val="left"/>
      <w:pPr>
        <w:ind w:left="2869" w:hanging="360"/>
      </w:pPr>
      <w:rPr>
        <w:rFonts w:ascii="Wingdings" w:hAnsi="Wingdings" w:hint="default"/>
      </w:rPr>
    </w:lvl>
    <w:lvl w:ilvl="3" w:tplc="04220001" w:tentative="1">
      <w:start w:val="1"/>
      <w:numFmt w:val="bullet"/>
      <w:lvlText w:val=""/>
      <w:lvlJc w:val="left"/>
      <w:pPr>
        <w:ind w:left="3589" w:hanging="360"/>
      </w:pPr>
      <w:rPr>
        <w:rFonts w:ascii="Symbol" w:hAnsi="Symbol" w:hint="default"/>
      </w:rPr>
    </w:lvl>
    <w:lvl w:ilvl="4" w:tplc="04220003" w:tentative="1">
      <w:start w:val="1"/>
      <w:numFmt w:val="bullet"/>
      <w:lvlText w:val="o"/>
      <w:lvlJc w:val="left"/>
      <w:pPr>
        <w:ind w:left="4309" w:hanging="360"/>
      </w:pPr>
      <w:rPr>
        <w:rFonts w:ascii="Courier New" w:hAnsi="Courier New" w:cs="Courier New" w:hint="default"/>
      </w:rPr>
    </w:lvl>
    <w:lvl w:ilvl="5" w:tplc="04220005" w:tentative="1">
      <w:start w:val="1"/>
      <w:numFmt w:val="bullet"/>
      <w:lvlText w:val=""/>
      <w:lvlJc w:val="left"/>
      <w:pPr>
        <w:ind w:left="5029" w:hanging="360"/>
      </w:pPr>
      <w:rPr>
        <w:rFonts w:ascii="Wingdings" w:hAnsi="Wingdings" w:hint="default"/>
      </w:rPr>
    </w:lvl>
    <w:lvl w:ilvl="6" w:tplc="04220001" w:tentative="1">
      <w:start w:val="1"/>
      <w:numFmt w:val="bullet"/>
      <w:lvlText w:val=""/>
      <w:lvlJc w:val="left"/>
      <w:pPr>
        <w:ind w:left="5749" w:hanging="360"/>
      </w:pPr>
      <w:rPr>
        <w:rFonts w:ascii="Symbol" w:hAnsi="Symbol" w:hint="default"/>
      </w:rPr>
    </w:lvl>
    <w:lvl w:ilvl="7" w:tplc="04220003" w:tentative="1">
      <w:start w:val="1"/>
      <w:numFmt w:val="bullet"/>
      <w:lvlText w:val="o"/>
      <w:lvlJc w:val="left"/>
      <w:pPr>
        <w:ind w:left="6469" w:hanging="360"/>
      </w:pPr>
      <w:rPr>
        <w:rFonts w:ascii="Courier New" w:hAnsi="Courier New" w:cs="Courier New" w:hint="default"/>
      </w:rPr>
    </w:lvl>
    <w:lvl w:ilvl="8" w:tplc="04220005" w:tentative="1">
      <w:start w:val="1"/>
      <w:numFmt w:val="bullet"/>
      <w:lvlText w:val=""/>
      <w:lvlJc w:val="left"/>
      <w:pPr>
        <w:ind w:left="7189" w:hanging="360"/>
      </w:pPr>
      <w:rPr>
        <w:rFonts w:ascii="Wingdings" w:hAnsi="Wingdings" w:hint="default"/>
      </w:rPr>
    </w:lvl>
  </w:abstractNum>
  <w:abstractNum w:abstractNumId="2">
    <w:nsid w:val="418C54DA"/>
    <w:multiLevelType w:val="hybridMultilevel"/>
    <w:tmpl w:val="3EEEA65C"/>
    <w:lvl w:ilvl="0" w:tplc="A9861E4A">
      <w:start w:val="1"/>
      <w:numFmt w:val="decimal"/>
      <w:lvlText w:val="%1."/>
      <w:lvlJc w:val="left"/>
      <w:pPr>
        <w:ind w:left="720" w:hanging="360"/>
      </w:pPr>
      <w:rPr>
        <w:b w:val="0"/>
        <w:sz w:val="28"/>
        <w:szCs w:val="28"/>
      </w:r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
    <w:nsid w:val="4C4001B1"/>
    <w:multiLevelType w:val="hybridMultilevel"/>
    <w:tmpl w:val="BD760098"/>
    <w:lvl w:ilvl="0" w:tplc="299CA6FA">
      <w:start w:val="1"/>
      <w:numFmt w:val="decimal"/>
      <w:lvlText w:val="%1."/>
      <w:lvlJc w:val="left"/>
      <w:pPr>
        <w:ind w:left="3054" w:hanging="360"/>
      </w:pPr>
      <w:rPr>
        <w:rFonts w:hint="default"/>
        <w:b w:val="0"/>
        <w:sz w:val="20"/>
        <w:szCs w:val="20"/>
      </w:rPr>
    </w:lvl>
    <w:lvl w:ilvl="1" w:tplc="04190019" w:tentative="1">
      <w:start w:val="1"/>
      <w:numFmt w:val="lowerLetter"/>
      <w:lvlText w:val="%2."/>
      <w:lvlJc w:val="left"/>
      <w:pPr>
        <w:ind w:left="2160" w:hanging="360"/>
      </w:pPr>
    </w:lvl>
    <w:lvl w:ilvl="2" w:tplc="0419001B" w:tentative="1">
      <w:start w:val="1"/>
      <w:numFmt w:val="lowerRoman"/>
      <w:lvlText w:val="%3."/>
      <w:lvlJc w:val="right"/>
      <w:pPr>
        <w:ind w:left="2880" w:hanging="180"/>
      </w:pPr>
    </w:lvl>
    <w:lvl w:ilvl="3" w:tplc="0419000F" w:tentative="1">
      <w:start w:val="1"/>
      <w:numFmt w:val="decimal"/>
      <w:lvlText w:val="%4."/>
      <w:lvlJc w:val="left"/>
      <w:pPr>
        <w:ind w:left="3600" w:hanging="360"/>
      </w:pPr>
    </w:lvl>
    <w:lvl w:ilvl="4" w:tplc="04190019" w:tentative="1">
      <w:start w:val="1"/>
      <w:numFmt w:val="lowerLetter"/>
      <w:lvlText w:val="%5."/>
      <w:lvlJc w:val="left"/>
      <w:pPr>
        <w:ind w:left="4320" w:hanging="360"/>
      </w:pPr>
    </w:lvl>
    <w:lvl w:ilvl="5" w:tplc="0419001B" w:tentative="1">
      <w:start w:val="1"/>
      <w:numFmt w:val="lowerRoman"/>
      <w:lvlText w:val="%6."/>
      <w:lvlJc w:val="right"/>
      <w:pPr>
        <w:ind w:left="5040" w:hanging="180"/>
      </w:pPr>
    </w:lvl>
    <w:lvl w:ilvl="6" w:tplc="0419000F" w:tentative="1">
      <w:start w:val="1"/>
      <w:numFmt w:val="decimal"/>
      <w:lvlText w:val="%7."/>
      <w:lvlJc w:val="left"/>
      <w:pPr>
        <w:ind w:left="5760" w:hanging="360"/>
      </w:pPr>
    </w:lvl>
    <w:lvl w:ilvl="7" w:tplc="04190019" w:tentative="1">
      <w:start w:val="1"/>
      <w:numFmt w:val="lowerLetter"/>
      <w:lvlText w:val="%8."/>
      <w:lvlJc w:val="left"/>
      <w:pPr>
        <w:ind w:left="6480" w:hanging="360"/>
      </w:pPr>
    </w:lvl>
    <w:lvl w:ilvl="8" w:tplc="0419001B" w:tentative="1">
      <w:start w:val="1"/>
      <w:numFmt w:val="lowerRoman"/>
      <w:lvlText w:val="%9."/>
      <w:lvlJc w:val="right"/>
      <w:pPr>
        <w:ind w:left="7200" w:hanging="180"/>
      </w:pPr>
    </w:lvl>
  </w:abstractNum>
  <w:num w:numId="1">
    <w:abstractNumId w:val="1"/>
  </w:num>
  <w:num w:numId="2">
    <w:abstractNumId w:val="3"/>
  </w:num>
  <w:num w:numId="3">
    <w:abstractNumId w:val="0"/>
  </w:num>
  <w:num w:numId="4">
    <w:abstractNumId w:val="2"/>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8"/>
  <w:hideSpellingErrors/>
  <w:proofState w:spelling="clean"/>
  <w:defaultTabStop w:val="708"/>
  <w:characterSpacingControl w:val="doNotCompress"/>
  <w:compat>
    <w:useFELayout/>
  </w:compat>
  <w:rsids>
    <w:rsidRoot w:val="00C506E0"/>
    <w:rsid w:val="00000187"/>
    <w:rsid w:val="00046DBB"/>
    <w:rsid w:val="0005690E"/>
    <w:rsid w:val="000D35C0"/>
    <w:rsid w:val="000E3185"/>
    <w:rsid w:val="000F6B8D"/>
    <w:rsid w:val="00133E49"/>
    <w:rsid w:val="00165527"/>
    <w:rsid w:val="001C448C"/>
    <w:rsid w:val="00284EFE"/>
    <w:rsid w:val="002F1FF8"/>
    <w:rsid w:val="00334A1C"/>
    <w:rsid w:val="00391407"/>
    <w:rsid w:val="003E1A92"/>
    <w:rsid w:val="0042379A"/>
    <w:rsid w:val="004E38F6"/>
    <w:rsid w:val="005151FD"/>
    <w:rsid w:val="00545345"/>
    <w:rsid w:val="005B33F6"/>
    <w:rsid w:val="007516A9"/>
    <w:rsid w:val="007B4B52"/>
    <w:rsid w:val="008155ED"/>
    <w:rsid w:val="00842220"/>
    <w:rsid w:val="00843972"/>
    <w:rsid w:val="008E1D8D"/>
    <w:rsid w:val="008E55BF"/>
    <w:rsid w:val="00927EA8"/>
    <w:rsid w:val="009D6DD3"/>
    <w:rsid w:val="009E7112"/>
    <w:rsid w:val="00A42D68"/>
    <w:rsid w:val="00AA7270"/>
    <w:rsid w:val="00AE72DC"/>
    <w:rsid w:val="00B008E0"/>
    <w:rsid w:val="00B14A7B"/>
    <w:rsid w:val="00B53AEF"/>
    <w:rsid w:val="00B7301D"/>
    <w:rsid w:val="00BB1BBA"/>
    <w:rsid w:val="00BD73B1"/>
    <w:rsid w:val="00C506E0"/>
    <w:rsid w:val="00C90CC6"/>
    <w:rsid w:val="00CB3B02"/>
    <w:rsid w:val="00CF6AA3"/>
    <w:rsid w:val="00DB7F49"/>
    <w:rsid w:val="00DE40E1"/>
    <w:rsid w:val="00E161A0"/>
    <w:rsid w:val="00E73407"/>
    <w:rsid w:val="00E74F24"/>
    <w:rsid w:val="00E92A1D"/>
    <w:rsid w:val="00EC613E"/>
    <w:rsid w:val="00EE0034"/>
    <w:rsid w:val="00F404E1"/>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717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Hyperlink"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0E3185"/>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59"/>
    <w:rsid w:val="00C506E0"/>
    <w:pPr>
      <w:spacing w:after="0" w:line="240" w:lineRule="auto"/>
    </w:pPr>
    <w:rPr>
      <w:rFonts w:eastAsiaTheme="minorHAnsi"/>
      <w:lang w:val="uk-UA"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4">
    <w:name w:val="List Paragraph"/>
    <w:basedOn w:val="a"/>
    <w:uiPriority w:val="34"/>
    <w:qFormat/>
    <w:rsid w:val="00C506E0"/>
    <w:pPr>
      <w:ind w:left="720"/>
      <w:contextualSpacing/>
    </w:pPr>
    <w:rPr>
      <w:rFonts w:eastAsiaTheme="minorHAnsi"/>
      <w:lang w:val="uk-UA" w:eastAsia="en-US"/>
    </w:rPr>
  </w:style>
  <w:style w:type="character" w:styleId="a5">
    <w:name w:val="Hyperlink"/>
    <w:basedOn w:val="a0"/>
    <w:rsid w:val="00C506E0"/>
    <w:rPr>
      <w:rFonts w:cs="Times New Roman"/>
      <w:color w:val="0000FF"/>
      <w:u w:val="single"/>
    </w:rPr>
  </w:style>
  <w:style w:type="character" w:customStyle="1" w:styleId="13">
    <w:name w:val="Основной текст (13)_"/>
    <w:basedOn w:val="a0"/>
    <w:link w:val="130"/>
    <w:rsid w:val="00C506E0"/>
    <w:rPr>
      <w:rFonts w:ascii="Times New Roman" w:eastAsia="Times New Roman" w:hAnsi="Times New Roman" w:cs="Times New Roman"/>
      <w:sz w:val="20"/>
      <w:szCs w:val="20"/>
      <w:shd w:val="clear" w:color="auto" w:fill="FFFFFF"/>
    </w:rPr>
  </w:style>
  <w:style w:type="paragraph" w:customStyle="1" w:styleId="130">
    <w:name w:val="Основной текст (13)"/>
    <w:basedOn w:val="a"/>
    <w:link w:val="13"/>
    <w:rsid w:val="00C506E0"/>
    <w:pPr>
      <w:widowControl w:val="0"/>
      <w:shd w:val="clear" w:color="auto" w:fill="FFFFFF"/>
      <w:spacing w:before="120" w:after="0" w:line="230" w:lineRule="exact"/>
      <w:jc w:val="both"/>
    </w:pPr>
    <w:rPr>
      <w:rFonts w:ascii="Times New Roman" w:eastAsia="Times New Roman" w:hAnsi="Times New Roman" w:cs="Times New Roman"/>
      <w:sz w:val="20"/>
      <w:szCs w:val="20"/>
    </w:rPr>
  </w:style>
  <w:style w:type="paragraph" w:styleId="a6">
    <w:name w:val="Normal (Web)"/>
    <w:basedOn w:val="a"/>
    <w:uiPriority w:val="99"/>
    <w:unhideWhenUsed/>
    <w:rsid w:val="00C506E0"/>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apple-style-span">
    <w:name w:val="apple-style-span"/>
    <w:basedOn w:val="a0"/>
    <w:rsid w:val="00C506E0"/>
  </w:style>
  <w:style w:type="character" w:customStyle="1" w:styleId="longtext">
    <w:name w:val="long_text"/>
    <w:basedOn w:val="a0"/>
    <w:rsid w:val="00C506E0"/>
  </w:style>
  <w:style w:type="character" w:customStyle="1" w:styleId="apple-converted-space">
    <w:name w:val="apple-converted-space"/>
    <w:basedOn w:val="a0"/>
    <w:rsid w:val="00C506E0"/>
  </w:style>
  <w:style w:type="character" w:customStyle="1" w:styleId="FontStyle19">
    <w:name w:val="Font Style19"/>
    <w:basedOn w:val="a0"/>
    <w:uiPriority w:val="99"/>
    <w:rsid w:val="003E1A92"/>
    <w:rPr>
      <w:rFonts w:ascii="Times New Roman" w:hAnsi="Times New Roman" w:cs="Times New Roman"/>
      <w:sz w:val="18"/>
      <w:szCs w:val="18"/>
    </w:rPr>
  </w:style>
  <w:style w:type="character" w:customStyle="1" w:styleId="a7">
    <w:name w:val="Основной текст + Курсив"/>
    <w:aliases w:val="Интервал 0 pt,Основной текст (5) + Book Antiqua"/>
    <w:basedOn w:val="a0"/>
    <w:rsid w:val="00BB1BBA"/>
    <w:rPr>
      <w:rFonts w:ascii="Arial" w:eastAsia="Arial" w:hAnsi="Arial" w:cs="Arial" w:hint="default"/>
      <w:i/>
      <w:iCs/>
      <w:sz w:val="23"/>
      <w:szCs w:val="23"/>
      <w:shd w:val="clear" w:color="auto" w:fill="FFFFFF"/>
    </w:rPr>
  </w:style>
  <w:style w:type="paragraph" w:styleId="HTML">
    <w:name w:val="HTML Preformatted"/>
    <w:basedOn w:val="a"/>
    <w:link w:val="HTML0"/>
    <w:uiPriority w:val="99"/>
    <w:unhideWhenUsed/>
    <w:rsid w:val="00BB1BB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imes New Roman" w:hAnsi="Courier New" w:cs="Courier New"/>
      <w:sz w:val="20"/>
      <w:szCs w:val="20"/>
    </w:rPr>
  </w:style>
  <w:style w:type="character" w:customStyle="1" w:styleId="HTML0">
    <w:name w:val="Стандартный HTML Знак"/>
    <w:basedOn w:val="a0"/>
    <w:link w:val="HTML"/>
    <w:uiPriority w:val="99"/>
    <w:rsid w:val="00BB1BBA"/>
    <w:rPr>
      <w:rFonts w:ascii="Courier New" w:eastAsia="Times New Roman" w:hAnsi="Courier New" w:cs="Courier New"/>
      <w:sz w:val="20"/>
      <w:szCs w:val="20"/>
    </w:r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5D15CE80-2988-4132-B7BD-3FBF35481BD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1386</TotalTime>
  <Pages>2</Pages>
  <Words>1476</Words>
  <Characters>8415</Characters>
  <Application>Microsoft Office Word</Application>
  <DocSecurity>0</DocSecurity>
  <Lines>70</Lines>
  <Paragraphs>19</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9872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Dart_Vader</dc:creator>
  <cp:keywords/>
  <dc:description/>
  <cp:lastModifiedBy>Dart_Vader</cp:lastModifiedBy>
  <cp:revision>8</cp:revision>
  <dcterms:created xsi:type="dcterms:W3CDTF">2015-10-24T16:00:00Z</dcterms:created>
  <dcterms:modified xsi:type="dcterms:W3CDTF">2015-10-26T20:15:00Z</dcterms:modified>
</cp:coreProperties>
</file>